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Y="2611"/>
        <w:tblW w:w="10173" w:type="dxa"/>
        <w:tblLook w:val="0000" w:firstRow="0" w:lastRow="0" w:firstColumn="0" w:lastColumn="0" w:noHBand="0" w:noVBand="0"/>
      </w:tblPr>
      <w:tblGrid>
        <w:gridCol w:w="4077"/>
        <w:gridCol w:w="6096"/>
      </w:tblGrid>
      <w:tr w:rsidR="002353B8" w:rsidRPr="00FC009D" w:rsidTr="002353B8">
        <w:trPr>
          <w:trHeight w:val="1135"/>
        </w:trPr>
        <w:tc>
          <w:tcPr>
            <w:tcW w:w="4077" w:type="dxa"/>
          </w:tcPr>
          <w:p w:rsidR="002353B8" w:rsidRPr="00FC009D" w:rsidRDefault="002353B8" w:rsidP="002353B8">
            <w:pPr>
              <w:rPr>
                <w:sz w:val="28"/>
                <w:szCs w:val="28"/>
              </w:rPr>
            </w:pPr>
            <w:r w:rsidRPr="00FC009D">
              <w:rPr>
                <w:sz w:val="28"/>
                <w:szCs w:val="28"/>
              </w:rPr>
              <w:t>СОГЛАСОВАНО</w:t>
            </w:r>
          </w:p>
        </w:tc>
        <w:tc>
          <w:tcPr>
            <w:tcW w:w="6096" w:type="dxa"/>
          </w:tcPr>
          <w:p w:rsidR="002353B8" w:rsidRPr="00FC009D" w:rsidRDefault="002353B8" w:rsidP="002353B8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left" w:pos="-117"/>
                <w:tab w:val="left" w:pos="6516"/>
              </w:tabs>
              <w:suppressAutoHyphens/>
              <w:ind w:left="1735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C009D">
              <w:rPr>
                <w:rFonts w:ascii="Times New Roman" w:hAnsi="Times New Roman" w:cs="Times New Roman"/>
                <w:sz w:val="28"/>
                <w:szCs w:val="28"/>
              </w:rPr>
              <w:t>УТВЕРЖДАЮ</w:t>
            </w:r>
          </w:p>
          <w:p w:rsidR="00AE12D3" w:rsidRPr="00AE12D3" w:rsidRDefault="00AE12D3" w:rsidP="00AE12D3">
            <w:pPr>
              <w:pStyle w:val="HTML"/>
              <w:tabs>
                <w:tab w:val="left" w:pos="-117"/>
                <w:tab w:val="left" w:pos="2019"/>
                <w:tab w:val="left" w:pos="6516"/>
              </w:tabs>
              <w:suppressAutoHyphens/>
              <w:ind w:left="1735"/>
              <w:rPr>
                <w:rFonts w:ascii="Times New Roman" w:hAnsi="Times New Roman" w:cs="Times New Roman"/>
                <w:sz w:val="28"/>
                <w:szCs w:val="28"/>
              </w:rPr>
            </w:pPr>
            <w:r w:rsidRPr="00AE12D3">
              <w:rPr>
                <w:rFonts w:ascii="Times New Roman" w:hAnsi="Times New Roman" w:cs="Times New Roman"/>
                <w:sz w:val="28"/>
                <w:szCs w:val="28"/>
              </w:rPr>
              <w:t>Заместитель генерального директора по общим вопросам и транспорту</w:t>
            </w:r>
          </w:p>
          <w:p w:rsidR="00AE12D3" w:rsidRPr="00AE12D3" w:rsidRDefault="00AE12D3" w:rsidP="00AE12D3">
            <w:pPr>
              <w:pStyle w:val="HTML"/>
              <w:tabs>
                <w:tab w:val="left" w:pos="-117"/>
                <w:tab w:val="left" w:pos="2019"/>
                <w:tab w:val="left" w:pos="6516"/>
              </w:tabs>
              <w:suppressAutoHyphens/>
              <w:ind w:left="1735"/>
              <w:rPr>
                <w:rFonts w:ascii="Times New Roman" w:hAnsi="Times New Roman" w:cs="Times New Roman"/>
                <w:sz w:val="28"/>
                <w:szCs w:val="28"/>
              </w:rPr>
            </w:pPr>
            <w:r w:rsidRPr="00AE12D3">
              <w:rPr>
                <w:rFonts w:ascii="Times New Roman" w:hAnsi="Times New Roman" w:cs="Times New Roman"/>
                <w:sz w:val="28"/>
                <w:szCs w:val="28"/>
              </w:rPr>
              <w:t>ПАО «ППГХО»</w:t>
            </w:r>
          </w:p>
          <w:p w:rsidR="00AE12D3" w:rsidRPr="00AE12D3" w:rsidRDefault="00AE12D3" w:rsidP="00AE12D3">
            <w:pPr>
              <w:pStyle w:val="HTML"/>
              <w:tabs>
                <w:tab w:val="left" w:pos="-117"/>
                <w:tab w:val="left" w:pos="2019"/>
                <w:tab w:val="left" w:pos="6516"/>
              </w:tabs>
              <w:suppressAutoHyphens/>
              <w:ind w:left="173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53B8" w:rsidRDefault="00AE12D3" w:rsidP="00AE12D3">
            <w:pPr>
              <w:pStyle w:val="HTML"/>
              <w:tabs>
                <w:tab w:val="clear" w:pos="916"/>
                <w:tab w:val="clear" w:pos="2748"/>
                <w:tab w:val="clear" w:pos="3664"/>
                <w:tab w:val="clear" w:pos="4580"/>
                <w:tab w:val="clear" w:pos="5496"/>
                <w:tab w:val="left" w:pos="-117"/>
                <w:tab w:val="left" w:pos="2019"/>
                <w:tab w:val="left" w:pos="6516"/>
              </w:tabs>
              <w:suppressAutoHyphens/>
              <w:ind w:left="1735"/>
              <w:rPr>
                <w:rFonts w:ascii="Times New Roman" w:hAnsi="Times New Roman" w:cs="Times New Roman"/>
                <w:sz w:val="28"/>
                <w:szCs w:val="28"/>
              </w:rPr>
            </w:pPr>
            <w:r w:rsidRPr="00AE12D3">
              <w:rPr>
                <w:rFonts w:ascii="Times New Roman" w:hAnsi="Times New Roman" w:cs="Times New Roman"/>
                <w:sz w:val="28"/>
                <w:szCs w:val="28"/>
              </w:rPr>
              <w:t>________________</w:t>
            </w:r>
            <w:r w:rsidR="006B42E8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r w:rsidRPr="00AE12D3">
              <w:rPr>
                <w:rFonts w:ascii="Times New Roman" w:hAnsi="Times New Roman" w:cs="Times New Roman"/>
                <w:sz w:val="28"/>
                <w:szCs w:val="28"/>
              </w:rPr>
              <w:t>А.М. Епихин</w:t>
            </w:r>
          </w:p>
          <w:p w:rsidR="002353B8" w:rsidRDefault="002353B8" w:rsidP="002353B8">
            <w:pPr>
              <w:pStyle w:val="HTML"/>
              <w:tabs>
                <w:tab w:val="clear" w:pos="916"/>
                <w:tab w:val="clear" w:pos="2748"/>
                <w:tab w:val="clear" w:pos="3664"/>
                <w:tab w:val="clear" w:pos="4580"/>
                <w:tab w:val="clear" w:pos="5496"/>
                <w:tab w:val="left" w:pos="-117"/>
                <w:tab w:val="left" w:pos="2019"/>
                <w:tab w:val="left" w:pos="6516"/>
              </w:tabs>
              <w:suppressAutoHyphens/>
              <w:ind w:left="2302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53B8" w:rsidRPr="00FC009D" w:rsidRDefault="002353B8" w:rsidP="006B42E8">
            <w:pPr>
              <w:pStyle w:val="HTML"/>
              <w:tabs>
                <w:tab w:val="clear" w:pos="916"/>
                <w:tab w:val="clear" w:pos="2748"/>
                <w:tab w:val="clear" w:pos="3664"/>
                <w:tab w:val="clear" w:pos="4580"/>
                <w:tab w:val="clear" w:pos="5496"/>
                <w:tab w:val="left" w:pos="1168"/>
                <w:tab w:val="left" w:pos="2019"/>
                <w:tab w:val="left" w:pos="6516"/>
              </w:tabs>
              <w:suppressAutoHyphens/>
              <w:ind w:left="1735"/>
              <w:rPr>
                <w:rFonts w:ascii="Times New Roman" w:hAnsi="Times New Roman" w:cs="Times New Roman"/>
                <w:sz w:val="28"/>
                <w:szCs w:val="28"/>
              </w:rPr>
            </w:pPr>
            <w:r w:rsidRPr="00FC009D">
              <w:rPr>
                <w:rFonts w:ascii="Times New Roman" w:hAnsi="Times New Roman" w:cs="Times New Roman"/>
                <w:sz w:val="28"/>
                <w:szCs w:val="28"/>
              </w:rPr>
              <w:t>«___» __________ 20</w:t>
            </w:r>
            <w:r w:rsidR="006B42E8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  <w:r w:rsidRPr="00FC009D">
              <w:rPr>
                <w:rFonts w:ascii="Times New Roman" w:hAnsi="Times New Roman" w:cs="Times New Roman"/>
                <w:sz w:val="28"/>
                <w:szCs w:val="28"/>
              </w:rPr>
              <w:t xml:space="preserve"> года</w:t>
            </w:r>
          </w:p>
        </w:tc>
      </w:tr>
    </w:tbl>
    <w:p w:rsidR="00C87330" w:rsidRPr="00FC009D" w:rsidRDefault="00C87330">
      <w:pPr>
        <w:pStyle w:val="110"/>
        <w:keepNext w:val="0"/>
        <w:rPr>
          <w:bCs/>
          <w:snapToGrid/>
          <w:sz w:val="28"/>
          <w:szCs w:val="24"/>
        </w:rPr>
      </w:pPr>
    </w:p>
    <w:p w:rsidR="00C87330" w:rsidRPr="00FC009D" w:rsidRDefault="00C87330">
      <w:pPr>
        <w:jc w:val="center"/>
        <w:rPr>
          <w:bCs/>
          <w:sz w:val="28"/>
        </w:rPr>
      </w:pPr>
    </w:p>
    <w:p w:rsidR="00C87330" w:rsidRPr="00FC009D" w:rsidRDefault="00C87330">
      <w:pPr>
        <w:jc w:val="center"/>
        <w:rPr>
          <w:bCs/>
          <w:sz w:val="28"/>
        </w:rPr>
      </w:pPr>
    </w:p>
    <w:p w:rsidR="00C87330" w:rsidRDefault="00C87330">
      <w:pPr>
        <w:jc w:val="center"/>
        <w:rPr>
          <w:bCs/>
          <w:sz w:val="28"/>
        </w:rPr>
      </w:pPr>
    </w:p>
    <w:p w:rsidR="00D05496" w:rsidRDefault="00D05496">
      <w:pPr>
        <w:jc w:val="center"/>
        <w:rPr>
          <w:bCs/>
          <w:sz w:val="28"/>
        </w:rPr>
      </w:pPr>
    </w:p>
    <w:p w:rsidR="00D05496" w:rsidRDefault="00D05496">
      <w:pPr>
        <w:jc w:val="center"/>
        <w:rPr>
          <w:bCs/>
          <w:sz w:val="28"/>
        </w:rPr>
      </w:pPr>
    </w:p>
    <w:p w:rsidR="00D05496" w:rsidRPr="00FC009D" w:rsidRDefault="00D05496">
      <w:pPr>
        <w:jc w:val="center"/>
        <w:rPr>
          <w:bCs/>
          <w:sz w:val="28"/>
        </w:rPr>
      </w:pPr>
    </w:p>
    <w:p w:rsidR="00C87330" w:rsidRPr="00FC009D" w:rsidRDefault="00C87330">
      <w:pPr>
        <w:jc w:val="center"/>
        <w:rPr>
          <w:bCs/>
          <w:sz w:val="28"/>
          <w:szCs w:val="28"/>
        </w:rPr>
      </w:pPr>
    </w:p>
    <w:p w:rsidR="00CA2886" w:rsidRDefault="0075156B" w:rsidP="00CA2886">
      <w:pPr>
        <w:jc w:val="center"/>
        <w:outlineLvl w:val="0"/>
        <w:rPr>
          <w:sz w:val="28"/>
          <w:szCs w:val="28"/>
        </w:rPr>
      </w:pPr>
      <w:bookmarkStart w:id="0" w:name="_Toc431375495"/>
      <w:bookmarkStart w:id="1" w:name="_Toc318103488"/>
      <w:r>
        <w:rPr>
          <w:sz w:val="28"/>
          <w:szCs w:val="28"/>
        </w:rPr>
        <w:t>АУКЦИОННАЯ ДОКУМЕНТАЦИЯ</w:t>
      </w:r>
      <w:bookmarkEnd w:id="0"/>
    </w:p>
    <w:p w:rsidR="00D05496" w:rsidRDefault="00D05496" w:rsidP="00CA2886">
      <w:pPr>
        <w:jc w:val="center"/>
        <w:rPr>
          <w:sz w:val="28"/>
          <w:szCs w:val="28"/>
        </w:rPr>
      </w:pPr>
    </w:p>
    <w:p w:rsidR="00144B07" w:rsidRDefault="008A1249" w:rsidP="008A1249">
      <w:pPr>
        <w:jc w:val="center"/>
        <w:rPr>
          <w:sz w:val="28"/>
          <w:szCs w:val="28"/>
        </w:rPr>
      </w:pPr>
      <w:r w:rsidRPr="00D05496">
        <w:rPr>
          <w:sz w:val="28"/>
          <w:szCs w:val="28"/>
        </w:rPr>
        <w:t xml:space="preserve">Открытый </w:t>
      </w:r>
      <w:r>
        <w:rPr>
          <w:sz w:val="28"/>
          <w:szCs w:val="28"/>
        </w:rPr>
        <w:t>аукцион</w:t>
      </w:r>
      <w:r w:rsidRPr="00D05496">
        <w:rPr>
          <w:sz w:val="28"/>
          <w:szCs w:val="28"/>
        </w:rPr>
        <w:t xml:space="preserve"> в электронной форме без квалификационного отбора</w:t>
      </w:r>
      <w:r>
        <w:rPr>
          <w:sz w:val="28"/>
          <w:szCs w:val="28"/>
        </w:rPr>
        <w:t xml:space="preserve"> на право заключения договор</w:t>
      </w:r>
      <w:r w:rsidR="005C782B">
        <w:rPr>
          <w:sz w:val="28"/>
          <w:szCs w:val="28"/>
        </w:rPr>
        <w:t>ов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на</w:t>
      </w:r>
      <w:proofErr w:type="gramEnd"/>
      <w:r w:rsidR="00144B07">
        <w:rPr>
          <w:sz w:val="28"/>
          <w:szCs w:val="28"/>
        </w:rPr>
        <w:t xml:space="preserve">: </w:t>
      </w:r>
    </w:p>
    <w:p w:rsidR="008A1249" w:rsidRDefault="00144B07" w:rsidP="008A1249">
      <w:pPr>
        <w:jc w:val="center"/>
        <w:rPr>
          <w:sz w:val="28"/>
          <w:szCs w:val="28"/>
        </w:rPr>
      </w:pPr>
      <w:r>
        <w:rPr>
          <w:sz w:val="28"/>
          <w:szCs w:val="28"/>
        </w:rPr>
        <w:t>по Лоту № 1:</w:t>
      </w:r>
      <w:r w:rsidR="008A1249">
        <w:rPr>
          <w:sz w:val="28"/>
          <w:szCs w:val="28"/>
        </w:rPr>
        <w:t xml:space="preserve"> поставку </w:t>
      </w:r>
      <w:r w:rsidR="00890234" w:rsidRPr="00890234">
        <w:rPr>
          <w:sz w:val="28"/>
          <w:szCs w:val="28"/>
        </w:rPr>
        <w:t>взрывчатых материалов</w:t>
      </w:r>
      <w:r w:rsidR="00890234">
        <w:rPr>
          <w:sz w:val="28"/>
          <w:szCs w:val="28"/>
        </w:rPr>
        <w:t xml:space="preserve"> для нужд </w:t>
      </w:r>
      <w:r w:rsidR="00890234" w:rsidRPr="00890234">
        <w:rPr>
          <w:sz w:val="28"/>
          <w:szCs w:val="28"/>
        </w:rPr>
        <w:t>ПАО «ППГХО»</w:t>
      </w:r>
    </w:p>
    <w:p w:rsidR="00144B07" w:rsidRDefault="00144B07" w:rsidP="008A1249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 Лоту № 2: поставку </w:t>
      </w:r>
      <w:r w:rsidR="00890234" w:rsidRPr="00890234">
        <w:rPr>
          <w:sz w:val="28"/>
          <w:szCs w:val="28"/>
        </w:rPr>
        <w:t>аммонала</w:t>
      </w:r>
      <w:r w:rsidR="002F0D53" w:rsidRPr="002F0D53">
        <w:rPr>
          <w:sz w:val="28"/>
          <w:szCs w:val="28"/>
        </w:rPr>
        <w:t xml:space="preserve"> </w:t>
      </w:r>
      <w:r w:rsidR="002F0D53">
        <w:rPr>
          <w:sz w:val="28"/>
          <w:szCs w:val="28"/>
        </w:rPr>
        <w:t xml:space="preserve">или </w:t>
      </w:r>
      <w:r w:rsidR="00607415">
        <w:rPr>
          <w:sz w:val="28"/>
          <w:szCs w:val="28"/>
        </w:rPr>
        <w:t xml:space="preserve">аналога </w:t>
      </w:r>
      <w:r w:rsidRPr="00144B07">
        <w:rPr>
          <w:sz w:val="28"/>
          <w:szCs w:val="28"/>
        </w:rPr>
        <w:t xml:space="preserve">для нужд </w:t>
      </w:r>
      <w:r w:rsidR="00890234" w:rsidRPr="00890234">
        <w:rPr>
          <w:sz w:val="28"/>
          <w:szCs w:val="28"/>
        </w:rPr>
        <w:t>ПАО «ППГХО»</w:t>
      </w:r>
    </w:p>
    <w:p w:rsidR="00890234" w:rsidRDefault="00890234" w:rsidP="008A1249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 Лоту № 3: поставку </w:t>
      </w:r>
      <w:proofErr w:type="spellStart"/>
      <w:r w:rsidRPr="00890234">
        <w:rPr>
          <w:sz w:val="28"/>
          <w:szCs w:val="28"/>
        </w:rPr>
        <w:t>граммонита</w:t>
      </w:r>
      <w:proofErr w:type="spellEnd"/>
      <w:r>
        <w:rPr>
          <w:sz w:val="28"/>
          <w:szCs w:val="28"/>
        </w:rPr>
        <w:t xml:space="preserve"> </w:t>
      </w:r>
      <w:r w:rsidRPr="00890234">
        <w:rPr>
          <w:sz w:val="28"/>
          <w:szCs w:val="28"/>
        </w:rPr>
        <w:t>для нужд ПАО «ППГХО»</w:t>
      </w:r>
    </w:p>
    <w:p w:rsidR="00890234" w:rsidRPr="008A5C51" w:rsidRDefault="00890234" w:rsidP="008A1249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 Лоту № 4: поставку </w:t>
      </w:r>
      <w:r w:rsidRPr="00890234">
        <w:rPr>
          <w:sz w:val="28"/>
          <w:szCs w:val="28"/>
        </w:rPr>
        <w:t>средств инициирования</w:t>
      </w:r>
      <w:r>
        <w:rPr>
          <w:sz w:val="28"/>
          <w:szCs w:val="28"/>
        </w:rPr>
        <w:t xml:space="preserve"> </w:t>
      </w:r>
      <w:r w:rsidRPr="00890234">
        <w:rPr>
          <w:sz w:val="28"/>
          <w:szCs w:val="28"/>
        </w:rPr>
        <w:t>для нужд ПАО «ППГХО»</w:t>
      </w:r>
    </w:p>
    <w:p w:rsidR="00672C5C" w:rsidRPr="00672C5C" w:rsidRDefault="00672C5C" w:rsidP="00672C5C">
      <w:pPr>
        <w:jc w:val="center"/>
        <w:rPr>
          <w:sz w:val="28"/>
          <w:szCs w:val="28"/>
        </w:rPr>
      </w:pPr>
    </w:p>
    <w:p w:rsidR="00672C5C" w:rsidRPr="00672C5C" w:rsidRDefault="00672C5C" w:rsidP="00672C5C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caps/>
          <w:sz w:val="28"/>
          <w:szCs w:val="28"/>
        </w:rPr>
      </w:pPr>
      <w:r w:rsidRPr="00FC009D">
        <w:rPr>
          <w:caps/>
          <w:sz w:val="28"/>
          <w:szCs w:val="28"/>
        </w:rPr>
        <w:t>том 1 «общая и коммерческая части»</w:t>
      </w: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sz w:val="28"/>
          <w:szCs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  <w:rPr>
          <w:sz w:val="28"/>
        </w:rPr>
      </w:pPr>
    </w:p>
    <w:p w:rsidR="00CA2886" w:rsidRPr="00FC009D" w:rsidRDefault="00CA2886" w:rsidP="00CA2886">
      <w:pPr>
        <w:jc w:val="center"/>
      </w:pPr>
    </w:p>
    <w:p w:rsidR="00CA2886" w:rsidRPr="00FC009D" w:rsidRDefault="00672C5C" w:rsidP="00CA2886">
      <w:pPr>
        <w:pStyle w:val="110"/>
        <w:keepNext w:val="0"/>
        <w:rPr>
          <w:b/>
          <w:snapToGrid/>
          <w:sz w:val="28"/>
          <w:szCs w:val="24"/>
        </w:rPr>
      </w:pPr>
      <w:r>
        <w:rPr>
          <w:snapToGrid/>
          <w:sz w:val="28"/>
          <w:szCs w:val="24"/>
        </w:rPr>
        <w:t>2015</w:t>
      </w:r>
    </w:p>
    <w:p w:rsidR="00CA2886" w:rsidRPr="00FC009D" w:rsidRDefault="00CA2886" w:rsidP="00CA2886">
      <w:pPr>
        <w:sectPr w:rsidR="00CA2886" w:rsidRPr="00FC009D" w:rsidSect="00C87330">
          <w:headerReference w:type="default" r:id="rId10"/>
          <w:footerReference w:type="even" r:id="rId11"/>
          <w:pgSz w:w="11907" w:h="16840" w:code="9"/>
          <w:pgMar w:top="1134" w:right="567" w:bottom="1134" w:left="1418" w:header="709" w:footer="1072" w:gutter="0"/>
          <w:cols w:space="708"/>
          <w:docGrid w:linePitch="360"/>
        </w:sectPr>
      </w:pPr>
    </w:p>
    <w:p w:rsidR="00C87330" w:rsidRPr="00F74A75" w:rsidRDefault="00C87330" w:rsidP="00C87330">
      <w:pPr>
        <w:pStyle w:val="14"/>
        <w:widowControl/>
        <w:outlineLvl w:val="0"/>
        <w:rPr>
          <w:bCs/>
          <w:snapToGrid/>
          <w:sz w:val="28"/>
          <w:szCs w:val="24"/>
        </w:rPr>
      </w:pPr>
      <w:bookmarkStart w:id="2" w:name="_Toc398564570"/>
      <w:bookmarkStart w:id="3" w:name="_Toc399408080"/>
      <w:bookmarkStart w:id="4" w:name="_Toc431375496"/>
      <w:r w:rsidRPr="00FC009D">
        <w:rPr>
          <w:b w:val="0"/>
          <w:snapToGrid/>
          <w:sz w:val="28"/>
          <w:szCs w:val="24"/>
        </w:rPr>
        <w:lastRenderedPageBreak/>
        <w:t>СОДЕРЖАНИЕ</w:t>
      </w:r>
      <w:bookmarkEnd w:id="1"/>
      <w:bookmarkEnd w:id="2"/>
      <w:bookmarkEnd w:id="3"/>
      <w:bookmarkEnd w:id="4"/>
    </w:p>
    <w:p w:rsidR="00C87330" w:rsidRPr="00B336F5" w:rsidRDefault="00C87330" w:rsidP="00F74A75">
      <w:pPr>
        <w:pStyle w:val="aff7"/>
        <w:keepNext w:val="0"/>
        <w:keepLines w:val="0"/>
        <w:numPr>
          <w:ilvl w:val="0"/>
          <w:numId w:val="0"/>
        </w:numPr>
        <w:spacing w:before="0" w:after="0" w:line="240" w:lineRule="auto"/>
        <w:jc w:val="both"/>
        <w:rPr>
          <w:b w:val="0"/>
          <w:spacing w:val="0"/>
          <w:kern w:val="0"/>
          <w:szCs w:val="24"/>
          <w:lang w:eastAsia="ru-RU"/>
        </w:rPr>
      </w:pPr>
    </w:p>
    <w:p w:rsidR="002F0D53" w:rsidRPr="002F0D53" w:rsidRDefault="00583FA3">
      <w:pPr>
        <w:pStyle w:val="15"/>
        <w:rPr>
          <w:rFonts w:eastAsiaTheme="minorEastAsia"/>
          <w:szCs w:val="24"/>
        </w:rPr>
      </w:pPr>
      <w:r w:rsidRPr="009C118A">
        <w:rPr>
          <w:bCs/>
          <w:szCs w:val="24"/>
        </w:rPr>
        <w:fldChar w:fldCharType="begin"/>
      </w:r>
      <w:r w:rsidR="00EA22EE" w:rsidRPr="009C118A">
        <w:rPr>
          <w:bCs/>
          <w:szCs w:val="24"/>
        </w:rPr>
        <w:instrText xml:space="preserve"> TOC \o "1-3" \h \z \u </w:instrText>
      </w:r>
      <w:r w:rsidRPr="009C118A">
        <w:rPr>
          <w:bCs/>
          <w:szCs w:val="24"/>
        </w:rPr>
        <w:fldChar w:fldCharType="separate"/>
      </w:r>
      <w:hyperlink w:anchor="_Toc431375495" w:history="1">
        <w:r w:rsidR="002F0D53" w:rsidRPr="002F0D53">
          <w:rPr>
            <w:rStyle w:val="afb"/>
            <w:szCs w:val="24"/>
          </w:rPr>
          <w:t>АУКЦИОННАЯ ДОКУМЕНТАЦИЯ</w:t>
        </w:r>
        <w:r w:rsidR="002F0D53" w:rsidRPr="002F0D53">
          <w:rPr>
            <w:webHidden/>
            <w:szCs w:val="24"/>
          </w:rPr>
          <w:tab/>
        </w:r>
        <w:r w:rsidRPr="002F0D53">
          <w:rPr>
            <w:webHidden/>
            <w:szCs w:val="24"/>
          </w:rPr>
          <w:fldChar w:fldCharType="begin"/>
        </w:r>
        <w:r w:rsidR="002F0D53" w:rsidRPr="002F0D53">
          <w:rPr>
            <w:webHidden/>
            <w:szCs w:val="24"/>
          </w:rPr>
          <w:instrText xml:space="preserve"> PAGEREF _Toc431375495 \h </w:instrText>
        </w:r>
        <w:r w:rsidRPr="002F0D53">
          <w:rPr>
            <w:webHidden/>
            <w:szCs w:val="24"/>
          </w:rPr>
        </w:r>
        <w:r w:rsidRPr="002F0D53">
          <w:rPr>
            <w:webHidden/>
            <w:szCs w:val="24"/>
          </w:rPr>
          <w:fldChar w:fldCharType="separate"/>
        </w:r>
        <w:r w:rsidR="002F0D53" w:rsidRPr="002F0D53">
          <w:rPr>
            <w:webHidden/>
            <w:szCs w:val="24"/>
          </w:rPr>
          <w:t>1</w:t>
        </w:r>
        <w:r w:rsidRPr="002F0D53">
          <w:rPr>
            <w:webHidden/>
            <w:szCs w:val="24"/>
          </w:rPr>
          <w:fldChar w:fldCharType="end"/>
        </w:r>
      </w:hyperlink>
    </w:p>
    <w:p w:rsidR="002F0D53" w:rsidRPr="002F0D53" w:rsidRDefault="00182B2D">
      <w:pPr>
        <w:pStyle w:val="15"/>
        <w:rPr>
          <w:rFonts w:eastAsiaTheme="minorEastAsia"/>
          <w:szCs w:val="24"/>
        </w:rPr>
      </w:pPr>
      <w:hyperlink w:anchor="_Toc431375496" w:history="1">
        <w:r w:rsidR="002F0D53" w:rsidRPr="002F0D53">
          <w:rPr>
            <w:rStyle w:val="afb"/>
            <w:szCs w:val="24"/>
          </w:rPr>
          <w:t>СОДЕРЖАНИЕ</w:t>
        </w:r>
        <w:r w:rsidR="002F0D53" w:rsidRPr="002F0D53">
          <w:rPr>
            <w:webHidden/>
            <w:szCs w:val="24"/>
          </w:rPr>
          <w:tab/>
        </w:r>
        <w:r w:rsidR="00583FA3" w:rsidRPr="002F0D53">
          <w:rPr>
            <w:webHidden/>
            <w:szCs w:val="24"/>
          </w:rPr>
          <w:fldChar w:fldCharType="begin"/>
        </w:r>
        <w:r w:rsidR="002F0D53" w:rsidRPr="002F0D53">
          <w:rPr>
            <w:webHidden/>
            <w:szCs w:val="24"/>
          </w:rPr>
          <w:instrText xml:space="preserve"> PAGEREF _Toc431375496 \h </w:instrText>
        </w:r>
        <w:r w:rsidR="00583FA3" w:rsidRPr="002F0D53">
          <w:rPr>
            <w:webHidden/>
            <w:szCs w:val="24"/>
          </w:rPr>
        </w:r>
        <w:r w:rsidR="00583FA3" w:rsidRPr="002F0D53">
          <w:rPr>
            <w:webHidden/>
            <w:szCs w:val="24"/>
          </w:rPr>
          <w:fldChar w:fldCharType="separate"/>
        </w:r>
        <w:r w:rsidR="002F0D53" w:rsidRPr="002F0D53">
          <w:rPr>
            <w:webHidden/>
            <w:szCs w:val="24"/>
          </w:rPr>
          <w:t>2</w:t>
        </w:r>
        <w:r w:rsidR="00583FA3" w:rsidRPr="002F0D53">
          <w:rPr>
            <w:webHidden/>
            <w:szCs w:val="24"/>
          </w:rPr>
          <w:fldChar w:fldCharType="end"/>
        </w:r>
      </w:hyperlink>
    </w:p>
    <w:p w:rsidR="002F0D53" w:rsidRPr="002F0D53" w:rsidRDefault="00182B2D">
      <w:pPr>
        <w:pStyle w:val="15"/>
        <w:rPr>
          <w:rFonts w:eastAsiaTheme="minorEastAsia"/>
          <w:szCs w:val="24"/>
        </w:rPr>
      </w:pPr>
      <w:hyperlink w:anchor="_Toc431375497" w:history="1">
        <w:r w:rsidR="002F0D53" w:rsidRPr="002F0D53">
          <w:rPr>
            <w:rStyle w:val="afb"/>
            <w:szCs w:val="24"/>
          </w:rPr>
          <w:t>1.</w:t>
        </w:r>
        <w:r w:rsidR="002F0D53" w:rsidRPr="002F0D53">
          <w:rPr>
            <w:rFonts w:eastAsiaTheme="minorEastAsia"/>
            <w:szCs w:val="24"/>
          </w:rPr>
          <w:tab/>
        </w:r>
        <w:r w:rsidR="002F0D53" w:rsidRPr="002F0D53">
          <w:rPr>
            <w:rStyle w:val="afb"/>
            <w:szCs w:val="24"/>
          </w:rPr>
          <w:t>ИЗВЕЩЕНИЕ О ПРОВЕДЕНИИ АУКЦИОНА</w:t>
        </w:r>
        <w:r w:rsidR="002F0D53" w:rsidRPr="002F0D53">
          <w:rPr>
            <w:webHidden/>
            <w:szCs w:val="24"/>
          </w:rPr>
          <w:tab/>
        </w:r>
        <w:r w:rsidR="00583FA3" w:rsidRPr="002F0D53">
          <w:rPr>
            <w:webHidden/>
            <w:szCs w:val="24"/>
          </w:rPr>
          <w:fldChar w:fldCharType="begin"/>
        </w:r>
        <w:r w:rsidR="002F0D53" w:rsidRPr="002F0D53">
          <w:rPr>
            <w:webHidden/>
            <w:szCs w:val="24"/>
          </w:rPr>
          <w:instrText xml:space="preserve"> PAGEREF _Toc431375497 \h </w:instrText>
        </w:r>
        <w:r w:rsidR="00583FA3" w:rsidRPr="002F0D53">
          <w:rPr>
            <w:webHidden/>
            <w:szCs w:val="24"/>
          </w:rPr>
        </w:r>
        <w:r w:rsidR="00583FA3" w:rsidRPr="002F0D53">
          <w:rPr>
            <w:webHidden/>
            <w:szCs w:val="24"/>
          </w:rPr>
          <w:fldChar w:fldCharType="separate"/>
        </w:r>
        <w:r w:rsidR="002F0D53" w:rsidRPr="002F0D53">
          <w:rPr>
            <w:webHidden/>
            <w:szCs w:val="24"/>
          </w:rPr>
          <w:t>3</w:t>
        </w:r>
        <w:r w:rsidR="00583FA3" w:rsidRPr="002F0D53">
          <w:rPr>
            <w:webHidden/>
            <w:szCs w:val="24"/>
          </w:rPr>
          <w:fldChar w:fldCharType="end"/>
        </w:r>
      </w:hyperlink>
    </w:p>
    <w:p w:rsidR="002F0D53" w:rsidRPr="002F0D53" w:rsidRDefault="00182B2D">
      <w:pPr>
        <w:pStyle w:val="15"/>
        <w:rPr>
          <w:rFonts w:eastAsiaTheme="minorEastAsia"/>
          <w:szCs w:val="24"/>
        </w:rPr>
      </w:pPr>
      <w:hyperlink w:anchor="_Toc431375498" w:history="1">
        <w:r w:rsidR="002F0D53" w:rsidRPr="002F0D53">
          <w:rPr>
            <w:rStyle w:val="afb"/>
            <w:b/>
            <w:szCs w:val="24"/>
          </w:rPr>
          <w:t>ЧАСТЬ 1</w:t>
        </w:r>
        <w:r w:rsidR="002F0D53" w:rsidRPr="002F0D53">
          <w:rPr>
            <w:webHidden/>
            <w:szCs w:val="24"/>
          </w:rPr>
          <w:tab/>
        </w:r>
        <w:r w:rsidR="00583FA3" w:rsidRPr="002F0D53">
          <w:rPr>
            <w:webHidden/>
            <w:szCs w:val="24"/>
          </w:rPr>
          <w:fldChar w:fldCharType="begin"/>
        </w:r>
        <w:r w:rsidR="002F0D53" w:rsidRPr="002F0D53">
          <w:rPr>
            <w:webHidden/>
            <w:szCs w:val="24"/>
          </w:rPr>
          <w:instrText xml:space="preserve"> PAGEREF _Toc431375498 \h </w:instrText>
        </w:r>
        <w:r w:rsidR="00583FA3" w:rsidRPr="002F0D53">
          <w:rPr>
            <w:webHidden/>
            <w:szCs w:val="24"/>
          </w:rPr>
        </w:r>
        <w:r w:rsidR="00583FA3" w:rsidRPr="002F0D53">
          <w:rPr>
            <w:webHidden/>
            <w:szCs w:val="24"/>
          </w:rPr>
          <w:fldChar w:fldCharType="separate"/>
        </w:r>
        <w:r w:rsidR="002F0D53" w:rsidRPr="002F0D53">
          <w:rPr>
            <w:webHidden/>
            <w:szCs w:val="24"/>
          </w:rPr>
          <w:t>10</w:t>
        </w:r>
        <w:r w:rsidR="00583FA3" w:rsidRPr="002F0D53">
          <w:rPr>
            <w:webHidden/>
            <w:szCs w:val="24"/>
          </w:rPr>
          <w:fldChar w:fldCharType="end"/>
        </w:r>
      </w:hyperlink>
    </w:p>
    <w:p w:rsidR="002F0D53" w:rsidRPr="002F0D53" w:rsidRDefault="00182B2D">
      <w:pPr>
        <w:pStyle w:val="15"/>
        <w:rPr>
          <w:rFonts w:eastAsiaTheme="minorEastAsia"/>
          <w:szCs w:val="24"/>
        </w:rPr>
      </w:pPr>
      <w:hyperlink w:anchor="_Toc431375499" w:history="1">
        <w:r w:rsidR="002F0D53" w:rsidRPr="002F0D53">
          <w:rPr>
            <w:rStyle w:val="afb"/>
            <w:szCs w:val="24"/>
          </w:rPr>
          <w:t>2.</w:t>
        </w:r>
        <w:r w:rsidR="002F0D53" w:rsidRPr="002F0D53">
          <w:rPr>
            <w:rFonts w:eastAsiaTheme="minorEastAsia"/>
            <w:szCs w:val="24"/>
          </w:rPr>
          <w:tab/>
        </w:r>
        <w:r w:rsidR="002F0D53" w:rsidRPr="002F0D53">
          <w:rPr>
            <w:rStyle w:val="afb"/>
            <w:szCs w:val="24"/>
          </w:rPr>
          <w:t>ТРЕБОВАНИЯ. ДОКУМЕНТЫ. СОСТАВ ЗАЯВКИ НА УЧАСТИЕ В АУКЦИОНЕ.</w:t>
        </w:r>
        <w:r w:rsidR="002F0D53" w:rsidRPr="002F0D53">
          <w:rPr>
            <w:webHidden/>
            <w:szCs w:val="24"/>
          </w:rPr>
          <w:tab/>
        </w:r>
        <w:r w:rsidR="00583FA3" w:rsidRPr="002F0D53">
          <w:rPr>
            <w:webHidden/>
            <w:szCs w:val="24"/>
          </w:rPr>
          <w:fldChar w:fldCharType="begin"/>
        </w:r>
        <w:r w:rsidR="002F0D53" w:rsidRPr="002F0D53">
          <w:rPr>
            <w:webHidden/>
            <w:szCs w:val="24"/>
          </w:rPr>
          <w:instrText xml:space="preserve"> PAGEREF _Toc431375499 \h </w:instrText>
        </w:r>
        <w:r w:rsidR="00583FA3" w:rsidRPr="002F0D53">
          <w:rPr>
            <w:webHidden/>
            <w:szCs w:val="24"/>
          </w:rPr>
        </w:r>
        <w:r w:rsidR="00583FA3" w:rsidRPr="002F0D53">
          <w:rPr>
            <w:webHidden/>
            <w:szCs w:val="24"/>
          </w:rPr>
          <w:fldChar w:fldCharType="separate"/>
        </w:r>
        <w:r w:rsidR="002F0D53" w:rsidRPr="002F0D53">
          <w:rPr>
            <w:webHidden/>
            <w:szCs w:val="24"/>
          </w:rPr>
          <w:t>10</w:t>
        </w:r>
        <w:r w:rsidR="00583FA3" w:rsidRPr="002F0D53">
          <w:rPr>
            <w:webHidden/>
            <w:szCs w:val="24"/>
          </w:rPr>
          <w:fldChar w:fldCharType="end"/>
        </w:r>
      </w:hyperlink>
    </w:p>
    <w:p w:rsidR="002F0D53" w:rsidRPr="002F0D53" w:rsidRDefault="00182B2D">
      <w:pPr>
        <w:pStyle w:val="15"/>
        <w:rPr>
          <w:rFonts w:eastAsiaTheme="minorEastAsia"/>
          <w:szCs w:val="24"/>
        </w:rPr>
      </w:pPr>
      <w:hyperlink w:anchor="_Toc431375500" w:history="1">
        <w:r w:rsidR="002F0D53" w:rsidRPr="002F0D53">
          <w:rPr>
            <w:rStyle w:val="afb"/>
            <w:szCs w:val="24"/>
          </w:rPr>
          <w:t>2.1.</w:t>
        </w:r>
        <w:r w:rsidR="002F0D53" w:rsidRPr="002F0D53">
          <w:rPr>
            <w:rFonts w:eastAsiaTheme="minorEastAsia"/>
            <w:szCs w:val="24"/>
          </w:rPr>
          <w:tab/>
        </w:r>
        <w:r w:rsidR="002F0D53" w:rsidRPr="002F0D53">
          <w:rPr>
            <w:rStyle w:val="afb"/>
            <w:szCs w:val="24"/>
          </w:rPr>
          <w:t>ТРЕБОВАНИЯ. ДОКУМЕНТЫ, ПОДТВЕРЖДАЮЩИЕ СООТВЕТСТВИЕ УСТАНОВЛЕННЫМ ТРЕБОВАНИЯМ.</w:t>
        </w:r>
        <w:r w:rsidR="002F0D53" w:rsidRPr="002F0D53">
          <w:rPr>
            <w:webHidden/>
            <w:szCs w:val="24"/>
          </w:rPr>
          <w:tab/>
        </w:r>
        <w:r w:rsidR="00583FA3" w:rsidRPr="002F0D53">
          <w:rPr>
            <w:webHidden/>
            <w:szCs w:val="24"/>
          </w:rPr>
          <w:fldChar w:fldCharType="begin"/>
        </w:r>
        <w:r w:rsidR="002F0D53" w:rsidRPr="002F0D53">
          <w:rPr>
            <w:webHidden/>
            <w:szCs w:val="24"/>
          </w:rPr>
          <w:instrText xml:space="preserve"> PAGEREF _Toc431375500 \h </w:instrText>
        </w:r>
        <w:r w:rsidR="00583FA3" w:rsidRPr="002F0D53">
          <w:rPr>
            <w:webHidden/>
            <w:szCs w:val="24"/>
          </w:rPr>
        </w:r>
        <w:r w:rsidR="00583FA3" w:rsidRPr="002F0D53">
          <w:rPr>
            <w:webHidden/>
            <w:szCs w:val="24"/>
          </w:rPr>
          <w:fldChar w:fldCharType="separate"/>
        </w:r>
        <w:r w:rsidR="002F0D53" w:rsidRPr="002F0D53">
          <w:rPr>
            <w:webHidden/>
            <w:szCs w:val="24"/>
          </w:rPr>
          <w:t>10</w:t>
        </w:r>
        <w:r w:rsidR="00583FA3" w:rsidRPr="002F0D53">
          <w:rPr>
            <w:webHidden/>
            <w:szCs w:val="24"/>
          </w:rPr>
          <w:fldChar w:fldCharType="end"/>
        </w:r>
      </w:hyperlink>
    </w:p>
    <w:p w:rsidR="002F0D53" w:rsidRPr="002F0D53" w:rsidRDefault="00182B2D">
      <w:pPr>
        <w:pStyle w:val="15"/>
        <w:tabs>
          <w:tab w:val="left" w:pos="1134"/>
        </w:tabs>
        <w:rPr>
          <w:rFonts w:eastAsiaTheme="minorEastAsia"/>
          <w:szCs w:val="24"/>
        </w:rPr>
      </w:pPr>
      <w:hyperlink w:anchor="_Toc431375501" w:history="1">
        <w:r w:rsidR="002F0D53" w:rsidRPr="002F0D53">
          <w:rPr>
            <w:rStyle w:val="afb"/>
            <w:szCs w:val="24"/>
          </w:rPr>
          <w:t>2.1.1.</w:t>
        </w:r>
        <w:r w:rsidR="002F0D53" w:rsidRPr="002F0D53">
          <w:rPr>
            <w:rFonts w:eastAsiaTheme="minorEastAsia"/>
            <w:szCs w:val="24"/>
          </w:rPr>
          <w:tab/>
        </w:r>
        <w:r w:rsidR="002F0D53" w:rsidRPr="002F0D53">
          <w:rPr>
            <w:rStyle w:val="afb"/>
            <w:szCs w:val="24"/>
          </w:rPr>
          <w:t>Требования к участникам аукциона по Лотам 1,2,3</w:t>
        </w:r>
        <w:r w:rsidR="002F0D53" w:rsidRPr="002F0D53">
          <w:rPr>
            <w:webHidden/>
            <w:szCs w:val="24"/>
          </w:rPr>
          <w:tab/>
        </w:r>
        <w:r w:rsidR="00583FA3" w:rsidRPr="002F0D53">
          <w:rPr>
            <w:webHidden/>
            <w:szCs w:val="24"/>
          </w:rPr>
          <w:fldChar w:fldCharType="begin"/>
        </w:r>
        <w:r w:rsidR="002F0D53" w:rsidRPr="002F0D53">
          <w:rPr>
            <w:webHidden/>
            <w:szCs w:val="24"/>
          </w:rPr>
          <w:instrText xml:space="preserve"> PAGEREF _Toc431375501 \h </w:instrText>
        </w:r>
        <w:r w:rsidR="00583FA3" w:rsidRPr="002F0D53">
          <w:rPr>
            <w:webHidden/>
            <w:szCs w:val="24"/>
          </w:rPr>
        </w:r>
        <w:r w:rsidR="00583FA3" w:rsidRPr="002F0D53">
          <w:rPr>
            <w:webHidden/>
            <w:szCs w:val="24"/>
          </w:rPr>
          <w:fldChar w:fldCharType="separate"/>
        </w:r>
        <w:r w:rsidR="002F0D53" w:rsidRPr="002F0D53">
          <w:rPr>
            <w:webHidden/>
            <w:szCs w:val="24"/>
          </w:rPr>
          <w:t>10</w:t>
        </w:r>
        <w:r w:rsidR="00583FA3" w:rsidRPr="002F0D53">
          <w:rPr>
            <w:webHidden/>
            <w:szCs w:val="24"/>
          </w:rPr>
          <w:fldChar w:fldCharType="end"/>
        </w:r>
      </w:hyperlink>
    </w:p>
    <w:p w:rsidR="002F0D53" w:rsidRPr="002F0D53" w:rsidRDefault="00182B2D">
      <w:pPr>
        <w:pStyle w:val="15"/>
        <w:tabs>
          <w:tab w:val="left" w:pos="1134"/>
        </w:tabs>
        <w:rPr>
          <w:rFonts w:eastAsiaTheme="minorEastAsia"/>
          <w:szCs w:val="24"/>
        </w:rPr>
      </w:pPr>
      <w:hyperlink w:anchor="_Toc431375502" w:history="1">
        <w:r w:rsidR="002F0D53" w:rsidRPr="002F0D53">
          <w:rPr>
            <w:rStyle w:val="afb"/>
            <w:szCs w:val="24"/>
          </w:rPr>
          <w:t>2.1.2.</w:t>
        </w:r>
        <w:r w:rsidR="002F0D53" w:rsidRPr="002F0D53">
          <w:rPr>
            <w:rFonts w:eastAsiaTheme="minorEastAsia"/>
            <w:szCs w:val="24"/>
          </w:rPr>
          <w:tab/>
        </w:r>
        <w:r w:rsidR="002F0D53" w:rsidRPr="002F0D53">
          <w:rPr>
            <w:rStyle w:val="afb"/>
            <w:szCs w:val="24"/>
          </w:rPr>
          <w:t>Требования к участникам аукциона по Лоту 4</w:t>
        </w:r>
        <w:r w:rsidR="002F0D53" w:rsidRPr="002F0D53">
          <w:rPr>
            <w:webHidden/>
            <w:szCs w:val="24"/>
          </w:rPr>
          <w:tab/>
        </w:r>
        <w:r w:rsidR="00583FA3" w:rsidRPr="002F0D53">
          <w:rPr>
            <w:webHidden/>
            <w:szCs w:val="24"/>
          </w:rPr>
          <w:fldChar w:fldCharType="begin"/>
        </w:r>
        <w:r w:rsidR="002F0D53" w:rsidRPr="002F0D53">
          <w:rPr>
            <w:webHidden/>
            <w:szCs w:val="24"/>
          </w:rPr>
          <w:instrText xml:space="preserve"> PAGEREF _Toc431375502 \h </w:instrText>
        </w:r>
        <w:r w:rsidR="00583FA3" w:rsidRPr="002F0D53">
          <w:rPr>
            <w:webHidden/>
            <w:szCs w:val="24"/>
          </w:rPr>
        </w:r>
        <w:r w:rsidR="00583FA3" w:rsidRPr="002F0D53">
          <w:rPr>
            <w:webHidden/>
            <w:szCs w:val="24"/>
          </w:rPr>
          <w:fldChar w:fldCharType="separate"/>
        </w:r>
        <w:r w:rsidR="002F0D53" w:rsidRPr="002F0D53">
          <w:rPr>
            <w:webHidden/>
            <w:szCs w:val="24"/>
          </w:rPr>
          <w:t>13</w:t>
        </w:r>
        <w:r w:rsidR="00583FA3" w:rsidRPr="002F0D53">
          <w:rPr>
            <w:webHidden/>
            <w:szCs w:val="24"/>
          </w:rPr>
          <w:fldChar w:fldCharType="end"/>
        </w:r>
      </w:hyperlink>
    </w:p>
    <w:p w:rsidR="002F0D53" w:rsidRPr="002F0D53" w:rsidRDefault="00182B2D">
      <w:pPr>
        <w:pStyle w:val="15"/>
        <w:tabs>
          <w:tab w:val="left" w:pos="1134"/>
        </w:tabs>
        <w:rPr>
          <w:rFonts w:eastAsiaTheme="minorEastAsia"/>
          <w:szCs w:val="24"/>
        </w:rPr>
      </w:pPr>
      <w:hyperlink w:anchor="_Toc431375503" w:history="1">
        <w:r w:rsidR="002F0D53" w:rsidRPr="002F0D53">
          <w:rPr>
            <w:rStyle w:val="afb"/>
            <w:szCs w:val="24"/>
          </w:rPr>
          <w:t>2.1.3.</w:t>
        </w:r>
        <w:r w:rsidR="002F0D53" w:rsidRPr="002F0D53">
          <w:rPr>
            <w:rFonts w:eastAsiaTheme="minorEastAsia"/>
            <w:szCs w:val="24"/>
          </w:rPr>
          <w:tab/>
        </w:r>
        <w:r w:rsidR="002F0D53" w:rsidRPr="002F0D53">
          <w:rPr>
            <w:rStyle w:val="afb"/>
            <w:szCs w:val="24"/>
          </w:rPr>
          <w:t>Требования к продукции</w:t>
        </w:r>
        <w:r w:rsidR="002F0D53" w:rsidRPr="002F0D53">
          <w:rPr>
            <w:webHidden/>
            <w:szCs w:val="24"/>
          </w:rPr>
          <w:tab/>
        </w:r>
        <w:r w:rsidR="00583FA3" w:rsidRPr="002F0D53">
          <w:rPr>
            <w:webHidden/>
            <w:szCs w:val="24"/>
          </w:rPr>
          <w:fldChar w:fldCharType="begin"/>
        </w:r>
        <w:r w:rsidR="002F0D53" w:rsidRPr="002F0D53">
          <w:rPr>
            <w:webHidden/>
            <w:szCs w:val="24"/>
          </w:rPr>
          <w:instrText xml:space="preserve"> PAGEREF _Toc431375503 \h </w:instrText>
        </w:r>
        <w:r w:rsidR="00583FA3" w:rsidRPr="002F0D53">
          <w:rPr>
            <w:webHidden/>
            <w:szCs w:val="24"/>
          </w:rPr>
        </w:r>
        <w:r w:rsidR="00583FA3" w:rsidRPr="002F0D53">
          <w:rPr>
            <w:webHidden/>
            <w:szCs w:val="24"/>
          </w:rPr>
          <w:fldChar w:fldCharType="separate"/>
        </w:r>
        <w:r w:rsidR="002F0D53" w:rsidRPr="002F0D53">
          <w:rPr>
            <w:webHidden/>
            <w:szCs w:val="24"/>
          </w:rPr>
          <w:t>17</w:t>
        </w:r>
        <w:r w:rsidR="00583FA3" w:rsidRPr="002F0D53">
          <w:rPr>
            <w:webHidden/>
            <w:szCs w:val="24"/>
          </w:rPr>
          <w:fldChar w:fldCharType="end"/>
        </w:r>
      </w:hyperlink>
    </w:p>
    <w:p w:rsidR="002F0D53" w:rsidRPr="002F0D53" w:rsidRDefault="00182B2D">
      <w:pPr>
        <w:pStyle w:val="15"/>
        <w:rPr>
          <w:rFonts w:eastAsiaTheme="minorEastAsia"/>
          <w:szCs w:val="24"/>
        </w:rPr>
      </w:pPr>
      <w:hyperlink w:anchor="_Toc431375504" w:history="1">
        <w:r w:rsidR="002F0D53" w:rsidRPr="002F0D53">
          <w:rPr>
            <w:rStyle w:val="afb"/>
            <w:szCs w:val="24"/>
          </w:rPr>
          <w:t>2.2.</w:t>
        </w:r>
        <w:r w:rsidR="002F0D53" w:rsidRPr="002F0D53">
          <w:rPr>
            <w:rFonts w:eastAsiaTheme="minorEastAsia"/>
            <w:szCs w:val="24"/>
          </w:rPr>
          <w:tab/>
        </w:r>
        <w:r w:rsidR="002F0D53" w:rsidRPr="002F0D53">
          <w:rPr>
            <w:rStyle w:val="afb"/>
            <w:szCs w:val="24"/>
          </w:rPr>
          <w:t>СОСТАВ ЗАЯВКИ НА УЧАСТИЕ В АУКЦИОНЕ.</w:t>
        </w:r>
        <w:r w:rsidR="002F0D53" w:rsidRPr="002F0D53">
          <w:rPr>
            <w:webHidden/>
            <w:szCs w:val="24"/>
          </w:rPr>
          <w:tab/>
        </w:r>
        <w:r w:rsidR="00583FA3" w:rsidRPr="002F0D53">
          <w:rPr>
            <w:webHidden/>
            <w:szCs w:val="24"/>
          </w:rPr>
          <w:fldChar w:fldCharType="begin"/>
        </w:r>
        <w:r w:rsidR="002F0D53" w:rsidRPr="002F0D53">
          <w:rPr>
            <w:webHidden/>
            <w:szCs w:val="24"/>
          </w:rPr>
          <w:instrText xml:space="preserve"> PAGEREF _Toc431375504 \h </w:instrText>
        </w:r>
        <w:r w:rsidR="00583FA3" w:rsidRPr="002F0D53">
          <w:rPr>
            <w:webHidden/>
            <w:szCs w:val="24"/>
          </w:rPr>
        </w:r>
        <w:r w:rsidR="00583FA3" w:rsidRPr="002F0D53">
          <w:rPr>
            <w:webHidden/>
            <w:szCs w:val="24"/>
          </w:rPr>
          <w:fldChar w:fldCharType="separate"/>
        </w:r>
        <w:r w:rsidR="002F0D53" w:rsidRPr="002F0D53">
          <w:rPr>
            <w:webHidden/>
            <w:szCs w:val="24"/>
          </w:rPr>
          <w:t>18</w:t>
        </w:r>
        <w:r w:rsidR="00583FA3" w:rsidRPr="002F0D53">
          <w:rPr>
            <w:webHidden/>
            <w:szCs w:val="24"/>
          </w:rPr>
          <w:fldChar w:fldCharType="end"/>
        </w:r>
      </w:hyperlink>
    </w:p>
    <w:p w:rsidR="002F0D53" w:rsidRPr="002F0D53" w:rsidRDefault="00182B2D">
      <w:pPr>
        <w:pStyle w:val="15"/>
        <w:rPr>
          <w:rFonts w:eastAsiaTheme="minorEastAsia"/>
          <w:szCs w:val="24"/>
        </w:rPr>
      </w:pPr>
      <w:hyperlink w:anchor="_Toc431375505" w:history="1">
        <w:r w:rsidR="002F0D53" w:rsidRPr="002F0D53">
          <w:rPr>
            <w:rStyle w:val="afb"/>
            <w:szCs w:val="24"/>
          </w:rPr>
          <w:t>3.</w:t>
        </w:r>
        <w:r w:rsidR="002F0D53" w:rsidRPr="002F0D53">
          <w:rPr>
            <w:rFonts w:eastAsiaTheme="minorEastAsia"/>
            <w:szCs w:val="24"/>
          </w:rPr>
          <w:tab/>
        </w:r>
        <w:r w:rsidR="002F0D53" w:rsidRPr="002F0D53">
          <w:rPr>
            <w:rStyle w:val="afb"/>
            <w:szCs w:val="24"/>
          </w:rPr>
          <w:t>МЕТОДИКА РАСЧЕТА ОБЕСПЕЧЕННОСТИ ФИНАНСОВЫМИ РЕСУРСАМИ УЧАСТНИКОВ АУКЦИОНА</w:t>
        </w:r>
        <w:r w:rsidR="002F0D53" w:rsidRPr="002F0D53">
          <w:rPr>
            <w:webHidden/>
            <w:szCs w:val="24"/>
          </w:rPr>
          <w:tab/>
        </w:r>
        <w:r w:rsidR="00583FA3" w:rsidRPr="002F0D53">
          <w:rPr>
            <w:webHidden/>
            <w:szCs w:val="24"/>
          </w:rPr>
          <w:fldChar w:fldCharType="begin"/>
        </w:r>
        <w:r w:rsidR="002F0D53" w:rsidRPr="002F0D53">
          <w:rPr>
            <w:webHidden/>
            <w:szCs w:val="24"/>
          </w:rPr>
          <w:instrText xml:space="preserve"> PAGEREF _Toc431375505 \h </w:instrText>
        </w:r>
        <w:r w:rsidR="00583FA3" w:rsidRPr="002F0D53">
          <w:rPr>
            <w:webHidden/>
            <w:szCs w:val="24"/>
          </w:rPr>
        </w:r>
        <w:r w:rsidR="00583FA3" w:rsidRPr="002F0D53">
          <w:rPr>
            <w:webHidden/>
            <w:szCs w:val="24"/>
          </w:rPr>
          <w:fldChar w:fldCharType="separate"/>
        </w:r>
        <w:r w:rsidR="002F0D53" w:rsidRPr="002F0D53">
          <w:rPr>
            <w:webHidden/>
            <w:szCs w:val="24"/>
          </w:rPr>
          <w:t>20</w:t>
        </w:r>
        <w:r w:rsidR="00583FA3" w:rsidRPr="002F0D53">
          <w:rPr>
            <w:webHidden/>
            <w:szCs w:val="24"/>
          </w:rPr>
          <w:fldChar w:fldCharType="end"/>
        </w:r>
      </w:hyperlink>
    </w:p>
    <w:p w:rsidR="002F0D53" w:rsidRPr="002F0D53" w:rsidRDefault="00182B2D">
      <w:pPr>
        <w:pStyle w:val="15"/>
        <w:rPr>
          <w:rFonts w:eastAsiaTheme="minorEastAsia"/>
          <w:szCs w:val="24"/>
        </w:rPr>
      </w:pPr>
      <w:hyperlink w:anchor="_Toc431375506" w:history="1">
        <w:r w:rsidR="002F0D53" w:rsidRPr="002F0D53">
          <w:rPr>
            <w:rStyle w:val="afb"/>
            <w:szCs w:val="24"/>
          </w:rPr>
          <w:t>4.</w:t>
        </w:r>
        <w:r w:rsidR="002F0D53" w:rsidRPr="002F0D53">
          <w:rPr>
            <w:rFonts w:eastAsiaTheme="minorEastAsia"/>
            <w:szCs w:val="24"/>
          </w:rPr>
          <w:tab/>
        </w:r>
        <w:r w:rsidR="002F0D53" w:rsidRPr="002F0D53">
          <w:rPr>
            <w:rStyle w:val="afb"/>
            <w:szCs w:val="24"/>
          </w:rPr>
          <w:t>ОБРАЗЦЫ ФОРМ ОСНОВНЫХ ДОКУМЕНТОВ</w:t>
        </w:r>
        <w:r w:rsidR="002F0D53" w:rsidRPr="002F0D53">
          <w:rPr>
            <w:webHidden/>
            <w:szCs w:val="24"/>
          </w:rPr>
          <w:tab/>
        </w:r>
        <w:r w:rsidR="00583FA3" w:rsidRPr="002F0D53">
          <w:rPr>
            <w:webHidden/>
            <w:szCs w:val="24"/>
          </w:rPr>
          <w:fldChar w:fldCharType="begin"/>
        </w:r>
        <w:r w:rsidR="002F0D53" w:rsidRPr="002F0D53">
          <w:rPr>
            <w:webHidden/>
            <w:szCs w:val="24"/>
          </w:rPr>
          <w:instrText xml:space="preserve"> PAGEREF _Toc431375506 \h </w:instrText>
        </w:r>
        <w:r w:rsidR="00583FA3" w:rsidRPr="002F0D53">
          <w:rPr>
            <w:webHidden/>
            <w:szCs w:val="24"/>
          </w:rPr>
        </w:r>
        <w:r w:rsidR="00583FA3" w:rsidRPr="002F0D53">
          <w:rPr>
            <w:webHidden/>
            <w:szCs w:val="24"/>
          </w:rPr>
          <w:fldChar w:fldCharType="separate"/>
        </w:r>
        <w:r w:rsidR="002F0D53" w:rsidRPr="002F0D53">
          <w:rPr>
            <w:webHidden/>
            <w:szCs w:val="24"/>
          </w:rPr>
          <w:t>20</w:t>
        </w:r>
        <w:r w:rsidR="00583FA3" w:rsidRPr="002F0D53">
          <w:rPr>
            <w:webHidden/>
            <w:szCs w:val="24"/>
          </w:rPr>
          <w:fldChar w:fldCharType="end"/>
        </w:r>
      </w:hyperlink>
    </w:p>
    <w:p w:rsidR="002F0D53" w:rsidRPr="002F0D53" w:rsidRDefault="00182B2D">
      <w:pPr>
        <w:pStyle w:val="15"/>
        <w:rPr>
          <w:rFonts w:eastAsiaTheme="minorEastAsia"/>
          <w:szCs w:val="24"/>
        </w:rPr>
      </w:pPr>
      <w:hyperlink w:anchor="_Toc431375507" w:history="1">
        <w:r w:rsidR="002F0D53" w:rsidRPr="002F0D53">
          <w:rPr>
            <w:rStyle w:val="afb"/>
            <w:szCs w:val="24"/>
          </w:rPr>
          <w:t>4.1.</w:t>
        </w:r>
        <w:r w:rsidR="002F0D53" w:rsidRPr="002F0D53">
          <w:rPr>
            <w:rFonts w:eastAsiaTheme="minorEastAsia"/>
            <w:szCs w:val="24"/>
          </w:rPr>
          <w:tab/>
        </w:r>
        <w:r w:rsidR="002F0D53" w:rsidRPr="002F0D53">
          <w:rPr>
            <w:rStyle w:val="afb"/>
            <w:szCs w:val="24"/>
          </w:rPr>
          <w:t>Образцы форм основных документов, включаемых в заявку на участие в аукционе</w:t>
        </w:r>
        <w:r w:rsidR="002F0D53" w:rsidRPr="002F0D53">
          <w:rPr>
            <w:webHidden/>
            <w:szCs w:val="24"/>
          </w:rPr>
          <w:tab/>
        </w:r>
        <w:r w:rsidR="00583FA3" w:rsidRPr="002F0D53">
          <w:rPr>
            <w:webHidden/>
            <w:szCs w:val="24"/>
          </w:rPr>
          <w:fldChar w:fldCharType="begin"/>
        </w:r>
        <w:r w:rsidR="002F0D53" w:rsidRPr="002F0D53">
          <w:rPr>
            <w:webHidden/>
            <w:szCs w:val="24"/>
          </w:rPr>
          <w:instrText xml:space="preserve"> PAGEREF _Toc431375507 \h </w:instrText>
        </w:r>
        <w:r w:rsidR="00583FA3" w:rsidRPr="002F0D53">
          <w:rPr>
            <w:webHidden/>
            <w:szCs w:val="24"/>
          </w:rPr>
        </w:r>
        <w:r w:rsidR="00583FA3" w:rsidRPr="002F0D53">
          <w:rPr>
            <w:webHidden/>
            <w:szCs w:val="24"/>
          </w:rPr>
          <w:fldChar w:fldCharType="separate"/>
        </w:r>
        <w:r w:rsidR="002F0D53" w:rsidRPr="002F0D53">
          <w:rPr>
            <w:webHidden/>
            <w:szCs w:val="24"/>
          </w:rPr>
          <w:t>20</w:t>
        </w:r>
        <w:r w:rsidR="00583FA3" w:rsidRPr="002F0D53">
          <w:rPr>
            <w:webHidden/>
            <w:szCs w:val="24"/>
          </w:rPr>
          <w:fldChar w:fldCharType="end"/>
        </w:r>
      </w:hyperlink>
    </w:p>
    <w:p w:rsidR="002F0D53" w:rsidRPr="002F0D53" w:rsidRDefault="00182B2D">
      <w:pPr>
        <w:pStyle w:val="15"/>
        <w:tabs>
          <w:tab w:val="left" w:pos="1134"/>
        </w:tabs>
        <w:rPr>
          <w:rFonts w:eastAsiaTheme="minorEastAsia"/>
          <w:szCs w:val="24"/>
        </w:rPr>
      </w:pPr>
      <w:hyperlink w:anchor="_Toc431375508" w:history="1">
        <w:r w:rsidR="002F0D53" w:rsidRPr="002F0D53">
          <w:rPr>
            <w:rStyle w:val="afb"/>
            <w:szCs w:val="24"/>
          </w:rPr>
          <w:t>4.1.1.</w:t>
        </w:r>
        <w:r w:rsidR="002F0D53" w:rsidRPr="002F0D53">
          <w:rPr>
            <w:rFonts w:eastAsiaTheme="minorEastAsia"/>
            <w:szCs w:val="24"/>
          </w:rPr>
          <w:tab/>
        </w:r>
        <w:r w:rsidR="002F0D53" w:rsidRPr="002F0D53">
          <w:rPr>
            <w:rStyle w:val="afb"/>
            <w:szCs w:val="24"/>
          </w:rPr>
          <w:t>Образцы форм основных документов, включаемых в часть 1 заявки на участие в аукционе</w:t>
        </w:r>
        <w:r w:rsidR="002F0D53" w:rsidRPr="002F0D53">
          <w:rPr>
            <w:webHidden/>
            <w:szCs w:val="24"/>
          </w:rPr>
          <w:tab/>
        </w:r>
        <w:r w:rsidR="00583FA3" w:rsidRPr="002F0D53">
          <w:rPr>
            <w:webHidden/>
            <w:szCs w:val="24"/>
          </w:rPr>
          <w:fldChar w:fldCharType="begin"/>
        </w:r>
        <w:r w:rsidR="002F0D53" w:rsidRPr="002F0D53">
          <w:rPr>
            <w:webHidden/>
            <w:szCs w:val="24"/>
          </w:rPr>
          <w:instrText xml:space="preserve"> PAGEREF _Toc431375508 \h </w:instrText>
        </w:r>
        <w:r w:rsidR="00583FA3" w:rsidRPr="002F0D53">
          <w:rPr>
            <w:webHidden/>
            <w:szCs w:val="24"/>
          </w:rPr>
        </w:r>
        <w:r w:rsidR="00583FA3" w:rsidRPr="002F0D53">
          <w:rPr>
            <w:webHidden/>
            <w:szCs w:val="24"/>
          </w:rPr>
          <w:fldChar w:fldCharType="separate"/>
        </w:r>
        <w:r w:rsidR="002F0D53" w:rsidRPr="002F0D53">
          <w:rPr>
            <w:webHidden/>
            <w:szCs w:val="24"/>
          </w:rPr>
          <w:t>20</w:t>
        </w:r>
        <w:r w:rsidR="00583FA3" w:rsidRPr="002F0D53">
          <w:rPr>
            <w:webHidden/>
            <w:szCs w:val="24"/>
          </w:rPr>
          <w:fldChar w:fldCharType="end"/>
        </w:r>
      </w:hyperlink>
    </w:p>
    <w:p w:rsidR="002F0D53" w:rsidRPr="002F0D53" w:rsidRDefault="00182B2D">
      <w:pPr>
        <w:pStyle w:val="2a"/>
        <w:rPr>
          <w:rFonts w:ascii="Times New Roman" w:eastAsiaTheme="minorEastAsia" w:hAnsi="Times New Roman" w:cs="Times New Roman"/>
          <w:b w:val="0"/>
          <w:bCs w:val="0"/>
          <w:sz w:val="24"/>
          <w:szCs w:val="24"/>
        </w:rPr>
      </w:pPr>
      <w:hyperlink w:anchor="_Toc431375509" w:history="1">
        <w:r w:rsidR="002F0D53" w:rsidRPr="002F0D53">
          <w:rPr>
            <w:rStyle w:val="afb"/>
            <w:rFonts w:ascii="Times New Roman" w:hAnsi="Times New Roman" w:cs="Times New Roman"/>
            <w:iCs/>
            <w:sz w:val="24"/>
            <w:szCs w:val="24"/>
          </w:rPr>
          <w:t>ЧАСТЬ 1 ЗАЯВКИ НА УЧАСТИЕ В АУКЦИОНЕ (Форма 1)</w:t>
        </w:r>
        <w:r w:rsidR="002F0D53" w:rsidRPr="002F0D53">
          <w:rPr>
            <w:rFonts w:ascii="Times New Roman" w:hAnsi="Times New Roman" w:cs="Times New Roman"/>
            <w:webHidden/>
            <w:sz w:val="24"/>
            <w:szCs w:val="24"/>
          </w:rPr>
          <w:tab/>
        </w:r>
        <w:r w:rsidR="00583FA3" w:rsidRPr="002F0D53">
          <w:rPr>
            <w:rFonts w:ascii="Times New Roman" w:hAnsi="Times New Roman" w:cs="Times New Roman"/>
            <w:webHidden/>
            <w:sz w:val="24"/>
            <w:szCs w:val="24"/>
          </w:rPr>
          <w:fldChar w:fldCharType="begin"/>
        </w:r>
        <w:r w:rsidR="002F0D53" w:rsidRPr="002F0D53">
          <w:rPr>
            <w:rFonts w:ascii="Times New Roman" w:hAnsi="Times New Roman" w:cs="Times New Roman"/>
            <w:webHidden/>
            <w:sz w:val="24"/>
            <w:szCs w:val="24"/>
          </w:rPr>
          <w:instrText xml:space="preserve"> PAGEREF _Toc431375509 \h </w:instrText>
        </w:r>
        <w:r w:rsidR="00583FA3" w:rsidRPr="002F0D53">
          <w:rPr>
            <w:rFonts w:ascii="Times New Roman" w:hAnsi="Times New Roman" w:cs="Times New Roman"/>
            <w:webHidden/>
            <w:sz w:val="24"/>
            <w:szCs w:val="24"/>
          </w:rPr>
        </w:r>
        <w:r w:rsidR="00583FA3" w:rsidRPr="002F0D53">
          <w:rPr>
            <w:rFonts w:ascii="Times New Roman" w:hAnsi="Times New Roman" w:cs="Times New Roman"/>
            <w:webHidden/>
            <w:sz w:val="24"/>
            <w:szCs w:val="24"/>
          </w:rPr>
          <w:fldChar w:fldCharType="separate"/>
        </w:r>
        <w:r w:rsidR="002F0D53" w:rsidRPr="002F0D53">
          <w:rPr>
            <w:rFonts w:ascii="Times New Roman" w:hAnsi="Times New Roman" w:cs="Times New Roman"/>
            <w:webHidden/>
            <w:sz w:val="24"/>
            <w:szCs w:val="24"/>
          </w:rPr>
          <w:t>20</w:t>
        </w:r>
        <w:r w:rsidR="00583FA3" w:rsidRPr="002F0D53">
          <w:rPr>
            <w:rFonts w:ascii="Times New Roman" w:hAnsi="Times New Roman" w:cs="Times New Roman"/>
            <w:webHidden/>
            <w:sz w:val="24"/>
            <w:szCs w:val="24"/>
          </w:rPr>
          <w:fldChar w:fldCharType="end"/>
        </w:r>
      </w:hyperlink>
    </w:p>
    <w:p w:rsidR="002F0D53" w:rsidRPr="002F0D53" w:rsidRDefault="00182B2D">
      <w:pPr>
        <w:pStyle w:val="2a"/>
        <w:rPr>
          <w:rFonts w:ascii="Times New Roman" w:eastAsiaTheme="minorEastAsia" w:hAnsi="Times New Roman" w:cs="Times New Roman"/>
          <w:b w:val="0"/>
          <w:bCs w:val="0"/>
          <w:sz w:val="24"/>
          <w:szCs w:val="24"/>
        </w:rPr>
      </w:pPr>
      <w:hyperlink w:anchor="_Toc431375510" w:history="1">
        <w:r w:rsidR="002F0D53" w:rsidRPr="002F0D53">
          <w:rPr>
            <w:rStyle w:val="afb"/>
            <w:rFonts w:ascii="Times New Roman" w:hAnsi="Times New Roman" w:cs="Times New Roman"/>
            <w:sz w:val="24"/>
            <w:szCs w:val="24"/>
          </w:rPr>
          <w:t>ТЕХНИЧЕСКОЕ ПРЕДЛОЖЕНИЕ (Форма 2)</w:t>
        </w:r>
        <w:r w:rsidR="002F0D53" w:rsidRPr="002F0D53">
          <w:rPr>
            <w:rFonts w:ascii="Times New Roman" w:hAnsi="Times New Roman" w:cs="Times New Roman"/>
            <w:webHidden/>
            <w:sz w:val="24"/>
            <w:szCs w:val="24"/>
          </w:rPr>
          <w:tab/>
        </w:r>
        <w:r w:rsidR="00583FA3" w:rsidRPr="002F0D53">
          <w:rPr>
            <w:rFonts w:ascii="Times New Roman" w:hAnsi="Times New Roman" w:cs="Times New Roman"/>
            <w:webHidden/>
            <w:sz w:val="24"/>
            <w:szCs w:val="24"/>
          </w:rPr>
          <w:fldChar w:fldCharType="begin"/>
        </w:r>
        <w:r w:rsidR="002F0D53" w:rsidRPr="002F0D53">
          <w:rPr>
            <w:rFonts w:ascii="Times New Roman" w:hAnsi="Times New Roman" w:cs="Times New Roman"/>
            <w:webHidden/>
            <w:sz w:val="24"/>
            <w:szCs w:val="24"/>
          </w:rPr>
          <w:instrText xml:space="preserve"> PAGEREF _Toc431375510 \h </w:instrText>
        </w:r>
        <w:r w:rsidR="00583FA3" w:rsidRPr="002F0D53">
          <w:rPr>
            <w:rFonts w:ascii="Times New Roman" w:hAnsi="Times New Roman" w:cs="Times New Roman"/>
            <w:webHidden/>
            <w:sz w:val="24"/>
            <w:szCs w:val="24"/>
          </w:rPr>
        </w:r>
        <w:r w:rsidR="00583FA3" w:rsidRPr="002F0D53">
          <w:rPr>
            <w:rFonts w:ascii="Times New Roman" w:hAnsi="Times New Roman" w:cs="Times New Roman"/>
            <w:webHidden/>
            <w:sz w:val="24"/>
            <w:szCs w:val="24"/>
          </w:rPr>
          <w:fldChar w:fldCharType="separate"/>
        </w:r>
        <w:r w:rsidR="002F0D53" w:rsidRPr="002F0D53">
          <w:rPr>
            <w:rFonts w:ascii="Times New Roman" w:hAnsi="Times New Roman" w:cs="Times New Roman"/>
            <w:webHidden/>
            <w:sz w:val="24"/>
            <w:szCs w:val="24"/>
          </w:rPr>
          <w:t>22</w:t>
        </w:r>
        <w:r w:rsidR="00583FA3" w:rsidRPr="002F0D53">
          <w:rPr>
            <w:rFonts w:ascii="Times New Roman" w:hAnsi="Times New Roman" w:cs="Times New Roman"/>
            <w:webHidden/>
            <w:sz w:val="24"/>
            <w:szCs w:val="24"/>
          </w:rPr>
          <w:fldChar w:fldCharType="end"/>
        </w:r>
      </w:hyperlink>
    </w:p>
    <w:p w:rsidR="002F0D53" w:rsidRPr="002F0D53" w:rsidRDefault="00182B2D">
      <w:pPr>
        <w:pStyle w:val="15"/>
        <w:tabs>
          <w:tab w:val="left" w:pos="1134"/>
        </w:tabs>
        <w:rPr>
          <w:rFonts w:eastAsiaTheme="minorEastAsia"/>
          <w:szCs w:val="24"/>
        </w:rPr>
      </w:pPr>
      <w:hyperlink w:anchor="_Toc431375511" w:history="1">
        <w:r w:rsidR="002F0D53" w:rsidRPr="002F0D53">
          <w:rPr>
            <w:rStyle w:val="afb"/>
            <w:szCs w:val="24"/>
          </w:rPr>
          <w:t>4.1.2.</w:t>
        </w:r>
        <w:r w:rsidR="002F0D53" w:rsidRPr="002F0D53">
          <w:rPr>
            <w:rFonts w:eastAsiaTheme="minorEastAsia"/>
            <w:szCs w:val="24"/>
          </w:rPr>
          <w:tab/>
        </w:r>
        <w:r w:rsidR="002F0D53" w:rsidRPr="002F0D53">
          <w:rPr>
            <w:rStyle w:val="afb"/>
            <w:szCs w:val="24"/>
          </w:rPr>
          <w:t>Образцы форм основных документов, включаемых в часть 2 заявки на участие в аукционе</w:t>
        </w:r>
        <w:r w:rsidR="002F0D53" w:rsidRPr="002F0D53">
          <w:rPr>
            <w:webHidden/>
            <w:szCs w:val="24"/>
          </w:rPr>
          <w:tab/>
        </w:r>
        <w:r w:rsidR="00583FA3" w:rsidRPr="002F0D53">
          <w:rPr>
            <w:webHidden/>
            <w:szCs w:val="24"/>
          </w:rPr>
          <w:fldChar w:fldCharType="begin"/>
        </w:r>
        <w:r w:rsidR="002F0D53" w:rsidRPr="002F0D53">
          <w:rPr>
            <w:webHidden/>
            <w:szCs w:val="24"/>
          </w:rPr>
          <w:instrText xml:space="preserve"> PAGEREF _Toc431375511 \h </w:instrText>
        </w:r>
        <w:r w:rsidR="00583FA3" w:rsidRPr="002F0D53">
          <w:rPr>
            <w:webHidden/>
            <w:szCs w:val="24"/>
          </w:rPr>
        </w:r>
        <w:r w:rsidR="00583FA3" w:rsidRPr="002F0D53">
          <w:rPr>
            <w:webHidden/>
            <w:szCs w:val="24"/>
          </w:rPr>
          <w:fldChar w:fldCharType="separate"/>
        </w:r>
        <w:r w:rsidR="002F0D53" w:rsidRPr="002F0D53">
          <w:rPr>
            <w:webHidden/>
            <w:szCs w:val="24"/>
          </w:rPr>
          <w:t>23</w:t>
        </w:r>
        <w:r w:rsidR="00583FA3" w:rsidRPr="002F0D53">
          <w:rPr>
            <w:webHidden/>
            <w:szCs w:val="24"/>
          </w:rPr>
          <w:fldChar w:fldCharType="end"/>
        </w:r>
      </w:hyperlink>
    </w:p>
    <w:p w:rsidR="002F0D53" w:rsidRPr="002F0D53" w:rsidRDefault="00182B2D">
      <w:pPr>
        <w:pStyle w:val="2a"/>
        <w:rPr>
          <w:rFonts w:ascii="Times New Roman" w:eastAsiaTheme="minorEastAsia" w:hAnsi="Times New Roman" w:cs="Times New Roman"/>
          <w:b w:val="0"/>
          <w:bCs w:val="0"/>
          <w:sz w:val="24"/>
          <w:szCs w:val="24"/>
        </w:rPr>
      </w:pPr>
      <w:hyperlink w:anchor="_Toc431375512" w:history="1">
        <w:r w:rsidR="002F0D53" w:rsidRPr="002F0D53">
          <w:rPr>
            <w:rStyle w:val="afb"/>
            <w:rFonts w:ascii="Times New Roman" w:hAnsi="Times New Roman" w:cs="Times New Roman"/>
            <w:sz w:val="24"/>
            <w:szCs w:val="24"/>
          </w:rPr>
          <w:t>ЧАСТЬ 2 ЗАЯВКИ НА УЧАСТИЕ В АУКЦИОНЕ (Форма 3)</w:t>
        </w:r>
        <w:r w:rsidR="002F0D53" w:rsidRPr="002F0D53">
          <w:rPr>
            <w:rFonts w:ascii="Times New Roman" w:hAnsi="Times New Roman" w:cs="Times New Roman"/>
            <w:webHidden/>
            <w:sz w:val="24"/>
            <w:szCs w:val="24"/>
          </w:rPr>
          <w:tab/>
        </w:r>
        <w:r w:rsidR="00583FA3" w:rsidRPr="002F0D53">
          <w:rPr>
            <w:rFonts w:ascii="Times New Roman" w:hAnsi="Times New Roman" w:cs="Times New Roman"/>
            <w:webHidden/>
            <w:sz w:val="24"/>
            <w:szCs w:val="24"/>
          </w:rPr>
          <w:fldChar w:fldCharType="begin"/>
        </w:r>
        <w:r w:rsidR="002F0D53" w:rsidRPr="002F0D53">
          <w:rPr>
            <w:rFonts w:ascii="Times New Roman" w:hAnsi="Times New Roman" w:cs="Times New Roman"/>
            <w:webHidden/>
            <w:sz w:val="24"/>
            <w:szCs w:val="24"/>
          </w:rPr>
          <w:instrText xml:space="preserve"> PAGEREF _Toc431375512 \h </w:instrText>
        </w:r>
        <w:r w:rsidR="00583FA3" w:rsidRPr="002F0D53">
          <w:rPr>
            <w:rFonts w:ascii="Times New Roman" w:hAnsi="Times New Roman" w:cs="Times New Roman"/>
            <w:webHidden/>
            <w:sz w:val="24"/>
            <w:szCs w:val="24"/>
          </w:rPr>
        </w:r>
        <w:r w:rsidR="00583FA3" w:rsidRPr="002F0D53">
          <w:rPr>
            <w:rFonts w:ascii="Times New Roman" w:hAnsi="Times New Roman" w:cs="Times New Roman"/>
            <w:webHidden/>
            <w:sz w:val="24"/>
            <w:szCs w:val="24"/>
          </w:rPr>
          <w:fldChar w:fldCharType="separate"/>
        </w:r>
        <w:r w:rsidR="002F0D53" w:rsidRPr="002F0D53">
          <w:rPr>
            <w:rFonts w:ascii="Times New Roman" w:hAnsi="Times New Roman" w:cs="Times New Roman"/>
            <w:webHidden/>
            <w:sz w:val="24"/>
            <w:szCs w:val="24"/>
          </w:rPr>
          <w:t>23</w:t>
        </w:r>
        <w:r w:rsidR="00583FA3" w:rsidRPr="002F0D53">
          <w:rPr>
            <w:rFonts w:ascii="Times New Roman" w:hAnsi="Times New Roman" w:cs="Times New Roman"/>
            <w:webHidden/>
            <w:sz w:val="24"/>
            <w:szCs w:val="24"/>
          </w:rPr>
          <w:fldChar w:fldCharType="end"/>
        </w:r>
      </w:hyperlink>
    </w:p>
    <w:p w:rsidR="002F0D53" w:rsidRPr="002F0D53" w:rsidRDefault="00182B2D">
      <w:pPr>
        <w:pStyle w:val="2a"/>
        <w:rPr>
          <w:rFonts w:ascii="Times New Roman" w:eastAsiaTheme="minorEastAsia" w:hAnsi="Times New Roman" w:cs="Times New Roman"/>
          <w:b w:val="0"/>
          <w:bCs w:val="0"/>
          <w:sz w:val="24"/>
          <w:szCs w:val="24"/>
        </w:rPr>
      </w:pPr>
      <w:hyperlink w:anchor="_Toc431375513" w:history="1">
        <w:r w:rsidR="002F0D53" w:rsidRPr="002F0D53">
          <w:rPr>
            <w:rStyle w:val="afb"/>
            <w:rFonts w:ascii="Times New Roman" w:hAnsi="Times New Roman" w:cs="Times New Roman"/>
            <w:sz w:val="24"/>
            <w:szCs w:val="24"/>
          </w:rPr>
          <w:t>СВЕДЕНИЯ О ПРИНАДЛЕЖНОСТИ К СУБЪЕКТАМ МАЛОГО И СРЕДНЕГО ПРЕДПРИНИМАТЕЛЬСТВА (Форма 3.1)</w:t>
        </w:r>
        <w:r w:rsidR="002F0D53" w:rsidRPr="002F0D53">
          <w:rPr>
            <w:rFonts w:ascii="Times New Roman" w:hAnsi="Times New Roman" w:cs="Times New Roman"/>
            <w:webHidden/>
            <w:sz w:val="24"/>
            <w:szCs w:val="24"/>
          </w:rPr>
          <w:tab/>
        </w:r>
        <w:r w:rsidR="00583FA3" w:rsidRPr="002F0D53">
          <w:rPr>
            <w:rFonts w:ascii="Times New Roman" w:hAnsi="Times New Roman" w:cs="Times New Roman"/>
            <w:webHidden/>
            <w:sz w:val="24"/>
            <w:szCs w:val="24"/>
          </w:rPr>
          <w:fldChar w:fldCharType="begin"/>
        </w:r>
        <w:r w:rsidR="002F0D53" w:rsidRPr="002F0D53">
          <w:rPr>
            <w:rFonts w:ascii="Times New Roman" w:hAnsi="Times New Roman" w:cs="Times New Roman"/>
            <w:webHidden/>
            <w:sz w:val="24"/>
            <w:szCs w:val="24"/>
          </w:rPr>
          <w:instrText xml:space="preserve"> PAGEREF _Toc431375513 \h </w:instrText>
        </w:r>
        <w:r w:rsidR="00583FA3" w:rsidRPr="002F0D53">
          <w:rPr>
            <w:rFonts w:ascii="Times New Roman" w:hAnsi="Times New Roman" w:cs="Times New Roman"/>
            <w:webHidden/>
            <w:sz w:val="24"/>
            <w:szCs w:val="24"/>
          </w:rPr>
        </w:r>
        <w:r w:rsidR="00583FA3" w:rsidRPr="002F0D53">
          <w:rPr>
            <w:rFonts w:ascii="Times New Roman" w:hAnsi="Times New Roman" w:cs="Times New Roman"/>
            <w:webHidden/>
            <w:sz w:val="24"/>
            <w:szCs w:val="24"/>
          </w:rPr>
          <w:fldChar w:fldCharType="separate"/>
        </w:r>
        <w:r w:rsidR="002F0D53" w:rsidRPr="002F0D53">
          <w:rPr>
            <w:rFonts w:ascii="Times New Roman" w:hAnsi="Times New Roman" w:cs="Times New Roman"/>
            <w:webHidden/>
            <w:sz w:val="24"/>
            <w:szCs w:val="24"/>
          </w:rPr>
          <w:t>27</w:t>
        </w:r>
        <w:r w:rsidR="00583FA3" w:rsidRPr="002F0D53">
          <w:rPr>
            <w:rFonts w:ascii="Times New Roman" w:hAnsi="Times New Roman" w:cs="Times New Roman"/>
            <w:webHidden/>
            <w:sz w:val="24"/>
            <w:szCs w:val="24"/>
          </w:rPr>
          <w:fldChar w:fldCharType="end"/>
        </w:r>
      </w:hyperlink>
    </w:p>
    <w:p w:rsidR="002F0D53" w:rsidRPr="002F0D53" w:rsidRDefault="00182B2D">
      <w:pPr>
        <w:pStyle w:val="2a"/>
        <w:rPr>
          <w:rFonts w:ascii="Times New Roman" w:eastAsiaTheme="minorEastAsia" w:hAnsi="Times New Roman" w:cs="Times New Roman"/>
          <w:b w:val="0"/>
          <w:bCs w:val="0"/>
          <w:sz w:val="24"/>
          <w:szCs w:val="24"/>
        </w:rPr>
      </w:pPr>
      <w:hyperlink w:anchor="_Toc431375514" w:history="1">
        <w:r w:rsidR="002F0D53" w:rsidRPr="002F0D53">
          <w:rPr>
            <w:rStyle w:val="afb"/>
            <w:rFonts w:ascii="Times New Roman" w:hAnsi="Times New Roman" w:cs="Times New Roman"/>
            <w:sz w:val="24"/>
            <w:szCs w:val="24"/>
          </w:rPr>
          <w:t>СВЕДЕНИЯ О ЦЕПОЧКЕ СОБСТВЕННИКОВ, ВКЛЮЧАЯ БЕНЕФИЦИАРОВ (В ТОМ ЧИСЛЕ КОНЕЧНЫХ) (Форма 3.2)</w:t>
        </w:r>
        <w:r w:rsidR="002F0D53" w:rsidRPr="002F0D53">
          <w:rPr>
            <w:rFonts w:ascii="Times New Roman" w:hAnsi="Times New Roman" w:cs="Times New Roman"/>
            <w:webHidden/>
            <w:sz w:val="24"/>
            <w:szCs w:val="24"/>
          </w:rPr>
          <w:tab/>
        </w:r>
        <w:r w:rsidR="00583FA3" w:rsidRPr="002F0D53">
          <w:rPr>
            <w:rFonts w:ascii="Times New Roman" w:hAnsi="Times New Roman" w:cs="Times New Roman"/>
            <w:webHidden/>
            <w:sz w:val="24"/>
            <w:szCs w:val="24"/>
          </w:rPr>
          <w:fldChar w:fldCharType="begin"/>
        </w:r>
        <w:r w:rsidR="002F0D53" w:rsidRPr="002F0D53">
          <w:rPr>
            <w:rFonts w:ascii="Times New Roman" w:hAnsi="Times New Roman" w:cs="Times New Roman"/>
            <w:webHidden/>
            <w:sz w:val="24"/>
            <w:szCs w:val="24"/>
          </w:rPr>
          <w:instrText xml:space="preserve"> PAGEREF _Toc431375514 \h </w:instrText>
        </w:r>
        <w:r w:rsidR="00583FA3" w:rsidRPr="002F0D53">
          <w:rPr>
            <w:rFonts w:ascii="Times New Roman" w:hAnsi="Times New Roman" w:cs="Times New Roman"/>
            <w:webHidden/>
            <w:sz w:val="24"/>
            <w:szCs w:val="24"/>
          </w:rPr>
        </w:r>
        <w:r w:rsidR="00583FA3" w:rsidRPr="002F0D53">
          <w:rPr>
            <w:rFonts w:ascii="Times New Roman" w:hAnsi="Times New Roman" w:cs="Times New Roman"/>
            <w:webHidden/>
            <w:sz w:val="24"/>
            <w:szCs w:val="24"/>
          </w:rPr>
          <w:fldChar w:fldCharType="separate"/>
        </w:r>
        <w:r w:rsidR="002F0D53" w:rsidRPr="002F0D53">
          <w:rPr>
            <w:rFonts w:ascii="Times New Roman" w:hAnsi="Times New Roman" w:cs="Times New Roman"/>
            <w:webHidden/>
            <w:sz w:val="24"/>
            <w:szCs w:val="24"/>
          </w:rPr>
          <w:t>29</w:t>
        </w:r>
        <w:r w:rsidR="00583FA3" w:rsidRPr="002F0D53">
          <w:rPr>
            <w:rFonts w:ascii="Times New Roman" w:hAnsi="Times New Roman" w:cs="Times New Roman"/>
            <w:webHidden/>
            <w:sz w:val="24"/>
            <w:szCs w:val="24"/>
          </w:rPr>
          <w:fldChar w:fldCharType="end"/>
        </w:r>
      </w:hyperlink>
    </w:p>
    <w:p w:rsidR="002F0D53" w:rsidRPr="002F0D53" w:rsidRDefault="00182B2D">
      <w:pPr>
        <w:pStyle w:val="2a"/>
        <w:rPr>
          <w:rFonts w:ascii="Times New Roman" w:eastAsiaTheme="minorEastAsia" w:hAnsi="Times New Roman" w:cs="Times New Roman"/>
          <w:b w:val="0"/>
          <w:bCs w:val="0"/>
          <w:sz w:val="24"/>
          <w:szCs w:val="24"/>
        </w:rPr>
      </w:pPr>
      <w:hyperlink w:anchor="_Toc431375515" w:history="1">
        <w:r w:rsidR="002F0D53" w:rsidRPr="002F0D53">
          <w:rPr>
            <w:rStyle w:val="afb"/>
            <w:rFonts w:ascii="Times New Roman" w:hAnsi="Times New Roman" w:cs="Times New Roman"/>
            <w:sz w:val="24"/>
            <w:szCs w:val="24"/>
          </w:rPr>
          <w:t>СПРАВКА ОБ ОПЫТЕ ВЫПОЛНЕНИЯ ДОГОВОРОВ (Форма 4)</w:t>
        </w:r>
        <w:r w:rsidR="002F0D53" w:rsidRPr="002F0D53">
          <w:rPr>
            <w:rFonts w:ascii="Times New Roman" w:hAnsi="Times New Roman" w:cs="Times New Roman"/>
            <w:webHidden/>
            <w:sz w:val="24"/>
            <w:szCs w:val="24"/>
          </w:rPr>
          <w:tab/>
        </w:r>
        <w:r w:rsidR="00583FA3" w:rsidRPr="002F0D53">
          <w:rPr>
            <w:rFonts w:ascii="Times New Roman" w:hAnsi="Times New Roman" w:cs="Times New Roman"/>
            <w:webHidden/>
            <w:sz w:val="24"/>
            <w:szCs w:val="24"/>
          </w:rPr>
          <w:fldChar w:fldCharType="begin"/>
        </w:r>
        <w:r w:rsidR="002F0D53" w:rsidRPr="002F0D53">
          <w:rPr>
            <w:rFonts w:ascii="Times New Roman" w:hAnsi="Times New Roman" w:cs="Times New Roman"/>
            <w:webHidden/>
            <w:sz w:val="24"/>
            <w:szCs w:val="24"/>
          </w:rPr>
          <w:instrText xml:space="preserve"> PAGEREF _Toc431375515 \h </w:instrText>
        </w:r>
        <w:r w:rsidR="00583FA3" w:rsidRPr="002F0D53">
          <w:rPr>
            <w:rFonts w:ascii="Times New Roman" w:hAnsi="Times New Roman" w:cs="Times New Roman"/>
            <w:webHidden/>
            <w:sz w:val="24"/>
            <w:szCs w:val="24"/>
          </w:rPr>
        </w:r>
        <w:r w:rsidR="00583FA3" w:rsidRPr="002F0D53">
          <w:rPr>
            <w:rFonts w:ascii="Times New Roman" w:hAnsi="Times New Roman" w:cs="Times New Roman"/>
            <w:webHidden/>
            <w:sz w:val="24"/>
            <w:szCs w:val="24"/>
          </w:rPr>
          <w:fldChar w:fldCharType="separate"/>
        </w:r>
        <w:r w:rsidR="002F0D53" w:rsidRPr="002F0D53">
          <w:rPr>
            <w:rFonts w:ascii="Times New Roman" w:hAnsi="Times New Roman" w:cs="Times New Roman"/>
            <w:webHidden/>
            <w:sz w:val="24"/>
            <w:szCs w:val="24"/>
          </w:rPr>
          <w:t>34</w:t>
        </w:r>
        <w:r w:rsidR="00583FA3" w:rsidRPr="002F0D53">
          <w:rPr>
            <w:rFonts w:ascii="Times New Roman" w:hAnsi="Times New Roman" w:cs="Times New Roman"/>
            <w:webHidden/>
            <w:sz w:val="24"/>
            <w:szCs w:val="24"/>
          </w:rPr>
          <w:fldChar w:fldCharType="end"/>
        </w:r>
      </w:hyperlink>
    </w:p>
    <w:p w:rsidR="002F0D53" w:rsidRPr="002F0D53" w:rsidRDefault="00182B2D">
      <w:pPr>
        <w:pStyle w:val="15"/>
        <w:rPr>
          <w:rFonts w:eastAsiaTheme="minorEastAsia"/>
          <w:szCs w:val="24"/>
        </w:rPr>
      </w:pPr>
      <w:hyperlink w:anchor="_Toc431375516" w:history="1">
        <w:r w:rsidR="002F0D53" w:rsidRPr="002F0D53">
          <w:rPr>
            <w:rStyle w:val="afb"/>
            <w:szCs w:val="24"/>
          </w:rPr>
          <w:t>4.2.</w:t>
        </w:r>
        <w:r w:rsidR="002F0D53" w:rsidRPr="002F0D53">
          <w:rPr>
            <w:rFonts w:eastAsiaTheme="minorEastAsia"/>
            <w:szCs w:val="24"/>
          </w:rPr>
          <w:tab/>
        </w:r>
        <w:r w:rsidR="002F0D53" w:rsidRPr="002F0D53">
          <w:rPr>
            <w:rStyle w:val="afb"/>
            <w:szCs w:val="24"/>
          </w:rPr>
          <w:t>Образцы форм обеспечения заявки на участие в аукционе и обеспечения договора</w:t>
        </w:r>
        <w:r w:rsidR="002F0D53" w:rsidRPr="002F0D53">
          <w:rPr>
            <w:webHidden/>
            <w:szCs w:val="24"/>
          </w:rPr>
          <w:tab/>
        </w:r>
        <w:r w:rsidR="00583FA3" w:rsidRPr="002F0D53">
          <w:rPr>
            <w:webHidden/>
            <w:szCs w:val="24"/>
          </w:rPr>
          <w:fldChar w:fldCharType="begin"/>
        </w:r>
        <w:r w:rsidR="002F0D53" w:rsidRPr="002F0D53">
          <w:rPr>
            <w:webHidden/>
            <w:szCs w:val="24"/>
          </w:rPr>
          <w:instrText xml:space="preserve"> PAGEREF _Toc431375516 \h </w:instrText>
        </w:r>
        <w:r w:rsidR="00583FA3" w:rsidRPr="002F0D53">
          <w:rPr>
            <w:webHidden/>
            <w:szCs w:val="24"/>
          </w:rPr>
        </w:r>
        <w:r w:rsidR="00583FA3" w:rsidRPr="002F0D53">
          <w:rPr>
            <w:webHidden/>
            <w:szCs w:val="24"/>
          </w:rPr>
          <w:fldChar w:fldCharType="separate"/>
        </w:r>
        <w:r w:rsidR="002F0D53" w:rsidRPr="002F0D53">
          <w:rPr>
            <w:webHidden/>
            <w:szCs w:val="24"/>
          </w:rPr>
          <w:t>36</w:t>
        </w:r>
        <w:r w:rsidR="00583FA3" w:rsidRPr="002F0D53">
          <w:rPr>
            <w:webHidden/>
            <w:szCs w:val="24"/>
          </w:rPr>
          <w:fldChar w:fldCharType="end"/>
        </w:r>
      </w:hyperlink>
    </w:p>
    <w:p w:rsidR="002F0D53" w:rsidRPr="002F0D53" w:rsidRDefault="00182B2D">
      <w:pPr>
        <w:pStyle w:val="2a"/>
        <w:rPr>
          <w:rFonts w:ascii="Times New Roman" w:eastAsiaTheme="minorEastAsia" w:hAnsi="Times New Roman" w:cs="Times New Roman"/>
          <w:b w:val="0"/>
          <w:bCs w:val="0"/>
          <w:sz w:val="24"/>
          <w:szCs w:val="24"/>
        </w:rPr>
      </w:pPr>
      <w:hyperlink w:anchor="_Toc431375517" w:history="1">
        <w:r w:rsidR="002F0D53" w:rsidRPr="002F0D53">
          <w:rPr>
            <w:rStyle w:val="afb"/>
            <w:rFonts w:ascii="Times New Roman" w:hAnsi="Times New Roman" w:cs="Times New Roman"/>
            <w:sz w:val="24"/>
            <w:szCs w:val="24"/>
          </w:rPr>
          <w:t>БАНКОВСКАЯ ГАРАНТИЯ ОБЕСПЕЧЕНИЯ ЗАЯВКИ НА УЧАСТИЕ В АУКЦИОНЕ (Форма 5)</w:t>
        </w:r>
        <w:r w:rsidR="002F0D53" w:rsidRPr="002F0D53">
          <w:rPr>
            <w:rFonts w:ascii="Times New Roman" w:hAnsi="Times New Roman" w:cs="Times New Roman"/>
            <w:webHidden/>
            <w:sz w:val="24"/>
            <w:szCs w:val="24"/>
          </w:rPr>
          <w:tab/>
        </w:r>
        <w:r w:rsidR="00583FA3" w:rsidRPr="002F0D53">
          <w:rPr>
            <w:rFonts w:ascii="Times New Roman" w:hAnsi="Times New Roman" w:cs="Times New Roman"/>
            <w:webHidden/>
            <w:sz w:val="24"/>
            <w:szCs w:val="24"/>
          </w:rPr>
          <w:fldChar w:fldCharType="begin"/>
        </w:r>
        <w:r w:rsidR="002F0D53" w:rsidRPr="002F0D53">
          <w:rPr>
            <w:rFonts w:ascii="Times New Roman" w:hAnsi="Times New Roman" w:cs="Times New Roman"/>
            <w:webHidden/>
            <w:sz w:val="24"/>
            <w:szCs w:val="24"/>
          </w:rPr>
          <w:instrText xml:space="preserve"> PAGEREF _Toc431375517 \h </w:instrText>
        </w:r>
        <w:r w:rsidR="00583FA3" w:rsidRPr="002F0D53">
          <w:rPr>
            <w:rFonts w:ascii="Times New Roman" w:hAnsi="Times New Roman" w:cs="Times New Roman"/>
            <w:webHidden/>
            <w:sz w:val="24"/>
            <w:szCs w:val="24"/>
          </w:rPr>
        </w:r>
        <w:r w:rsidR="00583FA3" w:rsidRPr="002F0D53">
          <w:rPr>
            <w:rFonts w:ascii="Times New Roman" w:hAnsi="Times New Roman" w:cs="Times New Roman"/>
            <w:webHidden/>
            <w:sz w:val="24"/>
            <w:szCs w:val="24"/>
          </w:rPr>
          <w:fldChar w:fldCharType="separate"/>
        </w:r>
        <w:r w:rsidR="002F0D53" w:rsidRPr="002F0D53">
          <w:rPr>
            <w:rFonts w:ascii="Times New Roman" w:hAnsi="Times New Roman" w:cs="Times New Roman"/>
            <w:webHidden/>
            <w:sz w:val="24"/>
            <w:szCs w:val="24"/>
          </w:rPr>
          <w:t>36</w:t>
        </w:r>
        <w:r w:rsidR="00583FA3" w:rsidRPr="002F0D53">
          <w:rPr>
            <w:rFonts w:ascii="Times New Roman" w:hAnsi="Times New Roman" w:cs="Times New Roman"/>
            <w:webHidden/>
            <w:sz w:val="24"/>
            <w:szCs w:val="24"/>
          </w:rPr>
          <w:fldChar w:fldCharType="end"/>
        </w:r>
      </w:hyperlink>
    </w:p>
    <w:p w:rsidR="002F0D53" w:rsidRPr="002F0D53" w:rsidRDefault="00182B2D">
      <w:pPr>
        <w:pStyle w:val="15"/>
        <w:rPr>
          <w:rFonts w:eastAsiaTheme="minorEastAsia"/>
          <w:szCs w:val="24"/>
        </w:rPr>
      </w:pPr>
      <w:hyperlink w:anchor="_Toc431375518" w:history="1">
        <w:r w:rsidR="002F0D53" w:rsidRPr="002F0D53">
          <w:rPr>
            <w:rStyle w:val="afb"/>
            <w:b/>
            <w:szCs w:val="24"/>
          </w:rPr>
          <w:t>ЧАСТЬ 2</w:t>
        </w:r>
        <w:r w:rsidR="002F0D53" w:rsidRPr="002F0D53">
          <w:rPr>
            <w:webHidden/>
            <w:szCs w:val="24"/>
          </w:rPr>
          <w:tab/>
        </w:r>
        <w:r w:rsidR="00583FA3" w:rsidRPr="002F0D53">
          <w:rPr>
            <w:webHidden/>
            <w:szCs w:val="24"/>
          </w:rPr>
          <w:fldChar w:fldCharType="begin"/>
        </w:r>
        <w:r w:rsidR="002F0D53" w:rsidRPr="002F0D53">
          <w:rPr>
            <w:webHidden/>
            <w:szCs w:val="24"/>
          </w:rPr>
          <w:instrText xml:space="preserve"> PAGEREF _Toc431375518 \h </w:instrText>
        </w:r>
        <w:r w:rsidR="00583FA3" w:rsidRPr="002F0D53">
          <w:rPr>
            <w:webHidden/>
            <w:szCs w:val="24"/>
          </w:rPr>
        </w:r>
        <w:r w:rsidR="00583FA3" w:rsidRPr="002F0D53">
          <w:rPr>
            <w:webHidden/>
            <w:szCs w:val="24"/>
          </w:rPr>
          <w:fldChar w:fldCharType="separate"/>
        </w:r>
        <w:r w:rsidR="002F0D53" w:rsidRPr="002F0D53">
          <w:rPr>
            <w:webHidden/>
            <w:szCs w:val="24"/>
          </w:rPr>
          <w:t>38</w:t>
        </w:r>
        <w:r w:rsidR="00583FA3" w:rsidRPr="002F0D53">
          <w:rPr>
            <w:webHidden/>
            <w:szCs w:val="24"/>
          </w:rPr>
          <w:fldChar w:fldCharType="end"/>
        </w:r>
      </w:hyperlink>
    </w:p>
    <w:p w:rsidR="002F0D53" w:rsidRDefault="00182B2D">
      <w:pPr>
        <w:pStyle w:val="15"/>
        <w:rPr>
          <w:rFonts w:asciiTheme="minorHAnsi" w:eastAsiaTheme="minorEastAsia" w:hAnsiTheme="minorHAnsi" w:cstheme="minorBidi"/>
          <w:sz w:val="22"/>
          <w:szCs w:val="22"/>
        </w:rPr>
      </w:pPr>
      <w:hyperlink w:anchor="_Toc431375519" w:history="1">
        <w:r w:rsidR="002F0D53" w:rsidRPr="002F0D53">
          <w:rPr>
            <w:rStyle w:val="afb"/>
            <w:b/>
            <w:szCs w:val="24"/>
          </w:rPr>
          <w:t>ЧАСТЬ 3</w:t>
        </w:r>
        <w:r w:rsidR="002F0D53" w:rsidRPr="002F0D53">
          <w:rPr>
            <w:webHidden/>
            <w:szCs w:val="24"/>
          </w:rPr>
          <w:tab/>
        </w:r>
        <w:r w:rsidR="00583FA3" w:rsidRPr="002F0D53">
          <w:rPr>
            <w:webHidden/>
            <w:szCs w:val="24"/>
          </w:rPr>
          <w:fldChar w:fldCharType="begin"/>
        </w:r>
        <w:r w:rsidR="002F0D53" w:rsidRPr="002F0D53">
          <w:rPr>
            <w:webHidden/>
            <w:szCs w:val="24"/>
          </w:rPr>
          <w:instrText xml:space="preserve"> PAGEREF _Toc431375519 \h </w:instrText>
        </w:r>
        <w:r w:rsidR="00583FA3" w:rsidRPr="002F0D53">
          <w:rPr>
            <w:webHidden/>
            <w:szCs w:val="24"/>
          </w:rPr>
        </w:r>
        <w:r w:rsidR="00583FA3" w:rsidRPr="002F0D53">
          <w:rPr>
            <w:webHidden/>
            <w:szCs w:val="24"/>
          </w:rPr>
          <w:fldChar w:fldCharType="separate"/>
        </w:r>
        <w:r w:rsidR="002F0D53" w:rsidRPr="002F0D53">
          <w:rPr>
            <w:webHidden/>
            <w:szCs w:val="24"/>
          </w:rPr>
          <w:t>38</w:t>
        </w:r>
        <w:r w:rsidR="00583FA3" w:rsidRPr="002F0D53">
          <w:rPr>
            <w:webHidden/>
            <w:szCs w:val="24"/>
          </w:rPr>
          <w:fldChar w:fldCharType="end"/>
        </w:r>
      </w:hyperlink>
    </w:p>
    <w:p w:rsidR="00F74A75" w:rsidRPr="009C118A" w:rsidRDefault="00583FA3" w:rsidP="00216418">
      <w:pPr>
        <w:tabs>
          <w:tab w:val="left" w:pos="426"/>
        </w:tabs>
        <w:spacing w:after="120"/>
        <w:jc w:val="both"/>
        <w:rPr>
          <w:bCs/>
        </w:rPr>
      </w:pPr>
      <w:r w:rsidRPr="009C118A">
        <w:rPr>
          <w:bCs/>
        </w:rPr>
        <w:fldChar w:fldCharType="end"/>
      </w:r>
    </w:p>
    <w:p w:rsidR="00F74A75" w:rsidRPr="00B336F5" w:rsidRDefault="00F74A75" w:rsidP="00600E86">
      <w:pPr>
        <w:rPr>
          <w:bCs/>
        </w:rPr>
        <w:sectPr w:rsidR="00F74A75" w:rsidRPr="00B336F5" w:rsidSect="00C87330">
          <w:headerReference w:type="default" r:id="rId12"/>
          <w:footerReference w:type="default" r:id="rId13"/>
          <w:pgSz w:w="11907" w:h="16840" w:code="9"/>
          <w:pgMar w:top="1134" w:right="567" w:bottom="1134" w:left="1418" w:header="709" w:footer="624" w:gutter="0"/>
          <w:cols w:space="708"/>
          <w:docGrid w:linePitch="360"/>
        </w:sectPr>
      </w:pPr>
    </w:p>
    <w:p w:rsidR="00146954" w:rsidRDefault="00146954" w:rsidP="004B3019">
      <w:pPr>
        <w:rPr>
          <w:sz w:val="28"/>
          <w:szCs w:val="28"/>
        </w:rPr>
      </w:pPr>
      <w:bookmarkStart w:id="5" w:name="_Toc397064010"/>
    </w:p>
    <w:p w:rsidR="005C0EFF" w:rsidRPr="00FC009D" w:rsidRDefault="00683580" w:rsidP="00F73FC4">
      <w:pPr>
        <w:pStyle w:val="10"/>
        <w:numPr>
          <w:ilvl w:val="0"/>
          <w:numId w:val="22"/>
        </w:numPr>
        <w:tabs>
          <w:tab w:val="left" w:pos="426"/>
        </w:tabs>
        <w:ind w:left="0" w:firstLine="0"/>
        <w:jc w:val="center"/>
        <w:rPr>
          <w:sz w:val="28"/>
          <w:szCs w:val="28"/>
        </w:rPr>
      </w:pPr>
      <w:bookmarkStart w:id="6" w:name="_Toc431375497"/>
      <w:bookmarkEnd w:id="5"/>
      <w:r>
        <w:rPr>
          <w:sz w:val="28"/>
          <w:szCs w:val="28"/>
        </w:rPr>
        <w:t>ИЗВЕЩЕНИЕ О ПРОВЕДЕН</w:t>
      </w:r>
      <w:proofErr w:type="gramStart"/>
      <w:r>
        <w:rPr>
          <w:sz w:val="28"/>
          <w:szCs w:val="28"/>
        </w:rPr>
        <w:t xml:space="preserve">ИИ </w:t>
      </w:r>
      <w:r w:rsidR="00067696">
        <w:rPr>
          <w:sz w:val="28"/>
          <w:szCs w:val="28"/>
        </w:rPr>
        <w:t>АУ</w:t>
      </w:r>
      <w:proofErr w:type="gramEnd"/>
      <w:r w:rsidR="00067696">
        <w:rPr>
          <w:sz w:val="28"/>
          <w:szCs w:val="28"/>
        </w:rPr>
        <w:t>КЦИОНА</w:t>
      </w:r>
      <w:bookmarkEnd w:id="6"/>
    </w:p>
    <w:p w:rsidR="006E046C" w:rsidRPr="00347B82" w:rsidRDefault="006E046C" w:rsidP="00347B82">
      <w:pPr>
        <w:rPr>
          <w:sz w:val="28"/>
          <w:szCs w:val="28"/>
        </w:rPr>
      </w:pPr>
    </w:p>
    <w:p w:rsidR="008A1249" w:rsidRPr="00A9399D" w:rsidRDefault="008A1249" w:rsidP="008A1249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i/>
        </w:rPr>
      </w:pPr>
      <w:r w:rsidRPr="005C0EFF">
        <w:rPr>
          <w:rFonts w:ascii="Times New Roman" w:eastAsia="Times New Roman" w:hAnsi="Times New Roman"/>
          <w:sz w:val="28"/>
          <w:szCs w:val="28"/>
          <w:lang w:eastAsia="ru-RU"/>
        </w:rPr>
        <w:t xml:space="preserve">Форма и способ процедуры закупки: </w:t>
      </w:r>
      <w:r w:rsidRPr="00D05496">
        <w:rPr>
          <w:rFonts w:ascii="Times New Roman" w:eastAsia="Times New Roman" w:hAnsi="Times New Roman"/>
          <w:sz w:val="28"/>
          <w:szCs w:val="28"/>
          <w:lang w:eastAsia="ru-RU"/>
        </w:rPr>
        <w:t xml:space="preserve">Открытый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аукцион</w:t>
      </w:r>
      <w:r w:rsidRPr="00D05496">
        <w:rPr>
          <w:rFonts w:ascii="Times New Roman" w:eastAsia="Times New Roman" w:hAnsi="Times New Roman"/>
          <w:sz w:val="28"/>
          <w:szCs w:val="28"/>
          <w:lang w:eastAsia="ru-RU"/>
        </w:rPr>
        <w:t xml:space="preserve"> в электронной форме без квалификационного отбора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8A1249" w:rsidRPr="00D05496" w:rsidRDefault="008A1249" w:rsidP="008A1249">
      <w:pPr>
        <w:tabs>
          <w:tab w:val="left" w:pos="1134"/>
        </w:tabs>
        <w:ind w:left="709"/>
        <w:contextualSpacing/>
        <w:jc w:val="both"/>
        <w:rPr>
          <w:rFonts w:eastAsia="Calibri"/>
          <w:bCs/>
          <w:sz w:val="28"/>
          <w:szCs w:val="28"/>
          <w:lang w:eastAsia="en-US"/>
        </w:rPr>
      </w:pPr>
    </w:p>
    <w:p w:rsidR="008A1249" w:rsidRPr="00890234" w:rsidRDefault="008A1249" w:rsidP="008A1249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b/>
          <w:spacing w:val="-6"/>
          <w:sz w:val="28"/>
          <w:szCs w:val="28"/>
        </w:rPr>
      </w:pPr>
      <w:r w:rsidRPr="00890234">
        <w:rPr>
          <w:rFonts w:ascii="Times New Roman" w:hAnsi="Times New Roman"/>
          <w:sz w:val="28"/>
          <w:szCs w:val="28"/>
        </w:rPr>
        <w:t xml:space="preserve">Аукцион проводится в соответствии с Единым </w:t>
      </w:r>
      <w:r w:rsidRPr="00890234">
        <w:rPr>
          <w:rFonts w:ascii="Times New Roman" w:eastAsia="Times New Roman" w:hAnsi="Times New Roman"/>
          <w:sz w:val="28"/>
          <w:szCs w:val="28"/>
          <w:lang w:eastAsia="ru-RU"/>
        </w:rPr>
        <w:t>отраслевым</w:t>
      </w:r>
      <w:r w:rsidRPr="00890234">
        <w:rPr>
          <w:rFonts w:ascii="Times New Roman" w:hAnsi="Times New Roman"/>
          <w:sz w:val="28"/>
          <w:szCs w:val="28"/>
        </w:rPr>
        <w:t xml:space="preserve"> стандартом закупок (Положением о закупке) Государственной корпорации по атомной энергии «</w:t>
      </w:r>
      <w:proofErr w:type="spellStart"/>
      <w:r w:rsidRPr="00890234">
        <w:rPr>
          <w:rFonts w:ascii="Times New Roman" w:hAnsi="Times New Roman"/>
          <w:sz w:val="28"/>
          <w:szCs w:val="28"/>
        </w:rPr>
        <w:t>Росатом</w:t>
      </w:r>
      <w:proofErr w:type="spellEnd"/>
      <w:r w:rsidRPr="00890234">
        <w:rPr>
          <w:rFonts w:ascii="Times New Roman" w:hAnsi="Times New Roman"/>
          <w:sz w:val="28"/>
          <w:szCs w:val="28"/>
        </w:rPr>
        <w:t xml:space="preserve">» с изменениями, утвержденными решением наблюдательного совета </w:t>
      </w:r>
      <w:proofErr w:type="spellStart"/>
      <w:r w:rsidRPr="00890234">
        <w:rPr>
          <w:rFonts w:ascii="Times New Roman" w:hAnsi="Times New Roman"/>
          <w:sz w:val="28"/>
          <w:szCs w:val="28"/>
        </w:rPr>
        <w:t>Госкорпорации</w:t>
      </w:r>
      <w:proofErr w:type="spellEnd"/>
      <w:r w:rsidRPr="00890234">
        <w:rPr>
          <w:rFonts w:ascii="Times New Roman" w:hAnsi="Times New Roman"/>
          <w:sz w:val="28"/>
          <w:szCs w:val="28"/>
        </w:rPr>
        <w:t xml:space="preserve"> «</w:t>
      </w:r>
      <w:proofErr w:type="spellStart"/>
      <w:r w:rsidRPr="00890234">
        <w:rPr>
          <w:rFonts w:ascii="Times New Roman" w:hAnsi="Times New Roman"/>
          <w:sz w:val="28"/>
          <w:szCs w:val="28"/>
        </w:rPr>
        <w:t>Росатом</w:t>
      </w:r>
      <w:proofErr w:type="spellEnd"/>
      <w:r w:rsidRPr="00890234">
        <w:rPr>
          <w:rFonts w:ascii="Times New Roman" w:hAnsi="Times New Roman"/>
          <w:sz w:val="28"/>
          <w:szCs w:val="28"/>
        </w:rPr>
        <w:t xml:space="preserve">» (протокол от </w:t>
      </w:r>
      <w:r w:rsidR="005A1F81">
        <w:rPr>
          <w:rFonts w:ascii="Times New Roman" w:hAnsi="Times New Roman"/>
          <w:sz w:val="28"/>
          <w:szCs w:val="28"/>
        </w:rPr>
        <w:t>29 июл</w:t>
      </w:r>
      <w:r w:rsidRPr="00890234">
        <w:rPr>
          <w:rFonts w:ascii="Times New Roman" w:hAnsi="Times New Roman"/>
          <w:sz w:val="28"/>
          <w:szCs w:val="28"/>
        </w:rPr>
        <w:t>я 2015 № 7</w:t>
      </w:r>
      <w:r w:rsidR="005A1F81">
        <w:rPr>
          <w:rFonts w:ascii="Times New Roman" w:hAnsi="Times New Roman"/>
          <w:sz w:val="28"/>
          <w:szCs w:val="28"/>
        </w:rPr>
        <w:t>5</w:t>
      </w:r>
      <w:r w:rsidR="00890234">
        <w:rPr>
          <w:rFonts w:ascii="Times New Roman" w:hAnsi="Times New Roman"/>
          <w:sz w:val="28"/>
          <w:szCs w:val="28"/>
        </w:rPr>
        <w:t>).</w:t>
      </w:r>
    </w:p>
    <w:p w:rsidR="008A1249" w:rsidRDefault="008A1249" w:rsidP="008A1249">
      <w:pPr>
        <w:tabs>
          <w:tab w:val="left" w:pos="1134"/>
        </w:tabs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На Заказчика </w:t>
      </w:r>
      <w:r w:rsidRPr="00672C5C">
        <w:rPr>
          <w:rFonts w:eastAsia="Calibri"/>
          <w:sz w:val="28"/>
          <w:szCs w:val="28"/>
          <w:lang w:eastAsia="en-US"/>
        </w:rPr>
        <w:t>распространяется</w:t>
      </w:r>
      <w:r>
        <w:rPr>
          <w:rFonts w:eastAsia="Calibri"/>
          <w:sz w:val="28"/>
          <w:szCs w:val="28"/>
          <w:lang w:eastAsia="en-US"/>
        </w:rPr>
        <w:t xml:space="preserve"> действие </w:t>
      </w:r>
      <w:r w:rsidRPr="00B34CAB">
        <w:rPr>
          <w:rFonts w:eastAsia="Calibri"/>
          <w:sz w:val="28"/>
          <w:szCs w:val="28"/>
          <w:lang w:eastAsia="en-US"/>
        </w:rPr>
        <w:t>Федерального закона от 18 июля 2011 года № 223-ФЗ «О закупках товаров, работ, услуг отдельными видами юридических лиц»</w:t>
      </w:r>
      <w:r>
        <w:rPr>
          <w:rFonts w:eastAsia="Calibri"/>
          <w:sz w:val="28"/>
          <w:szCs w:val="28"/>
          <w:lang w:eastAsia="en-US"/>
        </w:rPr>
        <w:t>.</w:t>
      </w:r>
    </w:p>
    <w:p w:rsidR="00AE6884" w:rsidRDefault="00AE6884" w:rsidP="00AE6884">
      <w:pPr>
        <w:tabs>
          <w:tab w:val="left" w:pos="1134"/>
        </w:tabs>
        <w:ind w:firstLine="709"/>
        <w:contextualSpacing/>
        <w:jc w:val="both"/>
        <w:rPr>
          <w:rFonts w:eastAsia="Calibri"/>
          <w:bCs/>
          <w:sz w:val="28"/>
          <w:szCs w:val="28"/>
          <w:lang w:eastAsia="en-US"/>
        </w:rPr>
      </w:pPr>
      <w:proofErr w:type="gramStart"/>
      <w:r>
        <w:rPr>
          <w:rFonts w:eastAsia="Calibri"/>
          <w:sz w:val="28"/>
          <w:szCs w:val="28"/>
          <w:lang w:eastAsia="en-US"/>
        </w:rPr>
        <w:t>Закупка по лотам 1</w:t>
      </w:r>
      <w:r w:rsidR="00CE50CD">
        <w:rPr>
          <w:rFonts w:eastAsia="Calibri"/>
          <w:sz w:val="28"/>
          <w:szCs w:val="28"/>
          <w:lang w:eastAsia="en-US"/>
        </w:rPr>
        <w:t>,2,</w:t>
      </w:r>
      <w:r>
        <w:rPr>
          <w:rFonts w:eastAsia="Calibri"/>
          <w:sz w:val="28"/>
          <w:szCs w:val="28"/>
          <w:lang w:eastAsia="en-US"/>
        </w:rPr>
        <w:t xml:space="preserve">3 осуществляется в соответствии с подпунктом б) пункта 4 </w:t>
      </w:r>
      <w:r w:rsidRPr="00C3083B">
        <w:rPr>
          <w:rFonts w:eastAsia="Calibri"/>
          <w:sz w:val="28"/>
          <w:szCs w:val="28"/>
          <w:lang w:eastAsia="en-US"/>
        </w:rPr>
        <w:t>Положени</w:t>
      </w:r>
      <w:r>
        <w:rPr>
          <w:rFonts w:eastAsia="Calibri"/>
          <w:sz w:val="28"/>
          <w:szCs w:val="28"/>
          <w:lang w:eastAsia="en-US"/>
        </w:rPr>
        <w:t xml:space="preserve">я </w:t>
      </w:r>
      <w:r w:rsidRPr="00C3083B">
        <w:rPr>
          <w:rFonts w:eastAsia="Calibri"/>
          <w:sz w:val="28"/>
          <w:szCs w:val="28"/>
          <w:lang w:eastAsia="en-US"/>
        </w:rPr>
        <w:t>об особенностях участия субъектов малого и среднего предпринимательства в закупках товаров, работ, услуг отдельными видами юридических лиц, годовом объеме таких закупок и порядке расчета указанного объема</w:t>
      </w:r>
      <w:r>
        <w:rPr>
          <w:rFonts w:eastAsia="Calibri"/>
          <w:sz w:val="28"/>
          <w:szCs w:val="28"/>
          <w:lang w:eastAsia="en-US"/>
        </w:rPr>
        <w:t xml:space="preserve">, </w:t>
      </w:r>
      <w:r w:rsidRPr="00C3083B">
        <w:rPr>
          <w:rFonts w:eastAsia="Calibri"/>
          <w:sz w:val="28"/>
          <w:szCs w:val="28"/>
          <w:lang w:eastAsia="en-US"/>
        </w:rPr>
        <w:t>утв</w:t>
      </w:r>
      <w:r>
        <w:rPr>
          <w:rFonts w:eastAsia="Calibri"/>
          <w:sz w:val="28"/>
          <w:szCs w:val="28"/>
          <w:lang w:eastAsia="en-US"/>
        </w:rPr>
        <w:t>ержденного П</w:t>
      </w:r>
      <w:r w:rsidRPr="00C3083B">
        <w:rPr>
          <w:rFonts w:eastAsia="Calibri"/>
          <w:sz w:val="28"/>
          <w:szCs w:val="28"/>
          <w:lang w:eastAsia="en-US"/>
        </w:rPr>
        <w:t xml:space="preserve">остановлением Правительства РФ от 11 декабря 2014 г. </w:t>
      </w:r>
      <w:r>
        <w:rPr>
          <w:rFonts w:eastAsia="Calibri"/>
          <w:sz w:val="28"/>
          <w:szCs w:val="28"/>
          <w:lang w:eastAsia="en-US"/>
        </w:rPr>
        <w:t>№</w:t>
      </w:r>
      <w:r w:rsidRPr="00C3083B">
        <w:rPr>
          <w:rFonts w:eastAsia="Calibri"/>
          <w:sz w:val="28"/>
          <w:szCs w:val="28"/>
          <w:lang w:eastAsia="en-US"/>
        </w:rPr>
        <w:t> 1352</w:t>
      </w:r>
      <w:r w:rsidRPr="0024614F">
        <w:rPr>
          <w:rFonts w:eastAsia="Calibri"/>
          <w:sz w:val="28"/>
          <w:szCs w:val="28"/>
          <w:lang w:eastAsia="en-US"/>
        </w:rPr>
        <w:t xml:space="preserve"> «</w:t>
      </w:r>
      <w:r w:rsidRPr="00963966">
        <w:rPr>
          <w:rFonts w:eastAsia="Calibri"/>
          <w:sz w:val="28"/>
          <w:szCs w:val="28"/>
          <w:lang w:eastAsia="en-US"/>
        </w:rPr>
        <w:t>Об особенностях участия субъектов малого и среднего предпринимательства в закупках товаров</w:t>
      </w:r>
      <w:proofErr w:type="gramEnd"/>
      <w:r w:rsidRPr="00963966">
        <w:rPr>
          <w:rFonts w:eastAsia="Calibri"/>
          <w:sz w:val="28"/>
          <w:szCs w:val="28"/>
          <w:lang w:eastAsia="en-US"/>
        </w:rPr>
        <w:t>, работ, услуг отдельными видами юридических лиц</w:t>
      </w:r>
      <w:r>
        <w:rPr>
          <w:rFonts w:eastAsia="Calibri"/>
          <w:sz w:val="28"/>
          <w:szCs w:val="28"/>
          <w:lang w:eastAsia="en-US"/>
        </w:rPr>
        <w:t>» (далее – Положение)</w:t>
      </w:r>
      <w:r w:rsidRPr="00563FFA">
        <w:rPr>
          <w:rFonts w:eastAsia="Calibri"/>
          <w:sz w:val="28"/>
          <w:szCs w:val="28"/>
          <w:lang w:eastAsia="en-US"/>
        </w:rPr>
        <w:t>.</w:t>
      </w:r>
    </w:p>
    <w:p w:rsidR="008A1249" w:rsidRPr="0093483C" w:rsidRDefault="008A1249" w:rsidP="008A1249">
      <w:pPr>
        <w:tabs>
          <w:tab w:val="left" w:pos="1134"/>
        </w:tabs>
        <w:ind w:left="709"/>
        <w:contextualSpacing/>
        <w:jc w:val="both"/>
        <w:rPr>
          <w:rFonts w:eastAsia="Calibri"/>
          <w:bCs/>
          <w:sz w:val="28"/>
          <w:szCs w:val="28"/>
          <w:lang w:eastAsia="en-US"/>
        </w:rPr>
      </w:pPr>
    </w:p>
    <w:p w:rsidR="00144B07" w:rsidRPr="00FA6D71" w:rsidRDefault="008A1249" w:rsidP="00FA6D71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FA6D71">
        <w:rPr>
          <w:rFonts w:ascii="Times New Roman" w:hAnsi="Times New Roman"/>
          <w:sz w:val="28"/>
          <w:szCs w:val="28"/>
        </w:rPr>
        <w:t>Предмет</w:t>
      </w:r>
      <w:r w:rsidRPr="00FA6D71">
        <w:rPr>
          <w:rFonts w:ascii="Times New Roman" w:hAnsi="Times New Roman"/>
          <w:spacing w:val="-6"/>
          <w:sz w:val="28"/>
          <w:szCs w:val="28"/>
        </w:rPr>
        <w:t xml:space="preserve"> аукциона: </w:t>
      </w:r>
    </w:p>
    <w:p w:rsidR="00890234" w:rsidRPr="00890234" w:rsidRDefault="00890234" w:rsidP="00890234">
      <w:pPr>
        <w:ind w:firstLine="709"/>
        <w:jc w:val="both"/>
        <w:rPr>
          <w:sz w:val="28"/>
          <w:szCs w:val="28"/>
        </w:rPr>
      </w:pPr>
      <w:r w:rsidRPr="00890234">
        <w:rPr>
          <w:sz w:val="28"/>
          <w:szCs w:val="28"/>
        </w:rPr>
        <w:t>по Лоту № 1:</w:t>
      </w:r>
      <w:r>
        <w:rPr>
          <w:sz w:val="28"/>
          <w:szCs w:val="28"/>
        </w:rPr>
        <w:t xml:space="preserve"> право заключения договора на</w:t>
      </w:r>
      <w:r w:rsidRPr="00890234">
        <w:rPr>
          <w:sz w:val="28"/>
          <w:szCs w:val="28"/>
        </w:rPr>
        <w:t xml:space="preserve"> поставк</w:t>
      </w:r>
      <w:r>
        <w:rPr>
          <w:sz w:val="28"/>
          <w:szCs w:val="28"/>
        </w:rPr>
        <w:t>у</w:t>
      </w:r>
      <w:r w:rsidRPr="00890234">
        <w:rPr>
          <w:sz w:val="28"/>
          <w:szCs w:val="28"/>
        </w:rPr>
        <w:t xml:space="preserve"> взрывчатых материалов для нужд ПАО «ППГХО»</w:t>
      </w:r>
    </w:p>
    <w:p w:rsidR="00890234" w:rsidRPr="00890234" w:rsidRDefault="00890234" w:rsidP="00890234">
      <w:pPr>
        <w:ind w:firstLine="709"/>
        <w:jc w:val="both"/>
        <w:rPr>
          <w:sz w:val="28"/>
          <w:szCs w:val="28"/>
        </w:rPr>
      </w:pPr>
      <w:r w:rsidRPr="00890234">
        <w:rPr>
          <w:sz w:val="28"/>
          <w:szCs w:val="28"/>
        </w:rPr>
        <w:t xml:space="preserve">по Лоту № 2: </w:t>
      </w:r>
      <w:r>
        <w:rPr>
          <w:sz w:val="28"/>
          <w:szCs w:val="28"/>
        </w:rPr>
        <w:t>право заключения договора на</w:t>
      </w:r>
      <w:r w:rsidRPr="00890234">
        <w:rPr>
          <w:sz w:val="28"/>
          <w:szCs w:val="28"/>
        </w:rPr>
        <w:t xml:space="preserve"> поставк</w:t>
      </w:r>
      <w:r>
        <w:rPr>
          <w:sz w:val="28"/>
          <w:szCs w:val="28"/>
        </w:rPr>
        <w:t>у</w:t>
      </w:r>
      <w:r w:rsidRPr="00890234">
        <w:rPr>
          <w:sz w:val="28"/>
          <w:szCs w:val="28"/>
        </w:rPr>
        <w:t xml:space="preserve"> аммонала</w:t>
      </w:r>
      <w:r w:rsidR="00CE50CD" w:rsidRPr="00CE50CD">
        <w:rPr>
          <w:sz w:val="28"/>
          <w:szCs w:val="28"/>
        </w:rPr>
        <w:t xml:space="preserve"> </w:t>
      </w:r>
      <w:r w:rsidR="00CE50CD">
        <w:rPr>
          <w:sz w:val="28"/>
          <w:szCs w:val="28"/>
        </w:rPr>
        <w:t xml:space="preserve">или </w:t>
      </w:r>
      <w:r w:rsidR="00607415">
        <w:rPr>
          <w:sz w:val="28"/>
          <w:szCs w:val="28"/>
        </w:rPr>
        <w:t>аналога</w:t>
      </w:r>
      <w:r w:rsidRPr="00890234">
        <w:rPr>
          <w:sz w:val="28"/>
          <w:szCs w:val="28"/>
        </w:rPr>
        <w:t xml:space="preserve"> для нужд ПАО «ППГХО»</w:t>
      </w:r>
    </w:p>
    <w:p w:rsidR="00890234" w:rsidRPr="00890234" w:rsidRDefault="00890234" w:rsidP="00890234">
      <w:pPr>
        <w:ind w:firstLine="709"/>
        <w:jc w:val="both"/>
        <w:rPr>
          <w:sz w:val="28"/>
          <w:szCs w:val="28"/>
        </w:rPr>
      </w:pPr>
      <w:r w:rsidRPr="00890234">
        <w:rPr>
          <w:sz w:val="28"/>
          <w:szCs w:val="28"/>
        </w:rPr>
        <w:t xml:space="preserve">по Лоту № 3: </w:t>
      </w:r>
      <w:r>
        <w:rPr>
          <w:sz w:val="28"/>
          <w:szCs w:val="28"/>
        </w:rPr>
        <w:t>право заключения договора на</w:t>
      </w:r>
      <w:r w:rsidRPr="00890234">
        <w:rPr>
          <w:sz w:val="28"/>
          <w:szCs w:val="28"/>
        </w:rPr>
        <w:t xml:space="preserve"> поставк</w:t>
      </w:r>
      <w:r>
        <w:rPr>
          <w:sz w:val="28"/>
          <w:szCs w:val="28"/>
        </w:rPr>
        <w:t>у</w:t>
      </w:r>
      <w:r w:rsidRPr="00890234">
        <w:rPr>
          <w:sz w:val="28"/>
          <w:szCs w:val="28"/>
        </w:rPr>
        <w:t xml:space="preserve"> </w:t>
      </w:r>
      <w:proofErr w:type="spellStart"/>
      <w:r w:rsidRPr="00890234">
        <w:rPr>
          <w:sz w:val="28"/>
          <w:szCs w:val="28"/>
        </w:rPr>
        <w:t>граммонита</w:t>
      </w:r>
      <w:proofErr w:type="spellEnd"/>
      <w:r w:rsidRPr="00890234">
        <w:rPr>
          <w:sz w:val="28"/>
          <w:szCs w:val="28"/>
        </w:rPr>
        <w:t xml:space="preserve"> для нужд ПАО «ППГХО»</w:t>
      </w:r>
    </w:p>
    <w:p w:rsidR="008A1249" w:rsidRPr="00144B07" w:rsidRDefault="00890234" w:rsidP="00890234">
      <w:pPr>
        <w:ind w:firstLine="709"/>
        <w:jc w:val="both"/>
        <w:rPr>
          <w:sz w:val="28"/>
          <w:szCs w:val="28"/>
        </w:rPr>
      </w:pPr>
      <w:r w:rsidRPr="00890234">
        <w:rPr>
          <w:sz w:val="28"/>
          <w:szCs w:val="28"/>
        </w:rPr>
        <w:t xml:space="preserve">по Лоту № 4: </w:t>
      </w:r>
      <w:r>
        <w:rPr>
          <w:sz w:val="28"/>
          <w:szCs w:val="28"/>
        </w:rPr>
        <w:t>право заключения договора на</w:t>
      </w:r>
      <w:r w:rsidRPr="00890234">
        <w:rPr>
          <w:sz w:val="28"/>
          <w:szCs w:val="28"/>
        </w:rPr>
        <w:t xml:space="preserve"> поставк</w:t>
      </w:r>
      <w:r>
        <w:rPr>
          <w:sz w:val="28"/>
          <w:szCs w:val="28"/>
        </w:rPr>
        <w:t>у</w:t>
      </w:r>
      <w:r w:rsidRPr="00890234">
        <w:rPr>
          <w:sz w:val="28"/>
          <w:szCs w:val="28"/>
        </w:rPr>
        <w:t xml:space="preserve"> средств инициирования для нужд ПАО «ППГХО»</w:t>
      </w:r>
    </w:p>
    <w:p w:rsidR="008A1249" w:rsidRPr="00C57C09" w:rsidRDefault="008A1249" w:rsidP="008A1249">
      <w:pPr>
        <w:pStyle w:val="afff"/>
        <w:tabs>
          <w:tab w:val="left" w:pos="0"/>
        </w:tabs>
        <w:spacing w:after="0" w:line="240" w:lineRule="auto"/>
        <w:ind w:left="709"/>
        <w:jc w:val="both"/>
        <w:rPr>
          <w:rFonts w:ascii="Times New Roman" w:hAnsi="Times New Roman"/>
          <w:spacing w:val="-6"/>
          <w:sz w:val="28"/>
          <w:szCs w:val="28"/>
        </w:rPr>
      </w:pPr>
    </w:p>
    <w:p w:rsidR="00890234" w:rsidRPr="00890234" w:rsidRDefault="008A1249" w:rsidP="00890234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Заказчик:</w:t>
      </w:r>
      <w:r w:rsidR="00890234">
        <w:rPr>
          <w:rFonts w:ascii="Times New Roman" w:hAnsi="Times New Roman"/>
          <w:sz w:val="28"/>
          <w:szCs w:val="28"/>
        </w:rPr>
        <w:t xml:space="preserve"> </w:t>
      </w:r>
      <w:r w:rsidR="00890234" w:rsidRPr="00890234">
        <w:rPr>
          <w:rFonts w:ascii="Times New Roman" w:hAnsi="Times New Roman"/>
          <w:sz w:val="28"/>
          <w:szCs w:val="28"/>
        </w:rPr>
        <w:t>Публичное акционерное общество «Приаргунское производственное горно-химическое объединение» (ПАО «ППГХО»).</w:t>
      </w:r>
    </w:p>
    <w:p w:rsidR="00890234" w:rsidRPr="00890234" w:rsidRDefault="00890234" w:rsidP="00890234">
      <w:pPr>
        <w:pStyle w:val="afff"/>
        <w:tabs>
          <w:tab w:val="left" w:pos="0"/>
          <w:tab w:val="left" w:pos="1134"/>
        </w:tabs>
        <w:ind w:left="709"/>
        <w:jc w:val="both"/>
        <w:rPr>
          <w:rFonts w:ascii="Times New Roman" w:hAnsi="Times New Roman"/>
          <w:sz w:val="28"/>
          <w:szCs w:val="28"/>
        </w:rPr>
      </w:pPr>
      <w:r w:rsidRPr="00890234">
        <w:rPr>
          <w:rFonts w:ascii="Times New Roman" w:hAnsi="Times New Roman"/>
          <w:sz w:val="28"/>
          <w:szCs w:val="28"/>
        </w:rPr>
        <w:t xml:space="preserve">Место нахождения: 674674, г. </w:t>
      </w:r>
      <w:proofErr w:type="spellStart"/>
      <w:r w:rsidRPr="00890234">
        <w:rPr>
          <w:rFonts w:ascii="Times New Roman" w:hAnsi="Times New Roman"/>
          <w:sz w:val="28"/>
          <w:szCs w:val="28"/>
        </w:rPr>
        <w:t>Краснокаменск</w:t>
      </w:r>
      <w:proofErr w:type="spellEnd"/>
      <w:r w:rsidRPr="00890234">
        <w:rPr>
          <w:rFonts w:ascii="Times New Roman" w:hAnsi="Times New Roman"/>
          <w:sz w:val="28"/>
          <w:szCs w:val="28"/>
        </w:rPr>
        <w:t>, Забайкальский край, ГОС -4, а/я 89.</w:t>
      </w:r>
    </w:p>
    <w:p w:rsidR="00890234" w:rsidRPr="00890234" w:rsidRDefault="00890234" w:rsidP="00890234">
      <w:pPr>
        <w:pStyle w:val="afff"/>
        <w:tabs>
          <w:tab w:val="left" w:pos="0"/>
          <w:tab w:val="left" w:pos="1134"/>
        </w:tabs>
        <w:ind w:left="709"/>
        <w:jc w:val="both"/>
        <w:rPr>
          <w:rFonts w:ascii="Times New Roman" w:hAnsi="Times New Roman"/>
          <w:sz w:val="28"/>
          <w:szCs w:val="28"/>
        </w:rPr>
      </w:pPr>
      <w:r w:rsidRPr="00890234">
        <w:rPr>
          <w:rFonts w:ascii="Times New Roman" w:hAnsi="Times New Roman"/>
          <w:sz w:val="28"/>
          <w:szCs w:val="28"/>
        </w:rPr>
        <w:t>Станция назначения</w:t>
      </w:r>
      <w:r>
        <w:rPr>
          <w:rFonts w:ascii="Times New Roman" w:hAnsi="Times New Roman"/>
          <w:sz w:val="28"/>
          <w:szCs w:val="28"/>
        </w:rPr>
        <w:t>:</w:t>
      </w:r>
      <w:r w:rsidRPr="0089023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90234">
        <w:rPr>
          <w:rFonts w:ascii="Times New Roman" w:hAnsi="Times New Roman"/>
          <w:sz w:val="28"/>
          <w:szCs w:val="28"/>
        </w:rPr>
        <w:t>Краснокаменск</w:t>
      </w:r>
      <w:proofErr w:type="spellEnd"/>
      <w:r w:rsidRPr="00890234">
        <w:rPr>
          <w:rFonts w:ascii="Times New Roman" w:hAnsi="Times New Roman"/>
          <w:sz w:val="28"/>
          <w:szCs w:val="28"/>
        </w:rPr>
        <w:t xml:space="preserve"> Забайкальской </w:t>
      </w:r>
      <w:proofErr w:type="spellStart"/>
      <w:r w:rsidRPr="00890234">
        <w:rPr>
          <w:rFonts w:ascii="Times New Roman" w:hAnsi="Times New Roman"/>
          <w:sz w:val="28"/>
          <w:szCs w:val="28"/>
        </w:rPr>
        <w:t>ж.д</w:t>
      </w:r>
      <w:proofErr w:type="spellEnd"/>
      <w:r w:rsidRPr="00890234">
        <w:rPr>
          <w:rFonts w:ascii="Times New Roman" w:hAnsi="Times New Roman"/>
          <w:sz w:val="28"/>
          <w:szCs w:val="28"/>
        </w:rPr>
        <w:t>., код станции 946208, код покупателя 9705.</w:t>
      </w:r>
    </w:p>
    <w:p w:rsidR="00890234" w:rsidRPr="00890234" w:rsidRDefault="00890234" w:rsidP="00890234">
      <w:pPr>
        <w:pStyle w:val="afff"/>
        <w:tabs>
          <w:tab w:val="left" w:pos="0"/>
          <w:tab w:val="left" w:pos="1134"/>
        </w:tabs>
        <w:ind w:left="709"/>
        <w:jc w:val="both"/>
        <w:rPr>
          <w:rFonts w:ascii="Times New Roman" w:hAnsi="Times New Roman"/>
          <w:sz w:val="28"/>
          <w:szCs w:val="28"/>
        </w:rPr>
      </w:pPr>
      <w:r w:rsidRPr="00890234">
        <w:rPr>
          <w:rFonts w:ascii="Times New Roman" w:hAnsi="Times New Roman"/>
          <w:sz w:val="28"/>
          <w:szCs w:val="28"/>
        </w:rPr>
        <w:t xml:space="preserve">Почтовый адрес: 674674, </w:t>
      </w:r>
      <w:proofErr w:type="spellStart"/>
      <w:r w:rsidRPr="00890234">
        <w:rPr>
          <w:rFonts w:ascii="Times New Roman" w:hAnsi="Times New Roman"/>
          <w:sz w:val="28"/>
          <w:szCs w:val="28"/>
        </w:rPr>
        <w:t>г</w:t>
      </w:r>
      <w:proofErr w:type="gramStart"/>
      <w:r w:rsidRPr="00890234">
        <w:rPr>
          <w:rFonts w:ascii="Times New Roman" w:hAnsi="Times New Roman"/>
          <w:sz w:val="28"/>
          <w:szCs w:val="28"/>
        </w:rPr>
        <w:t>.К</w:t>
      </w:r>
      <w:proofErr w:type="gramEnd"/>
      <w:r w:rsidRPr="00890234">
        <w:rPr>
          <w:rFonts w:ascii="Times New Roman" w:hAnsi="Times New Roman"/>
          <w:sz w:val="28"/>
          <w:szCs w:val="28"/>
        </w:rPr>
        <w:t>раснокаменск</w:t>
      </w:r>
      <w:proofErr w:type="spellEnd"/>
      <w:r w:rsidRPr="00890234">
        <w:rPr>
          <w:rFonts w:ascii="Times New Roman" w:hAnsi="Times New Roman"/>
          <w:sz w:val="28"/>
          <w:szCs w:val="28"/>
        </w:rPr>
        <w:t>, Забайкальский край, ГОС-4,а/я 89.</w:t>
      </w:r>
    </w:p>
    <w:p w:rsidR="008A1249" w:rsidRDefault="00890234" w:rsidP="00890234">
      <w:pPr>
        <w:pStyle w:val="afff"/>
        <w:tabs>
          <w:tab w:val="left" w:pos="0"/>
          <w:tab w:val="left" w:pos="1134"/>
        </w:tabs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  <w:r w:rsidRPr="00890234">
        <w:rPr>
          <w:rFonts w:ascii="Times New Roman" w:hAnsi="Times New Roman"/>
          <w:sz w:val="28"/>
          <w:szCs w:val="28"/>
        </w:rPr>
        <w:t>Тел./факс, эл. Почта: 8 (499) 951-60-57/ 8 (499)951-60-58</w:t>
      </w:r>
      <w:r w:rsidR="00BF597E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890234" w:rsidRPr="005C0EFF" w:rsidRDefault="00890234" w:rsidP="00890234">
      <w:pPr>
        <w:pStyle w:val="afff"/>
        <w:tabs>
          <w:tab w:val="left" w:pos="0"/>
          <w:tab w:val="left" w:pos="1134"/>
        </w:tabs>
        <w:spacing w:after="0" w:line="240" w:lineRule="auto"/>
        <w:ind w:left="709"/>
        <w:jc w:val="both"/>
        <w:rPr>
          <w:sz w:val="28"/>
          <w:szCs w:val="28"/>
        </w:rPr>
      </w:pPr>
    </w:p>
    <w:p w:rsidR="008A1249" w:rsidRPr="00672C5C" w:rsidRDefault="008A1249" w:rsidP="008A1249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Организатор </w:t>
      </w:r>
      <w:r w:rsidRPr="00672C5C">
        <w:rPr>
          <w:rFonts w:ascii="Times New Roman" w:hAnsi="Times New Roman"/>
          <w:sz w:val="28"/>
          <w:szCs w:val="28"/>
        </w:rPr>
        <w:t>аукциона:</w:t>
      </w:r>
      <w:r w:rsidRPr="00672C5C">
        <w:rPr>
          <w:rFonts w:ascii="Times New Roman" w:hAnsi="Times New Roman"/>
          <w:spacing w:val="-6"/>
          <w:sz w:val="28"/>
          <w:szCs w:val="28"/>
        </w:rPr>
        <w:t> Акционерное общество «Атомкомплект» (АО «Атомкомплект»)</w:t>
      </w:r>
    </w:p>
    <w:p w:rsidR="008A1249" w:rsidRPr="00672C5C" w:rsidRDefault="008A1249" w:rsidP="008A1249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672C5C">
        <w:rPr>
          <w:sz w:val="28"/>
          <w:szCs w:val="28"/>
        </w:rPr>
        <w:t>Место нахождения: 119180, г. Москва, ул. Большая Полянка, д. 25, стр.1;</w:t>
      </w:r>
    </w:p>
    <w:p w:rsidR="008A1249" w:rsidRPr="00672C5C" w:rsidRDefault="008A1249" w:rsidP="008A1249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672C5C">
        <w:rPr>
          <w:sz w:val="28"/>
          <w:szCs w:val="28"/>
        </w:rPr>
        <w:t>Почтовый адрес: 119180, г. Москва, ул. Большая Полянка, д. 25, стр.1;</w:t>
      </w:r>
    </w:p>
    <w:p w:rsidR="008A1249" w:rsidRPr="00AF6623" w:rsidRDefault="008A1249" w:rsidP="008A1249">
      <w:pPr>
        <w:tabs>
          <w:tab w:val="left" w:pos="0"/>
          <w:tab w:val="left" w:pos="1134"/>
        </w:tabs>
        <w:ind w:firstLine="709"/>
        <w:contextualSpacing/>
        <w:jc w:val="both"/>
        <w:rPr>
          <w:sz w:val="28"/>
          <w:szCs w:val="28"/>
          <w:lang w:val="en-US"/>
        </w:rPr>
      </w:pPr>
      <w:r w:rsidRPr="00672C5C">
        <w:rPr>
          <w:sz w:val="28"/>
          <w:szCs w:val="28"/>
        </w:rPr>
        <w:t>Контак</w:t>
      </w:r>
      <w:r>
        <w:rPr>
          <w:sz w:val="28"/>
          <w:szCs w:val="28"/>
        </w:rPr>
        <w:t xml:space="preserve">тное лицо: </w:t>
      </w:r>
      <w:r w:rsidR="00CE50CD">
        <w:rPr>
          <w:sz w:val="28"/>
          <w:szCs w:val="28"/>
        </w:rPr>
        <w:t>Дробижев Владимир Сергеевич</w:t>
      </w:r>
      <w:r w:rsidRPr="00672C5C">
        <w:rPr>
          <w:sz w:val="28"/>
          <w:szCs w:val="28"/>
        </w:rPr>
        <w:t>, тел.</w:t>
      </w:r>
      <w:r>
        <w:rPr>
          <w:sz w:val="28"/>
          <w:szCs w:val="28"/>
        </w:rPr>
        <w:t xml:space="preserve"> </w:t>
      </w:r>
      <w:r w:rsidRPr="00AF6623">
        <w:rPr>
          <w:sz w:val="28"/>
          <w:szCs w:val="28"/>
          <w:lang w:val="en-US"/>
        </w:rPr>
        <w:t xml:space="preserve">(499) 949-47-40 </w:t>
      </w:r>
      <w:proofErr w:type="spellStart"/>
      <w:r w:rsidRPr="00672C5C">
        <w:rPr>
          <w:sz w:val="28"/>
          <w:szCs w:val="28"/>
        </w:rPr>
        <w:t>доб</w:t>
      </w:r>
      <w:proofErr w:type="spellEnd"/>
      <w:r w:rsidRPr="00AF6623">
        <w:rPr>
          <w:sz w:val="28"/>
          <w:szCs w:val="28"/>
          <w:lang w:val="en-US"/>
        </w:rPr>
        <w:t>. 3</w:t>
      </w:r>
      <w:r w:rsidR="00CE50CD" w:rsidRPr="00CE50CD">
        <w:rPr>
          <w:sz w:val="28"/>
          <w:szCs w:val="28"/>
          <w:lang w:val="en-US"/>
        </w:rPr>
        <w:t>0</w:t>
      </w:r>
      <w:r w:rsidRPr="00AF6623">
        <w:rPr>
          <w:sz w:val="28"/>
          <w:szCs w:val="28"/>
          <w:lang w:val="en-US"/>
        </w:rPr>
        <w:t>-</w:t>
      </w:r>
      <w:r w:rsidR="00CE50CD" w:rsidRPr="00CE50CD">
        <w:rPr>
          <w:sz w:val="28"/>
          <w:szCs w:val="28"/>
          <w:lang w:val="en-US"/>
        </w:rPr>
        <w:t>20</w:t>
      </w:r>
      <w:r w:rsidRPr="00AF6623">
        <w:rPr>
          <w:sz w:val="28"/>
          <w:szCs w:val="28"/>
          <w:lang w:val="en-US"/>
        </w:rPr>
        <w:t xml:space="preserve">; </w:t>
      </w:r>
      <w:r w:rsidRPr="00672C5C">
        <w:rPr>
          <w:sz w:val="28"/>
          <w:szCs w:val="28"/>
        </w:rPr>
        <w:t>факс</w:t>
      </w:r>
      <w:r w:rsidRPr="00AF6623">
        <w:rPr>
          <w:sz w:val="28"/>
          <w:szCs w:val="28"/>
          <w:lang w:val="en-US"/>
        </w:rPr>
        <w:t xml:space="preserve"> (499) 949-47-36, </w:t>
      </w:r>
      <w:r w:rsidRPr="00672C5C">
        <w:rPr>
          <w:sz w:val="28"/>
          <w:szCs w:val="28"/>
          <w:lang w:val="en-US"/>
        </w:rPr>
        <w:t>E</w:t>
      </w:r>
      <w:r w:rsidRPr="00AF6623">
        <w:rPr>
          <w:sz w:val="28"/>
          <w:szCs w:val="28"/>
          <w:lang w:val="en-US"/>
        </w:rPr>
        <w:t>-</w:t>
      </w:r>
      <w:r w:rsidRPr="00672C5C">
        <w:rPr>
          <w:sz w:val="28"/>
          <w:szCs w:val="28"/>
          <w:lang w:val="en-US"/>
        </w:rPr>
        <w:t>mail</w:t>
      </w:r>
      <w:r w:rsidRPr="00AF6623">
        <w:rPr>
          <w:sz w:val="28"/>
          <w:szCs w:val="28"/>
          <w:lang w:val="en-US"/>
        </w:rPr>
        <w:t xml:space="preserve">: </w:t>
      </w:r>
      <w:hyperlink r:id="rId14" w:history="1">
        <w:r w:rsidRPr="00672C5C">
          <w:rPr>
            <w:rStyle w:val="afb"/>
            <w:sz w:val="28"/>
            <w:szCs w:val="28"/>
            <w:lang w:val="en-US"/>
          </w:rPr>
          <w:t>info</w:t>
        </w:r>
        <w:r w:rsidRPr="00AF6623">
          <w:rPr>
            <w:rStyle w:val="afb"/>
            <w:sz w:val="28"/>
            <w:szCs w:val="28"/>
            <w:lang w:val="en-US"/>
          </w:rPr>
          <w:t>@</w:t>
        </w:r>
        <w:r w:rsidRPr="00672C5C">
          <w:rPr>
            <w:rStyle w:val="afb"/>
            <w:sz w:val="28"/>
            <w:szCs w:val="28"/>
            <w:lang w:val="en-US"/>
          </w:rPr>
          <w:t>atomkomplekt</w:t>
        </w:r>
        <w:r w:rsidRPr="00AF6623">
          <w:rPr>
            <w:rStyle w:val="afb"/>
            <w:sz w:val="28"/>
            <w:szCs w:val="28"/>
            <w:lang w:val="en-US"/>
          </w:rPr>
          <w:t>.</w:t>
        </w:r>
        <w:r w:rsidRPr="00672C5C">
          <w:rPr>
            <w:rStyle w:val="afb"/>
            <w:sz w:val="28"/>
            <w:szCs w:val="28"/>
            <w:lang w:val="en-US"/>
          </w:rPr>
          <w:t>org</w:t>
        </w:r>
      </w:hyperlink>
    </w:p>
    <w:p w:rsidR="008A1249" w:rsidRPr="00AF6623" w:rsidRDefault="008A1249" w:rsidP="008A1249">
      <w:pPr>
        <w:pStyle w:val="afff"/>
        <w:tabs>
          <w:tab w:val="left" w:pos="0"/>
          <w:tab w:val="left" w:pos="1134"/>
        </w:tabs>
        <w:spacing w:after="0" w:line="240" w:lineRule="auto"/>
        <w:ind w:left="709"/>
        <w:jc w:val="both"/>
        <w:rPr>
          <w:sz w:val="28"/>
          <w:szCs w:val="28"/>
          <w:lang w:val="en-US"/>
        </w:rPr>
      </w:pPr>
    </w:p>
    <w:p w:rsidR="008A1249" w:rsidRPr="00EC5CDB" w:rsidRDefault="008A1249" w:rsidP="008A1249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EC5CDB">
        <w:rPr>
          <w:rFonts w:ascii="Times New Roman" w:hAnsi="Times New Roman"/>
          <w:sz w:val="28"/>
          <w:szCs w:val="28"/>
        </w:rPr>
        <w:t xml:space="preserve">Количество лотов: </w:t>
      </w:r>
      <w:r w:rsidR="00BF597E">
        <w:rPr>
          <w:rFonts w:ascii="Times New Roman" w:hAnsi="Times New Roman"/>
          <w:sz w:val="28"/>
          <w:szCs w:val="28"/>
        </w:rPr>
        <w:t>4</w:t>
      </w:r>
      <w:r w:rsidRPr="00EC5CDB">
        <w:rPr>
          <w:rFonts w:ascii="Times New Roman" w:hAnsi="Times New Roman"/>
          <w:sz w:val="28"/>
          <w:szCs w:val="28"/>
        </w:rPr>
        <w:t xml:space="preserve"> (</w:t>
      </w:r>
      <w:r w:rsidR="00B26E92">
        <w:rPr>
          <w:rFonts w:ascii="Times New Roman" w:hAnsi="Times New Roman"/>
          <w:sz w:val="28"/>
          <w:szCs w:val="28"/>
        </w:rPr>
        <w:t>четыре</w:t>
      </w:r>
      <w:r w:rsidRPr="00EC5CDB">
        <w:rPr>
          <w:rFonts w:ascii="Times New Roman" w:hAnsi="Times New Roman"/>
          <w:sz w:val="28"/>
          <w:szCs w:val="28"/>
        </w:rPr>
        <w:t xml:space="preserve">). </w:t>
      </w:r>
    </w:p>
    <w:p w:rsidR="008A1249" w:rsidRPr="005C0EFF" w:rsidRDefault="008A1249" w:rsidP="008A1249">
      <w:pPr>
        <w:tabs>
          <w:tab w:val="left" w:pos="1134"/>
        </w:tabs>
        <w:ind w:firstLine="709"/>
        <w:contextualSpacing/>
        <w:rPr>
          <w:sz w:val="28"/>
          <w:szCs w:val="28"/>
        </w:rPr>
      </w:pPr>
    </w:p>
    <w:p w:rsidR="008A1249" w:rsidRDefault="005C782B" w:rsidP="008A1249">
      <w:pPr>
        <w:pStyle w:val="afff"/>
        <w:numPr>
          <w:ilvl w:val="0"/>
          <w:numId w:val="2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Предмет договоров</w:t>
      </w:r>
      <w:r w:rsidR="008A1249" w:rsidRPr="005C0EFF">
        <w:rPr>
          <w:rFonts w:ascii="Times New Roman" w:hAnsi="Times New Roman"/>
          <w:sz w:val="28"/>
          <w:szCs w:val="28"/>
        </w:rPr>
        <w:t>:</w:t>
      </w:r>
    </w:p>
    <w:p w:rsidR="00BF597E" w:rsidRPr="00BF597E" w:rsidRDefault="00BF597E" w:rsidP="00BF597E">
      <w:pPr>
        <w:pStyle w:val="afff"/>
        <w:rPr>
          <w:rFonts w:ascii="Times New Roman" w:hAnsi="Times New Roman"/>
          <w:sz w:val="28"/>
          <w:szCs w:val="28"/>
        </w:rPr>
      </w:pPr>
      <w:r w:rsidRPr="00BF597E">
        <w:rPr>
          <w:rFonts w:ascii="Times New Roman" w:hAnsi="Times New Roman"/>
          <w:sz w:val="28"/>
          <w:szCs w:val="28"/>
        </w:rPr>
        <w:t>по Лоту № 1: поставк</w:t>
      </w:r>
      <w:r>
        <w:rPr>
          <w:rFonts w:ascii="Times New Roman" w:hAnsi="Times New Roman"/>
          <w:sz w:val="28"/>
          <w:szCs w:val="28"/>
        </w:rPr>
        <w:t>а</w:t>
      </w:r>
      <w:r w:rsidRPr="00BF597E">
        <w:rPr>
          <w:rFonts w:ascii="Times New Roman" w:hAnsi="Times New Roman"/>
          <w:sz w:val="28"/>
          <w:szCs w:val="28"/>
        </w:rPr>
        <w:t xml:space="preserve"> взрывчатых материалов для нужд ПАО «ППГХО»</w:t>
      </w:r>
    </w:p>
    <w:p w:rsidR="00BF597E" w:rsidRPr="00BF597E" w:rsidRDefault="00BF597E" w:rsidP="00BF597E">
      <w:pPr>
        <w:pStyle w:val="afff"/>
        <w:rPr>
          <w:rFonts w:ascii="Times New Roman" w:hAnsi="Times New Roman"/>
          <w:sz w:val="28"/>
          <w:szCs w:val="28"/>
        </w:rPr>
      </w:pPr>
      <w:r w:rsidRPr="00BF597E">
        <w:rPr>
          <w:rFonts w:ascii="Times New Roman" w:hAnsi="Times New Roman"/>
          <w:sz w:val="28"/>
          <w:szCs w:val="28"/>
        </w:rPr>
        <w:t>по Лоту № 2: поставк</w:t>
      </w:r>
      <w:r>
        <w:rPr>
          <w:rFonts w:ascii="Times New Roman" w:hAnsi="Times New Roman"/>
          <w:sz w:val="28"/>
          <w:szCs w:val="28"/>
        </w:rPr>
        <w:t>а</w:t>
      </w:r>
      <w:r w:rsidRPr="00BF597E">
        <w:rPr>
          <w:rFonts w:ascii="Times New Roman" w:hAnsi="Times New Roman"/>
          <w:sz w:val="28"/>
          <w:szCs w:val="28"/>
        </w:rPr>
        <w:t xml:space="preserve"> аммонала</w:t>
      </w:r>
      <w:r w:rsidR="00CE50CD">
        <w:rPr>
          <w:rFonts w:ascii="Times New Roman" w:hAnsi="Times New Roman"/>
          <w:sz w:val="28"/>
          <w:szCs w:val="28"/>
        </w:rPr>
        <w:t xml:space="preserve"> или </w:t>
      </w:r>
      <w:r w:rsidR="00607415" w:rsidRPr="00607415">
        <w:rPr>
          <w:rFonts w:ascii="Times New Roman" w:hAnsi="Times New Roman"/>
          <w:sz w:val="28"/>
          <w:szCs w:val="28"/>
        </w:rPr>
        <w:t xml:space="preserve">аналога </w:t>
      </w:r>
      <w:r w:rsidR="00CE50CD">
        <w:rPr>
          <w:rFonts w:ascii="Times New Roman" w:hAnsi="Times New Roman"/>
          <w:sz w:val="28"/>
          <w:szCs w:val="28"/>
        </w:rPr>
        <w:t>для нужд ПАО </w:t>
      </w:r>
      <w:r w:rsidRPr="00BF597E">
        <w:rPr>
          <w:rFonts w:ascii="Times New Roman" w:hAnsi="Times New Roman"/>
          <w:sz w:val="28"/>
          <w:szCs w:val="28"/>
        </w:rPr>
        <w:t>«ППГХО»</w:t>
      </w:r>
    </w:p>
    <w:p w:rsidR="00BF597E" w:rsidRPr="00BF597E" w:rsidRDefault="00BF597E" w:rsidP="00BF597E">
      <w:pPr>
        <w:pStyle w:val="afff"/>
        <w:rPr>
          <w:rFonts w:ascii="Times New Roman" w:hAnsi="Times New Roman"/>
          <w:sz w:val="28"/>
          <w:szCs w:val="28"/>
        </w:rPr>
      </w:pPr>
      <w:r w:rsidRPr="00BF597E">
        <w:rPr>
          <w:rFonts w:ascii="Times New Roman" w:hAnsi="Times New Roman"/>
          <w:sz w:val="28"/>
          <w:szCs w:val="28"/>
        </w:rPr>
        <w:t>по Лоту № 3: поставк</w:t>
      </w:r>
      <w:r>
        <w:rPr>
          <w:rFonts w:ascii="Times New Roman" w:hAnsi="Times New Roman"/>
          <w:sz w:val="28"/>
          <w:szCs w:val="28"/>
        </w:rPr>
        <w:t>а</w:t>
      </w:r>
      <w:r w:rsidRPr="00BF597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F597E">
        <w:rPr>
          <w:rFonts w:ascii="Times New Roman" w:hAnsi="Times New Roman"/>
          <w:sz w:val="28"/>
          <w:szCs w:val="28"/>
        </w:rPr>
        <w:t>граммонита</w:t>
      </w:r>
      <w:proofErr w:type="spellEnd"/>
      <w:r w:rsidRPr="00BF597E">
        <w:rPr>
          <w:rFonts w:ascii="Times New Roman" w:hAnsi="Times New Roman"/>
          <w:sz w:val="28"/>
          <w:szCs w:val="28"/>
        </w:rPr>
        <w:t xml:space="preserve"> для нужд ПАО «ППГХО»</w:t>
      </w:r>
    </w:p>
    <w:p w:rsidR="008A1249" w:rsidRDefault="00BF597E" w:rsidP="00BF597E">
      <w:pPr>
        <w:pStyle w:val="afff"/>
        <w:spacing w:after="0"/>
        <w:ind w:left="0" w:firstLine="720"/>
        <w:rPr>
          <w:rFonts w:ascii="Times New Roman" w:hAnsi="Times New Roman"/>
          <w:sz w:val="28"/>
          <w:szCs w:val="28"/>
        </w:rPr>
      </w:pPr>
      <w:r w:rsidRPr="00BF597E">
        <w:rPr>
          <w:rFonts w:ascii="Times New Roman" w:hAnsi="Times New Roman"/>
          <w:sz w:val="28"/>
          <w:szCs w:val="28"/>
        </w:rPr>
        <w:t>по Лоту № 4: поставк</w:t>
      </w:r>
      <w:r>
        <w:rPr>
          <w:rFonts w:ascii="Times New Roman" w:hAnsi="Times New Roman"/>
          <w:sz w:val="28"/>
          <w:szCs w:val="28"/>
        </w:rPr>
        <w:t>а</w:t>
      </w:r>
      <w:r w:rsidRPr="00BF597E">
        <w:rPr>
          <w:rFonts w:ascii="Times New Roman" w:hAnsi="Times New Roman"/>
          <w:sz w:val="28"/>
          <w:szCs w:val="28"/>
        </w:rPr>
        <w:t xml:space="preserve"> средств инициирования для нужд ПАО «ППГХО»</w:t>
      </w:r>
    </w:p>
    <w:p w:rsidR="005C782B" w:rsidRDefault="005C782B" w:rsidP="008A1249">
      <w:pPr>
        <w:pStyle w:val="afff"/>
        <w:spacing w:after="0"/>
        <w:rPr>
          <w:rFonts w:ascii="Times New Roman" w:hAnsi="Times New Roman"/>
          <w:sz w:val="28"/>
          <w:szCs w:val="28"/>
        </w:rPr>
      </w:pPr>
    </w:p>
    <w:p w:rsidR="008A1249" w:rsidRDefault="008A1249" w:rsidP="001D28E5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EF2C42">
        <w:rPr>
          <w:sz w:val="28"/>
          <w:szCs w:val="28"/>
        </w:rPr>
        <w:t>Срок выполнения поставок</w:t>
      </w:r>
      <w:r>
        <w:rPr>
          <w:sz w:val="28"/>
          <w:szCs w:val="28"/>
        </w:rPr>
        <w:t xml:space="preserve"> по лотам 1-</w:t>
      </w:r>
      <w:r w:rsidR="001D28E5">
        <w:rPr>
          <w:sz w:val="28"/>
          <w:szCs w:val="28"/>
        </w:rPr>
        <w:t>4</w:t>
      </w:r>
      <w:r w:rsidRPr="00EF2C42">
        <w:rPr>
          <w:sz w:val="28"/>
          <w:szCs w:val="28"/>
        </w:rPr>
        <w:t>:</w:t>
      </w:r>
      <w:r>
        <w:rPr>
          <w:sz w:val="28"/>
          <w:szCs w:val="28"/>
        </w:rPr>
        <w:t xml:space="preserve"> </w:t>
      </w:r>
      <w:r w:rsidR="001D28E5" w:rsidRPr="001D28E5">
        <w:rPr>
          <w:sz w:val="28"/>
          <w:szCs w:val="28"/>
        </w:rPr>
        <w:t xml:space="preserve">в течение 2015-2016 года в соответствии с графиком поставки, указанном в п. </w:t>
      </w:r>
      <w:r w:rsidR="00390AF3">
        <w:rPr>
          <w:sz w:val="28"/>
          <w:szCs w:val="28"/>
        </w:rPr>
        <w:t>4</w:t>
      </w:r>
      <w:r w:rsidR="001D28E5" w:rsidRPr="001D28E5">
        <w:rPr>
          <w:sz w:val="28"/>
          <w:szCs w:val="28"/>
        </w:rPr>
        <w:t xml:space="preserve"> приложения № 1</w:t>
      </w:r>
      <w:r w:rsidR="005A1F81">
        <w:rPr>
          <w:sz w:val="28"/>
          <w:szCs w:val="28"/>
        </w:rPr>
        <w:t xml:space="preserve"> «Спецификация» к проекту договора</w:t>
      </w:r>
      <w:r w:rsidR="001D28E5" w:rsidRPr="001D28E5">
        <w:rPr>
          <w:sz w:val="28"/>
          <w:szCs w:val="28"/>
        </w:rPr>
        <w:t>, после заключения договора, с возможностью досрочной отгрузки по согласованию сторон</w:t>
      </w:r>
      <w:r w:rsidRPr="008B1A76">
        <w:rPr>
          <w:sz w:val="28"/>
          <w:szCs w:val="28"/>
        </w:rPr>
        <w:t>.</w:t>
      </w:r>
    </w:p>
    <w:p w:rsidR="008A1249" w:rsidRPr="005C0EFF" w:rsidRDefault="008A1249" w:rsidP="008A1249">
      <w:pPr>
        <w:tabs>
          <w:tab w:val="left" w:pos="1134"/>
        </w:tabs>
        <w:ind w:firstLine="709"/>
        <w:contextualSpacing/>
        <w:jc w:val="both"/>
        <w:rPr>
          <w:b/>
          <w:i/>
        </w:rPr>
      </w:pPr>
    </w:p>
    <w:p w:rsidR="008A1249" w:rsidRPr="005C0EFF" w:rsidRDefault="008A1249" w:rsidP="008A1249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Условия оплаты</w:t>
      </w:r>
      <w:r w:rsidR="00FA6D71">
        <w:rPr>
          <w:rFonts w:ascii="Times New Roman" w:hAnsi="Times New Roman"/>
          <w:sz w:val="28"/>
          <w:szCs w:val="28"/>
        </w:rPr>
        <w:t xml:space="preserve"> по Лотам 1-4</w:t>
      </w:r>
      <w:r w:rsidRPr="005C0EFF">
        <w:rPr>
          <w:rFonts w:ascii="Times New Roman" w:hAnsi="Times New Roman"/>
          <w:sz w:val="28"/>
          <w:szCs w:val="28"/>
        </w:rPr>
        <w:t xml:space="preserve">: </w:t>
      </w:r>
      <w:r w:rsidR="00FA6D71">
        <w:rPr>
          <w:rFonts w:ascii="Times New Roman" w:hAnsi="Times New Roman"/>
          <w:sz w:val="28"/>
          <w:szCs w:val="28"/>
        </w:rPr>
        <w:t>в соответствии с проектами</w:t>
      </w:r>
      <w:r w:rsidRPr="00672C5C">
        <w:rPr>
          <w:rFonts w:ascii="Times New Roman" w:hAnsi="Times New Roman"/>
          <w:sz w:val="28"/>
          <w:szCs w:val="28"/>
        </w:rPr>
        <w:t xml:space="preserve"> договор</w:t>
      </w:r>
      <w:r w:rsidR="00FA6D71">
        <w:rPr>
          <w:rFonts w:ascii="Times New Roman" w:hAnsi="Times New Roman"/>
          <w:sz w:val="28"/>
          <w:szCs w:val="28"/>
        </w:rPr>
        <w:t>ов (</w:t>
      </w:r>
      <w:r w:rsidRPr="00672C5C">
        <w:rPr>
          <w:rFonts w:ascii="Times New Roman" w:hAnsi="Times New Roman"/>
          <w:sz w:val="28"/>
          <w:szCs w:val="28"/>
        </w:rPr>
        <w:t xml:space="preserve">Часть 3 «Проект договора» </w:t>
      </w:r>
      <w:r>
        <w:rPr>
          <w:rFonts w:ascii="Times New Roman" w:hAnsi="Times New Roman"/>
          <w:sz w:val="28"/>
          <w:szCs w:val="28"/>
        </w:rPr>
        <w:t>аукционной</w:t>
      </w:r>
      <w:r w:rsidRPr="00672C5C">
        <w:rPr>
          <w:rFonts w:ascii="Times New Roman" w:hAnsi="Times New Roman"/>
          <w:sz w:val="28"/>
          <w:szCs w:val="28"/>
        </w:rPr>
        <w:t xml:space="preserve"> документации</w:t>
      </w:r>
      <w:r w:rsidR="00FA6D71">
        <w:rPr>
          <w:rFonts w:ascii="Times New Roman" w:hAnsi="Times New Roman"/>
          <w:sz w:val="28"/>
          <w:szCs w:val="28"/>
        </w:rPr>
        <w:t>)</w:t>
      </w:r>
      <w:r w:rsidRPr="00672C5C">
        <w:rPr>
          <w:rFonts w:ascii="Times New Roman" w:hAnsi="Times New Roman"/>
          <w:sz w:val="28"/>
          <w:szCs w:val="28"/>
        </w:rPr>
        <w:t>.</w:t>
      </w:r>
    </w:p>
    <w:p w:rsidR="008A1249" w:rsidRDefault="008A1249" w:rsidP="008A1249">
      <w:pPr>
        <w:ind w:right="153" w:firstLine="709"/>
        <w:jc w:val="both"/>
        <w:rPr>
          <w:sz w:val="28"/>
          <w:szCs w:val="28"/>
        </w:rPr>
      </w:pPr>
    </w:p>
    <w:p w:rsidR="008A1249" w:rsidRDefault="008A1249" w:rsidP="008A1249">
      <w:pPr>
        <w:ind w:right="153" w:firstLine="709"/>
        <w:jc w:val="both"/>
      </w:pPr>
      <w:r w:rsidRPr="005C0EFF">
        <w:rPr>
          <w:sz w:val="28"/>
          <w:szCs w:val="28"/>
        </w:rPr>
        <w:t>Форма и все условия проекта договора (Часть </w:t>
      </w:r>
      <w:r>
        <w:rPr>
          <w:sz w:val="28"/>
          <w:szCs w:val="28"/>
        </w:rPr>
        <w:t>3</w:t>
      </w:r>
      <w:r w:rsidRPr="005C0EFF">
        <w:rPr>
          <w:sz w:val="28"/>
          <w:szCs w:val="28"/>
        </w:rPr>
        <w:t xml:space="preserve"> «Проект договора») являются обязательными. Встречные предложения участников по проекту договора не допускаются</w:t>
      </w:r>
      <w:r>
        <w:t>.</w:t>
      </w:r>
    </w:p>
    <w:p w:rsidR="008A1249" w:rsidRPr="005C0EFF" w:rsidRDefault="008A1249" w:rsidP="008A1249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5C0EFF">
        <w:rPr>
          <w:sz w:val="28"/>
          <w:szCs w:val="28"/>
        </w:rPr>
        <w:t>При этом не считаются встречными предложения по формулировкам условий договора, направленным на устранение нарушений действующего законодательства Российской Федерации или исправление грамматических ошибок, если таковые выявлены участн</w:t>
      </w:r>
      <w:r>
        <w:rPr>
          <w:sz w:val="28"/>
          <w:szCs w:val="28"/>
        </w:rPr>
        <w:t>иком в проекте договора (Часть 3</w:t>
      </w:r>
      <w:r w:rsidRPr="005C0EFF">
        <w:rPr>
          <w:sz w:val="28"/>
          <w:szCs w:val="28"/>
        </w:rPr>
        <w:t xml:space="preserve"> «Проект договора»).</w:t>
      </w:r>
    </w:p>
    <w:p w:rsidR="008A1249" w:rsidRPr="005C0EFF" w:rsidRDefault="008A1249" w:rsidP="008A1249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</w:p>
    <w:p w:rsidR="008A1249" w:rsidRDefault="008A1249" w:rsidP="008A1249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 xml:space="preserve">Начальная (максимальная) </w:t>
      </w:r>
      <w:r w:rsidRPr="00672C5C">
        <w:rPr>
          <w:rFonts w:ascii="Times New Roman" w:hAnsi="Times New Roman"/>
          <w:sz w:val="28"/>
          <w:szCs w:val="28"/>
        </w:rPr>
        <w:t>цена договора:</w:t>
      </w:r>
    </w:p>
    <w:tbl>
      <w:tblPr>
        <w:tblStyle w:val="afff7"/>
        <w:tblW w:w="0" w:type="auto"/>
        <w:tblLook w:val="04A0" w:firstRow="1" w:lastRow="0" w:firstColumn="1" w:lastColumn="0" w:noHBand="0" w:noVBand="1"/>
      </w:tblPr>
      <w:tblGrid>
        <w:gridCol w:w="5282"/>
        <w:gridCol w:w="5282"/>
      </w:tblGrid>
      <w:tr w:rsidR="008A1249" w:rsidTr="00C455C9">
        <w:trPr>
          <w:cantSplit/>
        </w:trPr>
        <w:tc>
          <w:tcPr>
            <w:tcW w:w="5282" w:type="dxa"/>
          </w:tcPr>
          <w:p w:rsidR="008A1249" w:rsidRPr="00C50535" w:rsidRDefault="00790F5F" w:rsidP="008A1249">
            <w:pPr>
              <w:tabs>
                <w:tab w:val="left" w:pos="0"/>
                <w:tab w:val="left" w:pos="1134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Лот, №</w:t>
            </w:r>
          </w:p>
        </w:tc>
        <w:tc>
          <w:tcPr>
            <w:tcW w:w="5282" w:type="dxa"/>
          </w:tcPr>
          <w:p w:rsidR="008A1249" w:rsidRPr="00C50535" w:rsidRDefault="008A1249" w:rsidP="008A1249">
            <w:pPr>
              <w:tabs>
                <w:tab w:val="left" w:pos="0"/>
                <w:tab w:val="left" w:pos="1134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Цена, руб.</w:t>
            </w:r>
            <w:r w:rsidRPr="00C50535">
              <w:rPr>
                <w:b/>
                <w:sz w:val="28"/>
                <w:szCs w:val="28"/>
              </w:rPr>
              <w:t xml:space="preserve"> с НДС</w:t>
            </w:r>
            <w:r>
              <w:rPr>
                <w:b/>
                <w:sz w:val="28"/>
                <w:szCs w:val="28"/>
              </w:rPr>
              <w:t>:</w:t>
            </w:r>
          </w:p>
        </w:tc>
      </w:tr>
      <w:tr w:rsidR="008A1249" w:rsidTr="00C455C9">
        <w:trPr>
          <w:cantSplit/>
        </w:trPr>
        <w:tc>
          <w:tcPr>
            <w:tcW w:w="5282" w:type="dxa"/>
          </w:tcPr>
          <w:p w:rsidR="008A1249" w:rsidRDefault="00790F5F" w:rsidP="008A1249">
            <w:pPr>
              <w:tabs>
                <w:tab w:val="left" w:pos="0"/>
                <w:tab w:val="left" w:pos="1134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Лот №1</w:t>
            </w:r>
          </w:p>
        </w:tc>
        <w:tc>
          <w:tcPr>
            <w:tcW w:w="5282" w:type="dxa"/>
            <w:vAlign w:val="center"/>
          </w:tcPr>
          <w:p w:rsidR="008A1249" w:rsidRPr="00C51373" w:rsidRDefault="00790F5F" w:rsidP="00BD1DB9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28 853 471 (двадцать восемь миллионов восемьсот пятьдесят три тысячи четыреста семьдесят один) рубль 16 копеек</w:t>
            </w:r>
            <w:r w:rsidR="00BD1DB9">
              <w:rPr>
                <w:bCs/>
                <w:color w:val="000000"/>
                <w:sz w:val="28"/>
                <w:szCs w:val="28"/>
              </w:rPr>
              <w:t>,</w:t>
            </w:r>
            <w:r>
              <w:rPr>
                <w:bCs/>
                <w:color w:val="000000"/>
                <w:sz w:val="28"/>
                <w:szCs w:val="28"/>
              </w:rPr>
              <w:t xml:space="preserve"> </w:t>
            </w:r>
            <w:r w:rsidR="00BD1DB9">
              <w:rPr>
                <w:bCs/>
                <w:color w:val="000000"/>
                <w:sz w:val="28"/>
                <w:szCs w:val="28"/>
              </w:rPr>
              <w:t>с учетом</w:t>
            </w:r>
            <w:r>
              <w:rPr>
                <w:bCs/>
                <w:color w:val="000000"/>
                <w:sz w:val="28"/>
                <w:szCs w:val="28"/>
              </w:rPr>
              <w:t xml:space="preserve"> НДС 18%</w:t>
            </w:r>
          </w:p>
        </w:tc>
      </w:tr>
      <w:tr w:rsidR="008A1249" w:rsidTr="00C455C9">
        <w:trPr>
          <w:cantSplit/>
        </w:trPr>
        <w:tc>
          <w:tcPr>
            <w:tcW w:w="5282" w:type="dxa"/>
          </w:tcPr>
          <w:p w:rsidR="008A1249" w:rsidRDefault="00790F5F" w:rsidP="008A1249">
            <w:pPr>
              <w:tabs>
                <w:tab w:val="left" w:pos="0"/>
                <w:tab w:val="left" w:pos="1134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Лот №2</w:t>
            </w:r>
          </w:p>
        </w:tc>
        <w:tc>
          <w:tcPr>
            <w:tcW w:w="5282" w:type="dxa"/>
            <w:vAlign w:val="center"/>
          </w:tcPr>
          <w:p w:rsidR="008A1249" w:rsidRPr="00C51373" w:rsidRDefault="00790F5F" w:rsidP="00790F5F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 xml:space="preserve">130 300 412 (сто тридцать миллионов триста тысяч четыреста двенадцать) рублей 61 </w:t>
            </w:r>
            <w:r w:rsidR="00BD1DB9">
              <w:rPr>
                <w:bCs/>
                <w:color w:val="000000"/>
                <w:sz w:val="28"/>
                <w:szCs w:val="28"/>
              </w:rPr>
              <w:t>копейка, с учетом НДС 18%</w:t>
            </w:r>
          </w:p>
        </w:tc>
      </w:tr>
      <w:tr w:rsidR="008A1249" w:rsidTr="00C455C9">
        <w:trPr>
          <w:cantSplit/>
        </w:trPr>
        <w:tc>
          <w:tcPr>
            <w:tcW w:w="5282" w:type="dxa"/>
          </w:tcPr>
          <w:p w:rsidR="008A1249" w:rsidRPr="00060944" w:rsidRDefault="00790F5F" w:rsidP="008A1249">
            <w:pPr>
              <w:tabs>
                <w:tab w:val="left" w:pos="0"/>
                <w:tab w:val="left" w:pos="1134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Лот №3</w:t>
            </w:r>
          </w:p>
        </w:tc>
        <w:tc>
          <w:tcPr>
            <w:tcW w:w="5282" w:type="dxa"/>
            <w:vAlign w:val="center"/>
          </w:tcPr>
          <w:p w:rsidR="008A1249" w:rsidRPr="00C51373" w:rsidRDefault="00790F5F" w:rsidP="008A1249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16</w:t>
            </w:r>
            <w:r w:rsidR="00BD1DB9">
              <w:rPr>
                <w:bCs/>
                <w:color w:val="000000"/>
                <w:sz w:val="28"/>
                <w:szCs w:val="28"/>
              </w:rPr>
              <w:t> 264 535 (шестнадцать миллионов двести шестьдесят четыре тысячи пятьсот тридцать пять) рублей 66 копеек, с учетом НДС 18%</w:t>
            </w:r>
          </w:p>
        </w:tc>
      </w:tr>
      <w:tr w:rsidR="008A1249" w:rsidTr="00C455C9">
        <w:trPr>
          <w:cantSplit/>
        </w:trPr>
        <w:tc>
          <w:tcPr>
            <w:tcW w:w="5282" w:type="dxa"/>
          </w:tcPr>
          <w:p w:rsidR="008A1249" w:rsidRDefault="00790F5F" w:rsidP="008A1249">
            <w:pPr>
              <w:tabs>
                <w:tab w:val="left" w:pos="0"/>
                <w:tab w:val="left" w:pos="1134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Лот №4</w:t>
            </w:r>
          </w:p>
        </w:tc>
        <w:tc>
          <w:tcPr>
            <w:tcW w:w="5282" w:type="dxa"/>
            <w:vAlign w:val="center"/>
          </w:tcPr>
          <w:p w:rsidR="008A1249" w:rsidRPr="00C51373" w:rsidRDefault="00BD1DB9" w:rsidP="008A1249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178 172 816 (сто сем</w:t>
            </w:r>
            <w:r w:rsidR="00390AF3">
              <w:rPr>
                <w:bCs/>
                <w:color w:val="000000"/>
                <w:sz w:val="28"/>
                <w:szCs w:val="28"/>
              </w:rPr>
              <w:t>ь</w:t>
            </w:r>
            <w:r>
              <w:rPr>
                <w:bCs/>
                <w:color w:val="000000"/>
                <w:sz w:val="28"/>
                <w:szCs w:val="28"/>
              </w:rPr>
              <w:t>десят восемь миллионов сто семьдесят две тысячи восемьсот шестнадцать) рублей 73 копейки, с учетом НДС 18%</w:t>
            </w:r>
          </w:p>
        </w:tc>
      </w:tr>
    </w:tbl>
    <w:p w:rsidR="008A1249" w:rsidRPr="00390AF3" w:rsidRDefault="008A1249" w:rsidP="00390AF3">
      <w:pPr>
        <w:tabs>
          <w:tab w:val="left" w:pos="0"/>
          <w:tab w:val="left" w:pos="1134"/>
        </w:tabs>
        <w:jc w:val="both"/>
        <w:rPr>
          <w:sz w:val="28"/>
          <w:szCs w:val="28"/>
        </w:rPr>
      </w:pPr>
    </w:p>
    <w:p w:rsidR="008A1249" w:rsidRPr="00722C24" w:rsidRDefault="00BD1DB9" w:rsidP="008A1249">
      <w:pPr>
        <w:pStyle w:val="afff"/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D1DB9">
        <w:rPr>
          <w:rStyle w:val="FontStyle120"/>
          <w:sz w:val="28"/>
          <w:szCs w:val="28"/>
        </w:rPr>
        <w:t>В цену настоящ</w:t>
      </w:r>
      <w:r>
        <w:rPr>
          <w:rStyle w:val="FontStyle120"/>
          <w:sz w:val="28"/>
          <w:szCs w:val="28"/>
        </w:rPr>
        <w:t>их</w:t>
      </w:r>
      <w:r w:rsidRPr="00BD1DB9">
        <w:rPr>
          <w:rStyle w:val="FontStyle120"/>
          <w:sz w:val="28"/>
          <w:szCs w:val="28"/>
        </w:rPr>
        <w:t xml:space="preserve"> Договор</w:t>
      </w:r>
      <w:r>
        <w:rPr>
          <w:rStyle w:val="FontStyle120"/>
          <w:sz w:val="28"/>
          <w:szCs w:val="28"/>
        </w:rPr>
        <w:t>ов</w:t>
      </w:r>
      <w:r w:rsidRPr="00BD1DB9">
        <w:rPr>
          <w:rStyle w:val="FontStyle120"/>
          <w:sz w:val="28"/>
          <w:szCs w:val="28"/>
        </w:rPr>
        <w:t xml:space="preserve">  входят все расходы, которые несет Поставщик по доставке ТМЦ, согласованных Сторонами в Спецификаци</w:t>
      </w:r>
      <w:r>
        <w:rPr>
          <w:rStyle w:val="FontStyle120"/>
          <w:sz w:val="28"/>
          <w:szCs w:val="28"/>
        </w:rPr>
        <w:t>ях</w:t>
      </w:r>
      <w:r w:rsidRPr="00BD1DB9">
        <w:rPr>
          <w:rStyle w:val="FontStyle120"/>
          <w:sz w:val="28"/>
          <w:szCs w:val="28"/>
        </w:rPr>
        <w:t xml:space="preserve"> (Приложени</w:t>
      </w:r>
      <w:r>
        <w:rPr>
          <w:rStyle w:val="FontStyle120"/>
          <w:sz w:val="28"/>
          <w:szCs w:val="28"/>
        </w:rPr>
        <w:t>я</w:t>
      </w:r>
      <w:r w:rsidRPr="00BD1DB9">
        <w:rPr>
          <w:rStyle w:val="FontStyle120"/>
          <w:sz w:val="28"/>
          <w:szCs w:val="28"/>
        </w:rPr>
        <w:t xml:space="preserve"> № 1  к настоящ</w:t>
      </w:r>
      <w:r>
        <w:rPr>
          <w:rStyle w:val="FontStyle120"/>
          <w:sz w:val="28"/>
          <w:szCs w:val="28"/>
        </w:rPr>
        <w:t>им</w:t>
      </w:r>
      <w:r w:rsidRPr="00BD1DB9">
        <w:rPr>
          <w:rStyle w:val="FontStyle120"/>
          <w:sz w:val="28"/>
          <w:szCs w:val="28"/>
        </w:rPr>
        <w:t xml:space="preserve"> Договор</w:t>
      </w:r>
      <w:r>
        <w:rPr>
          <w:rStyle w:val="FontStyle120"/>
          <w:sz w:val="28"/>
          <w:szCs w:val="28"/>
        </w:rPr>
        <w:t>ам</w:t>
      </w:r>
      <w:r w:rsidRPr="00BD1DB9">
        <w:rPr>
          <w:rStyle w:val="FontStyle120"/>
          <w:sz w:val="28"/>
          <w:szCs w:val="28"/>
        </w:rPr>
        <w:t xml:space="preserve">). В случае поставки </w:t>
      </w:r>
      <w:proofErr w:type="gramStart"/>
      <w:r w:rsidRPr="00BD1DB9">
        <w:rPr>
          <w:rStyle w:val="FontStyle120"/>
          <w:sz w:val="28"/>
          <w:szCs w:val="28"/>
        </w:rPr>
        <w:t>импортных</w:t>
      </w:r>
      <w:proofErr w:type="gramEnd"/>
      <w:r w:rsidRPr="00BD1DB9">
        <w:rPr>
          <w:rStyle w:val="FontStyle120"/>
          <w:sz w:val="28"/>
          <w:szCs w:val="28"/>
        </w:rPr>
        <w:t xml:space="preserve"> ТМЦ, в цену ТМЦ также входят все расходы, связанные с таможенным оформлением. При этом цена </w:t>
      </w:r>
      <w:proofErr w:type="gramStart"/>
      <w:r w:rsidRPr="00BD1DB9">
        <w:rPr>
          <w:rStyle w:val="FontStyle120"/>
          <w:sz w:val="28"/>
          <w:szCs w:val="28"/>
        </w:rPr>
        <w:t>в</w:t>
      </w:r>
      <w:proofErr w:type="gramEnd"/>
      <w:r w:rsidRPr="00BD1DB9">
        <w:rPr>
          <w:rStyle w:val="FontStyle120"/>
          <w:sz w:val="28"/>
          <w:szCs w:val="28"/>
        </w:rPr>
        <w:t xml:space="preserve"> </w:t>
      </w:r>
      <w:proofErr w:type="gramStart"/>
      <w:r w:rsidRPr="00BD1DB9">
        <w:rPr>
          <w:rStyle w:val="FontStyle120"/>
          <w:sz w:val="28"/>
          <w:szCs w:val="28"/>
        </w:rPr>
        <w:t>Спецификаци</w:t>
      </w:r>
      <w:r>
        <w:rPr>
          <w:rStyle w:val="FontStyle120"/>
          <w:sz w:val="28"/>
          <w:szCs w:val="28"/>
        </w:rPr>
        <w:t>й</w:t>
      </w:r>
      <w:proofErr w:type="gramEnd"/>
      <w:r w:rsidRPr="00BD1DB9">
        <w:rPr>
          <w:rStyle w:val="FontStyle120"/>
          <w:sz w:val="28"/>
          <w:szCs w:val="28"/>
        </w:rPr>
        <w:t xml:space="preserve"> указывается в конкретной сумме как за каждую единицу ТМЦ, так и за всю партию с учетом НДС, выделенного отдельной строкой</w:t>
      </w:r>
      <w:r w:rsidR="008A1249" w:rsidRPr="00722C24">
        <w:rPr>
          <w:rFonts w:ascii="Times New Roman" w:hAnsi="Times New Roman"/>
          <w:sz w:val="28"/>
          <w:szCs w:val="28"/>
        </w:rPr>
        <w:t>.</w:t>
      </w:r>
    </w:p>
    <w:p w:rsidR="008A1249" w:rsidRPr="00D05496" w:rsidRDefault="008A1249" w:rsidP="008A1249">
      <w:pPr>
        <w:pStyle w:val="afff"/>
        <w:tabs>
          <w:tab w:val="left" w:pos="0"/>
          <w:tab w:val="left" w:pos="1134"/>
        </w:tabs>
        <w:spacing w:after="0" w:line="240" w:lineRule="auto"/>
        <w:ind w:left="709"/>
        <w:jc w:val="both"/>
        <w:rPr>
          <w:sz w:val="28"/>
          <w:szCs w:val="28"/>
        </w:rPr>
      </w:pPr>
    </w:p>
    <w:p w:rsidR="008A1249" w:rsidRPr="0078176D" w:rsidRDefault="008A1249" w:rsidP="008A1249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94882">
        <w:rPr>
          <w:rFonts w:ascii="Times New Roman" w:hAnsi="Times New Roman"/>
          <w:sz w:val="28"/>
          <w:szCs w:val="28"/>
        </w:rPr>
        <w:t xml:space="preserve">Официальный язык </w:t>
      </w:r>
      <w:r>
        <w:rPr>
          <w:rFonts w:ascii="Times New Roman" w:hAnsi="Times New Roman"/>
          <w:sz w:val="28"/>
          <w:szCs w:val="28"/>
        </w:rPr>
        <w:t xml:space="preserve">аукциона: </w:t>
      </w:r>
      <w:r w:rsidRPr="00382B77">
        <w:rPr>
          <w:rFonts w:ascii="Times New Roman" w:hAnsi="Times New Roman"/>
          <w:sz w:val="28"/>
          <w:szCs w:val="28"/>
        </w:rPr>
        <w:t>русский</w:t>
      </w:r>
      <w:r>
        <w:rPr>
          <w:rFonts w:ascii="Times New Roman" w:hAnsi="Times New Roman"/>
          <w:sz w:val="28"/>
          <w:szCs w:val="28"/>
        </w:rPr>
        <w:t>.</w:t>
      </w:r>
    </w:p>
    <w:p w:rsidR="008A1249" w:rsidRPr="0078176D" w:rsidRDefault="008A1249" w:rsidP="008A1249">
      <w:pPr>
        <w:tabs>
          <w:tab w:val="left" w:pos="1134"/>
        </w:tabs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bookmarkStart w:id="7" w:name="_Ref317253353"/>
      <w:proofErr w:type="gramStart"/>
      <w:r>
        <w:rPr>
          <w:rFonts w:eastAsia="Calibri"/>
          <w:sz w:val="28"/>
          <w:szCs w:val="28"/>
          <w:lang w:eastAsia="en-US"/>
        </w:rPr>
        <w:t>Заявка на участие в аукционе</w:t>
      </w:r>
      <w:r w:rsidRPr="0078176D">
        <w:rPr>
          <w:rFonts w:eastAsia="Calibri"/>
          <w:sz w:val="28"/>
          <w:szCs w:val="28"/>
          <w:lang w:eastAsia="en-US"/>
        </w:rPr>
        <w:t xml:space="preserve">, подготовленная </w:t>
      </w:r>
      <w:r>
        <w:rPr>
          <w:rFonts w:eastAsia="Calibri"/>
          <w:sz w:val="28"/>
          <w:szCs w:val="28"/>
          <w:lang w:eastAsia="en-US"/>
        </w:rPr>
        <w:t>участником аукциона</w:t>
      </w:r>
      <w:r w:rsidRPr="0078176D">
        <w:rPr>
          <w:rFonts w:eastAsia="Calibri"/>
          <w:sz w:val="28"/>
          <w:szCs w:val="28"/>
          <w:lang w:eastAsia="en-US"/>
        </w:rPr>
        <w:t xml:space="preserve">, а также вся корреспонденция и документация, связанная с </w:t>
      </w:r>
      <w:r>
        <w:rPr>
          <w:rFonts w:eastAsia="Calibri"/>
          <w:sz w:val="28"/>
          <w:szCs w:val="28"/>
          <w:lang w:eastAsia="en-US"/>
        </w:rPr>
        <w:t>аукционом</w:t>
      </w:r>
      <w:r w:rsidRPr="0078176D">
        <w:rPr>
          <w:rFonts w:eastAsia="Calibri"/>
          <w:sz w:val="28"/>
          <w:szCs w:val="28"/>
          <w:lang w:eastAsia="en-US"/>
        </w:rPr>
        <w:t xml:space="preserve">, которыми обмениваются </w:t>
      </w:r>
      <w:r>
        <w:rPr>
          <w:rFonts w:eastAsia="Calibri"/>
          <w:sz w:val="28"/>
          <w:szCs w:val="28"/>
          <w:lang w:eastAsia="en-US"/>
        </w:rPr>
        <w:t>участники аукциона</w:t>
      </w:r>
      <w:r w:rsidRPr="0078176D">
        <w:rPr>
          <w:rFonts w:eastAsia="Calibri"/>
          <w:sz w:val="28"/>
          <w:szCs w:val="28"/>
          <w:lang w:eastAsia="en-US"/>
        </w:rPr>
        <w:t xml:space="preserve"> и организатор </w:t>
      </w:r>
      <w:r>
        <w:rPr>
          <w:rFonts w:eastAsia="Calibri"/>
          <w:sz w:val="28"/>
          <w:szCs w:val="28"/>
          <w:lang w:eastAsia="en-US"/>
        </w:rPr>
        <w:t>аукциона</w:t>
      </w:r>
      <w:r w:rsidRPr="0078176D">
        <w:rPr>
          <w:rFonts w:eastAsia="Calibri"/>
          <w:sz w:val="28"/>
          <w:szCs w:val="28"/>
          <w:lang w:eastAsia="en-US"/>
        </w:rPr>
        <w:t>, должны быть написаны на русском языке.</w:t>
      </w:r>
      <w:bookmarkEnd w:id="7"/>
      <w:proofErr w:type="gramEnd"/>
      <w:r w:rsidRPr="0078176D">
        <w:rPr>
          <w:rFonts w:eastAsia="Calibri"/>
          <w:sz w:val="28"/>
          <w:szCs w:val="28"/>
          <w:lang w:eastAsia="en-US"/>
        </w:rPr>
        <w:t xml:space="preserve"> Документы, составленные на другом языке, должны сопровождаться переводом на русский язык. </w:t>
      </w:r>
      <w:r>
        <w:rPr>
          <w:rFonts w:eastAsia="Calibri"/>
          <w:sz w:val="28"/>
          <w:szCs w:val="28"/>
          <w:lang w:eastAsia="en-US"/>
        </w:rPr>
        <w:t>Аукционная</w:t>
      </w:r>
      <w:r w:rsidRPr="0078176D">
        <w:rPr>
          <w:rFonts w:eastAsia="Calibri"/>
          <w:sz w:val="28"/>
          <w:szCs w:val="28"/>
          <w:lang w:eastAsia="en-US"/>
        </w:rPr>
        <w:t xml:space="preserve"> комиссия рассматривает документы только на русском языке. Документы, составленные на других языках, не сопровождающиеся переводом на русский язык, считаются не поданными и сведения, указанные в таких документах не учитываются при рассмотрении </w:t>
      </w:r>
      <w:r>
        <w:rPr>
          <w:rFonts w:eastAsia="Calibri"/>
          <w:sz w:val="28"/>
          <w:szCs w:val="28"/>
          <w:lang w:eastAsia="en-US"/>
        </w:rPr>
        <w:t>заявки на участие в аукционе</w:t>
      </w:r>
      <w:r w:rsidRPr="0078176D">
        <w:rPr>
          <w:rFonts w:eastAsia="Calibri"/>
          <w:sz w:val="28"/>
          <w:szCs w:val="28"/>
          <w:lang w:eastAsia="en-US"/>
        </w:rPr>
        <w:t xml:space="preserve">. Ответственность за достоверность перевода на русский язык несет </w:t>
      </w:r>
      <w:r>
        <w:rPr>
          <w:rFonts w:eastAsia="Calibri"/>
          <w:sz w:val="28"/>
          <w:szCs w:val="28"/>
          <w:lang w:eastAsia="en-US"/>
        </w:rPr>
        <w:t>участник аукциона</w:t>
      </w:r>
      <w:r w:rsidRPr="0078176D">
        <w:rPr>
          <w:rFonts w:eastAsia="Calibri"/>
          <w:sz w:val="28"/>
          <w:szCs w:val="28"/>
          <w:lang w:eastAsia="en-US"/>
        </w:rPr>
        <w:t>.</w:t>
      </w:r>
    </w:p>
    <w:p w:rsidR="008A1249" w:rsidRPr="0078176D" w:rsidRDefault="008A1249" w:rsidP="008A1249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</w:p>
    <w:p w:rsidR="008A1249" w:rsidRPr="00672C5C" w:rsidRDefault="008A1249" w:rsidP="008A1249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Валюта </w:t>
      </w:r>
      <w:r w:rsidRPr="00672C5C">
        <w:rPr>
          <w:rFonts w:ascii="Times New Roman" w:hAnsi="Times New Roman"/>
          <w:sz w:val="28"/>
          <w:szCs w:val="28"/>
        </w:rPr>
        <w:t>аукциона: российский рубль.</w:t>
      </w:r>
    </w:p>
    <w:p w:rsidR="008A1249" w:rsidRPr="0078176D" w:rsidRDefault="008A1249" w:rsidP="008A1249">
      <w:pPr>
        <w:tabs>
          <w:tab w:val="left" w:pos="1134"/>
        </w:tabs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78176D">
        <w:rPr>
          <w:rFonts w:eastAsia="Calibri"/>
          <w:sz w:val="28"/>
          <w:szCs w:val="28"/>
          <w:lang w:eastAsia="en-US"/>
        </w:rPr>
        <w:t xml:space="preserve">Документы, оригиналы которых выданы </w:t>
      </w:r>
      <w:r>
        <w:rPr>
          <w:rFonts w:eastAsia="Calibri"/>
          <w:sz w:val="28"/>
          <w:szCs w:val="28"/>
          <w:lang w:eastAsia="en-US"/>
        </w:rPr>
        <w:t>участнику аукциона</w:t>
      </w:r>
      <w:r w:rsidRPr="0078176D">
        <w:rPr>
          <w:rFonts w:eastAsia="Calibri"/>
          <w:sz w:val="28"/>
          <w:szCs w:val="28"/>
          <w:lang w:eastAsia="en-US"/>
        </w:rPr>
        <w:t xml:space="preserve"> третьими лицами с выражением сумм денежных средств в иных валютах, должны сопровождаться переводом этих сумм в рубли, исходя из официального курса валюты, установленного Центральным банком Российской Федерации, с указанием такового курса и даты его установления.</w:t>
      </w:r>
    </w:p>
    <w:p w:rsidR="008A1249" w:rsidRPr="0078176D" w:rsidRDefault="008A1249" w:rsidP="008A1249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</w:p>
    <w:p w:rsidR="008A1249" w:rsidRPr="0078176D" w:rsidRDefault="008A1249" w:rsidP="008A1249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i/>
          <w:sz w:val="24"/>
        </w:rPr>
      </w:pPr>
      <w:r w:rsidRPr="005C0EFF">
        <w:rPr>
          <w:rFonts w:ascii="Times New Roman" w:hAnsi="Times New Roman"/>
          <w:sz w:val="28"/>
          <w:szCs w:val="28"/>
        </w:rPr>
        <w:t xml:space="preserve">Обеспечение </w:t>
      </w:r>
      <w:r>
        <w:rPr>
          <w:rFonts w:ascii="Times New Roman" w:hAnsi="Times New Roman"/>
          <w:sz w:val="28"/>
          <w:szCs w:val="28"/>
        </w:rPr>
        <w:t>заявки на участие в аукционе</w:t>
      </w:r>
      <w:r w:rsidRPr="005C0EFF">
        <w:rPr>
          <w:rFonts w:ascii="Times New Roman" w:hAnsi="Times New Roman"/>
          <w:sz w:val="28"/>
        </w:rPr>
        <w:t>:</w:t>
      </w:r>
    </w:p>
    <w:p w:rsidR="008A1249" w:rsidRPr="005C0EFF" w:rsidRDefault="008A1249" w:rsidP="008A1249">
      <w:pPr>
        <w:pStyle w:val="afff"/>
        <w:numPr>
          <w:ilvl w:val="0"/>
          <w:numId w:val="18"/>
        </w:numPr>
        <w:tabs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pacing w:val="-6"/>
          <w:sz w:val="28"/>
          <w:szCs w:val="28"/>
        </w:rPr>
      </w:pPr>
      <w:r w:rsidRPr="005C0EFF">
        <w:rPr>
          <w:rFonts w:ascii="Times New Roman" w:hAnsi="Times New Roman"/>
          <w:spacing w:val="-6"/>
          <w:sz w:val="28"/>
          <w:szCs w:val="28"/>
        </w:rPr>
        <w:t xml:space="preserve">денежные средства либо безотзывная банковская гарантия, выданная банком, соответствующим требованиям, предъявляемым к гарантам, предоставляющим финансовое обеспечение договорных обязательств </w:t>
      </w:r>
      <w:proofErr w:type="spellStart"/>
      <w:r w:rsidRPr="005C0EFF">
        <w:rPr>
          <w:rFonts w:ascii="Times New Roman" w:hAnsi="Times New Roman"/>
          <w:spacing w:val="-6"/>
          <w:sz w:val="28"/>
          <w:szCs w:val="28"/>
        </w:rPr>
        <w:t>Госкорпорации</w:t>
      </w:r>
      <w:proofErr w:type="spellEnd"/>
      <w:r w:rsidRPr="005C0EFF">
        <w:rPr>
          <w:rFonts w:ascii="Times New Roman" w:hAnsi="Times New Roman"/>
          <w:spacing w:val="-6"/>
          <w:sz w:val="28"/>
          <w:szCs w:val="28"/>
        </w:rPr>
        <w:t xml:space="preserve"> «</w:t>
      </w:r>
      <w:proofErr w:type="spellStart"/>
      <w:r w:rsidRPr="005C0EFF">
        <w:rPr>
          <w:rFonts w:ascii="Times New Roman" w:hAnsi="Times New Roman"/>
          <w:spacing w:val="-6"/>
          <w:sz w:val="28"/>
          <w:szCs w:val="28"/>
        </w:rPr>
        <w:t>Росатом</w:t>
      </w:r>
      <w:proofErr w:type="spellEnd"/>
      <w:r w:rsidRPr="005C0EFF">
        <w:rPr>
          <w:rFonts w:ascii="Times New Roman" w:hAnsi="Times New Roman"/>
          <w:spacing w:val="-6"/>
          <w:sz w:val="28"/>
          <w:szCs w:val="28"/>
        </w:rPr>
        <w:t xml:space="preserve">» и ее организаций, приведенным в Приложении 13 к </w:t>
      </w:r>
      <w:r>
        <w:rPr>
          <w:rFonts w:ascii="Times New Roman" w:hAnsi="Times New Roman"/>
          <w:spacing w:val="-6"/>
          <w:sz w:val="28"/>
          <w:szCs w:val="28"/>
        </w:rPr>
        <w:t>Стандарту</w:t>
      </w:r>
    </w:p>
    <w:p w:rsidR="008A1249" w:rsidRDefault="008A1249" w:rsidP="008A1249">
      <w:pPr>
        <w:tabs>
          <w:tab w:val="left" w:pos="1134"/>
        </w:tabs>
        <w:ind w:firstLine="709"/>
        <w:contextualSpacing/>
        <w:jc w:val="both"/>
        <w:rPr>
          <w:spacing w:val="-6"/>
          <w:sz w:val="28"/>
          <w:szCs w:val="28"/>
        </w:rPr>
      </w:pPr>
      <w:r>
        <w:rPr>
          <w:rFonts w:eastAsia="Calibri"/>
          <w:spacing w:val="-6"/>
          <w:sz w:val="28"/>
          <w:szCs w:val="28"/>
          <w:lang w:eastAsia="en-US"/>
        </w:rPr>
        <w:t xml:space="preserve">- </w:t>
      </w:r>
      <w:r w:rsidR="001541EF">
        <w:rPr>
          <w:rFonts w:eastAsia="Calibri"/>
          <w:spacing w:val="-6"/>
          <w:sz w:val="28"/>
          <w:szCs w:val="28"/>
          <w:lang w:eastAsia="en-US"/>
        </w:rPr>
        <w:t xml:space="preserve">по Лоту № 1: </w:t>
      </w:r>
      <w:r w:rsidR="00CC71F5">
        <w:rPr>
          <w:rFonts w:eastAsia="Calibri"/>
          <w:spacing w:val="-6"/>
          <w:sz w:val="28"/>
          <w:szCs w:val="28"/>
          <w:lang w:eastAsia="en-US"/>
        </w:rPr>
        <w:t>144</w:t>
      </w:r>
      <w:r w:rsidR="001541EF">
        <w:rPr>
          <w:rFonts w:eastAsia="Calibri"/>
          <w:spacing w:val="-6"/>
          <w:sz w:val="28"/>
          <w:szCs w:val="28"/>
          <w:lang w:eastAsia="en-US"/>
        </w:rPr>
        <w:t xml:space="preserve"> </w:t>
      </w:r>
      <w:r w:rsidR="00FA6D71">
        <w:rPr>
          <w:rFonts w:eastAsia="Calibri"/>
          <w:spacing w:val="-6"/>
          <w:sz w:val="28"/>
          <w:szCs w:val="28"/>
          <w:lang w:eastAsia="en-US"/>
        </w:rPr>
        <w:t>000</w:t>
      </w:r>
      <w:r>
        <w:rPr>
          <w:rFonts w:eastAsia="Calibri"/>
          <w:spacing w:val="-6"/>
          <w:sz w:val="28"/>
          <w:szCs w:val="28"/>
          <w:lang w:eastAsia="en-US"/>
        </w:rPr>
        <w:t xml:space="preserve"> (</w:t>
      </w:r>
      <w:r w:rsidR="007312EB">
        <w:rPr>
          <w:rFonts w:eastAsia="Calibri"/>
          <w:spacing w:val="-6"/>
          <w:sz w:val="28"/>
          <w:szCs w:val="28"/>
          <w:lang w:eastAsia="en-US"/>
        </w:rPr>
        <w:t>сто сорок четыре тысячи</w:t>
      </w:r>
      <w:r>
        <w:rPr>
          <w:rFonts w:eastAsia="Calibri"/>
          <w:spacing w:val="-6"/>
          <w:sz w:val="28"/>
          <w:szCs w:val="28"/>
          <w:lang w:eastAsia="en-US"/>
        </w:rPr>
        <w:t xml:space="preserve">) рублей, </w:t>
      </w:r>
      <w:r w:rsidRPr="005C0EFF">
        <w:rPr>
          <w:spacing w:val="-6"/>
          <w:sz w:val="28"/>
          <w:szCs w:val="28"/>
        </w:rPr>
        <w:t>НДС не облагается</w:t>
      </w:r>
      <w:r>
        <w:rPr>
          <w:spacing w:val="-6"/>
          <w:sz w:val="28"/>
          <w:szCs w:val="28"/>
        </w:rPr>
        <w:t>.</w:t>
      </w:r>
    </w:p>
    <w:p w:rsidR="00AF6623" w:rsidRDefault="00AF6623" w:rsidP="008A1249">
      <w:pPr>
        <w:tabs>
          <w:tab w:val="left" w:pos="1134"/>
        </w:tabs>
        <w:ind w:firstLine="709"/>
        <w:contextualSpacing/>
        <w:jc w:val="both"/>
        <w:rPr>
          <w:spacing w:val="-6"/>
          <w:sz w:val="28"/>
          <w:szCs w:val="28"/>
        </w:rPr>
      </w:pPr>
      <w:r>
        <w:rPr>
          <w:spacing w:val="-6"/>
          <w:sz w:val="28"/>
          <w:szCs w:val="28"/>
        </w:rPr>
        <w:t xml:space="preserve">- по Лоту № 2: </w:t>
      </w:r>
      <w:r w:rsidR="00CC71F5">
        <w:rPr>
          <w:spacing w:val="-6"/>
          <w:sz w:val="28"/>
          <w:szCs w:val="28"/>
        </w:rPr>
        <w:t>65</w:t>
      </w:r>
      <w:r w:rsidR="00FA6D71">
        <w:rPr>
          <w:spacing w:val="-6"/>
          <w:sz w:val="28"/>
          <w:szCs w:val="28"/>
        </w:rPr>
        <w:t>0</w:t>
      </w:r>
      <w:r w:rsidR="00CC71F5">
        <w:rPr>
          <w:spacing w:val="-6"/>
          <w:sz w:val="28"/>
          <w:szCs w:val="28"/>
        </w:rPr>
        <w:t xml:space="preserve"> </w:t>
      </w:r>
      <w:r w:rsidR="00FA6D71">
        <w:rPr>
          <w:spacing w:val="-6"/>
          <w:sz w:val="28"/>
          <w:szCs w:val="28"/>
        </w:rPr>
        <w:t>000</w:t>
      </w:r>
      <w:r>
        <w:rPr>
          <w:spacing w:val="-6"/>
          <w:sz w:val="28"/>
          <w:szCs w:val="28"/>
        </w:rPr>
        <w:t xml:space="preserve"> (</w:t>
      </w:r>
      <w:r w:rsidR="00CC71F5">
        <w:rPr>
          <w:spacing w:val="-6"/>
          <w:sz w:val="28"/>
          <w:szCs w:val="28"/>
        </w:rPr>
        <w:t xml:space="preserve">шестьсот пятьдесят </w:t>
      </w:r>
      <w:r w:rsidR="00FA6D71">
        <w:rPr>
          <w:spacing w:val="-6"/>
          <w:sz w:val="28"/>
          <w:szCs w:val="28"/>
        </w:rPr>
        <w:t>тысяч</w:t>
      </w:r>
      <w:r>
        <w:rPr>
          <w:spacing w:val="-6"/>
          <w:sz w:val="28"/>
          <w:szCs w:val="28"/>
        </w:rPr>
        <w:t>) рубл</w:t>
      </w:r>
      <w:r w:rsidR="00F63581">
        <w:rPr>
          <w:spacing w:val="-6"/>
          <w:sz w:val="28"/>
          <w:szCs w:val="28"/>
        </w:rPr>
        <w:t>ей</w:t>
      </w:r>
      <w:r>
        <w:rPr>
          <w:spacing w:val="-6"/>
          <w:sz w:val="28"/>
          <w:szCs w:val="28"/>
        </w:rPr>
        <w:t xml:space="preserve">, НДС не облагается. </w:t>
      </w:r>
    </w:p>
    <w:p w:rsidR="00CC71F5" w:rsidRDefault="00FA6D71" w:rsidP="008A1249">
      <w:pPr>
        <w:tabs>
          <w:tab w:val="left" w:pos="1134"/>
        </w:tabs>
        <w:ind w:firstLine="709"/>
        <w:contextualSpacing/>
        <w:jc w:val="both"/>
        <w:rPr>
          <w:spacing w:val="-6"/>
          <w:sz w:val="28"/>
          <w:szCs w:val="28"/>
        </w:rPr>
      </w:pPr>
      <w:r>
        <w:rPr>
          <w:spacing w:val="-6"/>
          <w:sz w:val="28"/>
          <w:szCs w:val="28"/>
        </w:rPr>
        <w:t>- по Лоту №3: 325 000(триста двадцать пять тысяч</w:t>
      </w:r>
      <w:r w:rsidR="00CC71F5">
        <w:rPr>
          <w:spacing w:val="-6"/>
          <w:sz w:val="28"/>
          <w:szCs w:val="28"/>
        </w:rPr>
        <w:t>) рублей, НДС не облагается.</w:t>
      </w:r>
    </w:p>
    <w:p w:rsidR="00CC71F5" w:rsidRPr="00672C5C" w:rsidRDefault="00CC71F5" w:rsidP="008A1249">
      <w:pPr>
        <w:tabs>
          <w:tab w:val="left" w:pos="1134"/>
        </w:tabs>
        <w:ind w:firstLine="709"/>
        <w:contextualSpacing/>
        <w:jc w:val="both"/>
        <w:rPr>
          <w:rFonts w:eastAsia="Calibri"/>
          <w:spacing w:val="-6"/>
          <w:sz w:val="28"/>
          <w:szCs w:val="28"/>
          <w:lang w:eastAsia="en-US"/>
        </w:rPr>
      </w:pPr>
      <w:r>
        <w:rPr>
          <w:spacing w:val="-6"/>
          <w:sz w:val="28"/>
          <w:szCs w:val="28"/>
        </w:rPr>
        <w:t>-по Лоту №4: 890</w:t>
      </w:r>
      <w:r w:rsidR="00FA6D71">
        <w:rPr>
          <w:spacing w:val="-6"/>
          <w:sz w:val="28"/>
          <w:szCs w:val="28"/>
        </w:rPr>
        <w:t> 000 (восемьсот девяносто тысяч</w:t>
      </w:r>
      <w:r w:rsidR="00537B12">
        <w:rPr>
          <w:spacing w:val="-6"/>
          <w:sz w:val="28"/>
          <w:szCs w:val="28"/>
        </w:rPr>
        <w:t>) рублей, НДС не облагается.</w:t>
      </w:r>
    </w:p>
    <w:p w:rsidR="008A1249" w:rsidRPr="00672C5C" w:rsidRDefault="008A1249" w:rsidP="008A1249">
      <w:pPr>
        <w:tabs>
          <w:tab w:val="left" w:pos="1134"/>
        </w:tabs>
        <w:ind w:firstLine="709"/>
        <w:contextualSpacing/>
        <w:jc w:val="both"/>
        <w:rPr>
          <w:rFonts w:eastAsia="Calibri"/>
          <w:spacing w:val="-6"/>
          <w:sz w:val="28"/>
          <w:szCs w:val="28"/>
          <w:lang w:eastAsia="en-US"/>
        </w:rPr>
      </w:pPr>
      <w:r>
        <w:rPr>
          <w:rFonts w:eastAsia="Calibri"/>
          <w:spacing w:val="-6"/>
          <w:sz w:val="28"/>
          <w:szCs w:val="28"/>
          <w:lang w:eastAsia="en-US"/>
        </w:rPr>
        <w:t xml:space="preserve">- </w:t>
      </w:r>
      <w:r w:rsidRPr="00672C5C">
        <w:rPr>
          <w:rFonts w:eastAsia="Calibri"/>
          <w:spacing w:val="-6"/>
          <w:sz w:val="28"/>
          <w:szCs w:val="28"/>
          <w:lang w:eastAsia="en-US"/>
        </w:rPr>
        <w:t>российский рубль</w:t>
      </w:r>
    </w:p>
    <w:p w:rsidR="008A1249" w:rsidRPr="00672C5C" w:rsidRDefault="008A1249" w:rsidP="008A1249">
      <w:pPr>
        <w:tabs>
          <w:tab w:val="left" w:pos="1134"/>
        </w:tabs>
        <w:ind w:firstLine="709"/>
        <w:contextualSpacing/>
        <w:jc w:val="both"/>
        <w:rPr>
          <w:rFonts w:eastAsia="Calibri"/>
          <w:spacing w:val="-6"/>
          <w:sz w:val="28"/>
          <w:szCs w:val="28"/>
          <w:lang w:eastAsia="en-US"/>
        </w:rPr>
      </w:pPr>
      <w:r w:rsidRPr="00672C5C">
        <w:rPr>
          <w:rFonts w:eastAsia="Calibri"/>
          <w:spacing w:val="-6"/>
          <w:sz w:val="28"/>
          <w:szCs w:val="28"/>
          <w:lang w:eastAsia="en-US"/>
        </w:rPr>
        <w:t>Получатель: АО «Атомкомплект»</w:t>
      </w:r>
    </w:p>
    <w:p w:rsidR="008A1249" w:rsidRPr="00672C5C" w:rsidRDefault="008A1249" w:rsidP="008A1249">
      <w:pPr>
        <w:tabs>
          <w:tab w:val="left" w:pos="1134"/>
        </w:tabs>
        <w:ind w:firstLine="709"/>
        <w:contextualSpacing/>
        <w:jc w:val="both"/>
        <w:rPr>
          <w:rFonts w:eastAsia="Calibri"/>
          <w:spacing w:val="-6"/>
          <w:sz w:val="28"/>
          <w:szCs w:val="28"/>
          <w:lang w:eastAsia="en-US"/>
        </w:rPr>
      </w:pPr>
      <w:r w:rsidRPr="00672C5C">
        <w:rPr>
          <w:rFonts w:eastAsia="Calibri"/>
          <w:spacing w:val="-6"/>
          <w:sz w:val="28"/>
          <w:szCs w:val="28"/>
          <w:lang w:eastAsia="en-US"/>
        </w:rPr>
        <w:t xml:space="preserve">Банковские реквизиты: ИНН 7706738770 </w:t>
      </w:r>
    </w:p>
    <w:p w:rsidR="008A1249" w:rsidRPr="00672C5C" w:rsidRDefault="008A1249" w:rsidP="008A1249">
      <w:pPr>
        <w:tabs>
          <w:tab w:val="left" w:pos="1134"/>
        </w:tabs>
        <w:ind w:firstLine="709"/>
        <w:contextualSpacing/>
        <w:jc w:val="both"/>
        <w:rPr>
          <w:rFonts w:eastAsia="Calibri"/>
          <w:spacing w:val="-6"/>
          <w:sz w:val="28"/>
          <w:szCs w:val="28"/>
          <w:lang w:eastAsia="en-US"/>
        </w:rPr>
      </w:pPr>
      <w:r w:rsidRPr="00672C5C">
        <w:rPr>
          <w:rFonts w:eastAsia="Calibri"/>
          <w:spacing w:val="-6"/>
          <w:sz w:val="28"/>
          <w:szCs w:val="28"/>
          <w:lang w:eastAsia="en-US"/>
        </w:rPr>
        <w:t xml:space="preserve">КПП 770601001 </w:t>
      </w:r>
    </w:p>
    <w:p w:rsidR="008A1249" w:rsidRPr="00672C5C" w:rsidRDefault="008A1249" w:rsidP="008A1249">
      <w:pPr>
        <w:tabs>
          <w:tab w:val="left" w:pos="1134"/>
        </w:tabs>
        <w:ind w:firstLine="709"/>
        <w:contextualSpacing/>
        <w:jc w:val="both"/>
        <w:rPr>
          <w:rFonts w:eastAsia="Calibri"/>
          <w:spacing w:val="-6"/>
          <w:sz w:val="28"/>
          <w:szCs w:val="28"/>
          <w:lang w:eastAsia="en-US"/>
        </w:rPr>
      </w:pPr>
      <w:proofErr w:type="gramStart"/>
      <w:r w:rsidRPr="00672C5C">
        <w:rPr>
          <w:rFonts w:eastAsia="Calibri"/>
          <w:spacing w:val="-6"/>
          <w:sz w:val="28"/>
          <w:szCs w:val="28"/>
          <w:lang w:eastAsia="en-US"/>
        </w:rPr>
        <w:t>р</w:t>
      </w:r>
      <w:proofErr w:type="gramEnd"/>
      <w:r w:rsidRPr="00672C5C">
        <w:rPr>
          <w:rFonts w:eastAsia="Calibri"/>
          <w:spacing w:val="-6"/>
          <w:sz w:val="28"/>
          <w:szCs w:val="28"/>
          <w:lang w:eastAsia="en-US"/>
        </w:rPr>
        <w:t>/с 40702810901300004282 в ОАО «АЛЬФА-БАНК» г. Москва</w:t>
      </w:r>
    </w:p>
    <w:p w:rsidR="008A1249" w:rsidRPr="00672C5C" w:rsidRDefault="008A1249" w:rsidP="008A1249">
      <w:pPr>
        <w:tabs>
          <w:tab w:val="left" w:pos="1134"/>
        </w:tabs>
        <w:ind w:firstLine="709"/>
        <w:contextualSpacing/>
        <w:jc w:val="both"/>
        <w:rPr>
          <w:rFonts w:eastAsia="Calibri"/>
          <w:spacing w:val="-6"/>
          <w:sz w:val="28"/>
          <w:szCs w:val="28"/>
          <w:lang w:eastAsia="en-US"/>
        </w:rPr>
      </w:pPr>
      <w:r w:rsidRPr="00672C5C">
        <w:rPr>
          <w:rFonts w:eastAsia="Calibri"/>
          <w:spacing w:val="-6"/>
          <w:sz w:val="28"/>
          <w:szCs w:val="28"/>
          <w:lang w:eastAsia="en-US"/>
        </w:rPr>
        <w:t>к/с 30101810200000000593</w:t>
      </w:r>
    </w:p>
    <w:p w:rsidR="008A1249" w:rsidRPr="00672C5C" w:rsidRDefault="008A1249" w:rsidP="008A1249">
      <w:pPr>
        <w:tabs>
          <w:tab w:val="left" w:pos="1134"/>
        </w:tabs>
        <w:ind w:firstLine="709"/>
        <w:contextualSpacing/>
        <w:jc w:val="both"/>
        <w:rPr>
          <w:rFonts w:eastAsia="Calibri"/>
          <w:spacing w:val="-6"/>
          <w:sz w:val="28"/>
          <w:szCs w:val="28"/>
          <w:lang w:eastAsia="en-US"/>
        </w:rPr>
      </w:pPr>
      <w:r w:rsidRPr="00672C5C">
        <w:rPr>
          <w:rFonts w:eastAsia="Calibri"/>
          <w:spacing w:val="-6"/>
          <w:sz w:val="28"/>
          <w:szCs w:val="28"/>
          <w:lang w:eastAsia="en-US"/>
        </w:rPr>
        <w:t>БИК 044525593</w:t>
      </w:r>
    </w:p>
    <w:p w:rsidR="008A1249" w:rsidRPr="00672C5C" w:rsidRDefault="008A1249" w:rsidP="008A1249">
      <w:pPr>
        <w:tabs>
          <w:tab w:val="left" w:pos="1134"/>
        </w:tabs>
        <w:ind w:firstLine="709"/>
        <w:contextualSpacing/>
        <w:jc w:val="both"/>
        <w:rPr>
          <w:rFonts w:eastAsia="Calibri"/>
          <w:spacing w:val="-6"/>
          <w:sz w:val="28"/>
          <w:szCs w:val="28"/>
          <w:lang w:eastAsia="en-US"/>
        </w:rPr>
      </w:pPr>
      <w:r w:rsidRPr="00672C5C">
        <w:rPr>
          <w:rFonts w:eastAsia="Calibri"/>
          <w:spacing w:val="-6"/>
          <w:sz w:val="28"/>
          <w:szCs w:val="28"/>
          <w:lang w:eastAsia="en-US"/>
        </w:rPr>
        <w:t>ОКПО 66859391</w:t>
      </w:r>
    </w:p>
    <w:p w:rsidR="008A1249" w:rsidRPr="00672C5C" w:rsidRDefault="008A1249" w:rsidP="008A1249">
      <w:pPr>
        <w:tabs>
          <w:tab w:val="left" w:pos="1134"/>
        </w:tabs>
        <w:ind w:firstLine="709"/>
        <w:contextualSpacing/>
        <w:jc w:val="both"/>
        <w:rPr>
          <w:rFonts w:eastAsia="Calibri"/>
          <w:spacing w:val="-6"/>
          <w:sz w:val="28"/>
          <w:szCs w:val="28"/>
          <w:lang w:eastAsia="en-US"/>
        </w:rPr>
      </w:pPr>
      <w:r w:rsidRPr="00672C5C">
        <w:rPr>
          <w:rFonts w:eastAsia="Calibri"/>
          <w:spacing w:val="-6"/>
          <w:sz w:val="28"/>
          <w:szCs w:val="28"/>
          <w:lang w:eastAsia="en-US"/>
        </w:rPr>
        <w:t>ОГРН 1107746480490</w:t>
      </w:r>
    </w:p>
    <w:p w:rsidR="008A1249" w:rsidRPr="005C0EFF" w:rsidRDefault="008A1249" w:rsidP="008A1249">
      <w:pPr>
        <w:tabs>
          <w:tab w:val="left" w:pos="1134"/>
        </w:tabs>
        <w:ind w:firstLine="709"/>
        <w:contextualSpacing/>
        <w:jc w:val="both"/>
        <w:rPr>
          <w:spacing w:val="-6"/>
          <w:sz w:val="28"/>
          <w:szCs w:val="28"/>
        </w:rPr>
      </w:pPr>
      <w:r w:rsidRPr="005C0EFF">
        <w:rPr>
          <w:spacing w:val="-6"/>
          <w:sz w:val="28"/>
          <w:szCs w:val="28"/>
        </w:rPr>
        <w:t xml:space="preserve">Назначение платежа: Обеспечение </w:t>
      </w:r>
      <w:r>
        <w:rPr>
          <w:spacing w:val="-6"/>
          <w:sz w:val="28"/>
          <w:szCs w:val="28"/>
        </w:rPr>
        <w:t>заявки на участие в аукционе</w:t>
      </w:r>
      <w:r w:rsidRPr="005C0EFF">
        <w:rPr>
          <w:spacing w:val="-6"/>
          <w:sz w:val="28"/>
          <w:szCs w:val="28"/>
        </w:rPr>
        <w:t xml:space="preserve"> ___________________ </w:t>
      </w:r>
      <w:r w:rsidRPr="005C0EFF">
        <w:rPr>
          <w:rFonts w:eastAsia="Calibri"/>
          <w:b/>
          <w:i/>
          <w:lang w:eastAsia="en-US"/>
        </w:rPr>
        <w:t xml:space="preserve">(указывается наименование </w:t>
      </w:r>
      <w:r>
        <w:rPr>
          <w:rFonts w:eastAsia="Calibri"/>
          <w:b/>
          <w:i/>
          <w:lang w:eastAsia="en-US"/>
        </w:rPr>
        <w:t>участника аукциона</w:t>
      </w:r>
      <w:r w:rsidRPr="005C0EFF">
        <w:rPr>
          <w:rFonts w:eastAsia="Calibri"/>
          <w:b/>
          <w:i/>
          <w:lang w:eastAsia="en-US"/>
        </w:rPr>
        <w:t xml:space="preserve">, наименование </w:t>
      </w:r>
      <w:r>
        <w:rPr>
          <w:rFonts w:eastAsia="Calibri"/>
          <w:b/>
          <w:i/>
          <w:lang w:eastAsia="en-US"/>
        </w:rPr>
        <w:t>аукциона</w:t>
      </w:r>
      <w:r w:rsidRPr="005C0EFF">
        <w:rPr>
          <w:rFonts w:eastAsia="Calibri"/>
          <w:b/>
          <w:i/>
          <w:lang w:eastAsia="en-US"/>
        </w:rPr>
        <w:t>, номер процедуры на ЭТП)</w:t>
      </w:r>
      <w:r w:rsidRPr="005C0EFF">
        <w:rPr>
          <w:spacing w:val="-6"/>
          <w:sz w:val="28"/>
          <w:szCs w:val="28"/>
        </w:rPr>
        <w:t>, НДС не облагается.</w:t>
      </w:r>
    </w:p>
    <w:p w:rsidR="008A1249" w:rsidRPr="005C0EFF" w:rsidRDefault="008A1249" w:rsidP="008A1249">
      <w:pPr>
        <w:tabs>
          <w:tab w:val="left" w:pos="1134"/>
        </w:tabs>
        <w:ind w:firstLine="709"/>
        <w:contextualSpacing/>
        <w:jc w:val="both"/>
        <w:rPr>
          <w:rFonts w:eastAsia="Calibri"/>
          <w:b/>
          <w:i/>
          <w:lang w:eastAsia="en-US"/>
        </w:rPr>
      </w:pPr>
    </w:p>
    <w:p w:rsidR="008A1249" w:rsidRPr="005C0EFF" w:rsidRDefault="008A1249" w:rsidP="008A1249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>Сведения о порядке проведения, в то</w:t>
      </w:r>
      <w:r>
        <w:rPr>
          <w:rFonts w:ascii="Times New Roman" w:hAnsi="Times New Roman"/>
          <w:sz w:val="28"/>
          <w:szCs w:val="28"/>
        </w:rPr>
        <w:t>м числе об оформлении участия в аукционе</w:t>
      </w:r>
      <w:r w:rsidRPr="005C0EFF">
        <w:rPr>
          <w:rFonts w:ascii="Times New Roman" w:hAnsi="Times New Roman"/>
          <w:sz w:val="28"/>
          <w:szCs w:val="28"/>
        </w:rPr>
        <w:t xml:space="preserve">, определении лица, выигравшего </w:t>
      </w:r>
      <w:r>
        <w:rPr>
          <w:rFonts w:ascii="Times New Roman" w:hAnsi="Times New Roman"/>
          <w:sz w:val="28"/>
          <w:szCs w:val="28"/>
        </w:rPr>
        <w:t>аукцион</w:t>
      </w:r>
      <w:r w:rsidRPr="005C0EFF">
        <w:rPr>
          <w:rFonts w:ascii="Times New Roman" w:hAnsi="Times New Roman"/>
          <w:sz w:val="28"/>
          <w:szCs w:val="28"/>
        </w:rPr>
        <w:t>:</w:t>
      </w:r>
    </w:p>
    <w:p w:rsidR="008A1249" w:rsidRPr="005C0EFF" w:rsidRDefault="00537B12" w:rsidP="008A1249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C455C9">
        <w:rPr>
          <w:sz w:val="28"/>
          <w:szCs w:val="28"/>
        </w:rPr>
        <w:t xml:space="preserve">Аукцион проводится на электронной торговой площадке (ЭТП) Аукционный конкурсный дом в сети «Интернет» по адресу: </w:t>
      </w:r>
      <w:hyperlink r:id="rId15" w:history="1">
        <w:r w:rsidRPr="00C455C9">
          <w:rPr>
            <w:rStyle w:val="afb"/>
            <w:sz w:val="28"/>
            <w:szCs w:val="28"/>
            <w:lang w:val="en-US"/>
          </w:rPr>
          <w:t>http</w:t>
        </w:r>
        <w:r w:rsidRPr="00C455C9">
          <w:rPr>
            <w:rStyle w:val="afb"/>
            <w:sz w:val="28"/>
            <w:szCs w:val="28"/>
          </w:rPr>
          <w:t>://www.a-k-d.ru</w:t>
        </w:r>
      </w:hyperlink>
      <w:r w:rsidRPr="00C455C9">
        <w:rPr>
          <w:sz w:val="28"/>
          <w:szCs w:val="28"/>
        </w:rPr>
        <w:t xml:space="preserve"> в порядке, установленном регламентом данной ЭТП в соответствии с условиями и требованиями аукционной документаци</w:t>
      </w:r>
      <w:r w:rsidR="008A1249" w:rsidRPr="00C455C9">
        <w:rPr>
          <w:sz w:val="28"/>
          <w:szCs w:val="28"/>
        </w:rPr>
        <w:t>и.</w:t>
      </w:r>
    </w:p>
    <w:p w:rsidR="00AE6884" w:rsidRPr="00563FFA" w:rsidRDefault="00AE6884" w:rsidP="00AE6884">
      <w:pPr>
        <w:tabs>
          <w:tab w:val="left" w:pos="1134"/>
        </w:tabs>
        <w:ind w:firstLine="709"/>
        <w:contextualSpacing/>
        <w:jc w:val="both"/>
        <w:rPr>
          <w:rFonts w:eastAsia="Calibri"/>
          <w:bCs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В соответствии с пунктом 20 Положения </w:t>
      </w:r>
      <w:r w:rsidRPr="00963966">
        <w:rPr>
          <w:rFonts w:eastAsia="Calibri"/>
          <w:sz w:val="28"/>
          <w:szCs w:val="28"/>
          <w:lang w:eastAsia="en-US"/>
        </w:rPr>
        <w:t xml:space="preserve">участниками </w:t>
      </w:r>
      <w:r>
        <w:rPr>
          <w:rFonts w:eastAsia="Calibri"/>
          <w:sz w:val="28"/>
          <w:szCs w:val="28"/>
          <w:lang w:eastAsia="en-US"/>
        </w:rPr>
        <w:t>данной</w:t>
      </w:r>
      <w:r w:rsidRPr="00963966">
        <w:rPr>
          <w:rFonts w:eastAsia="Calibri"/>
          <w:sz w:val="28"/>
          <w:szCs w:val="28"/>
          <w:lang w:eastAsia="en-US"/>
        </w:rPr>
        <w:t xml:space="preserve"> закупки</w:t>
      </w:r>
      <w:r>
        <w:rPr>
          <w:rFonts w:eastAsia="Calibri"/>
          <w:sz w:val="28"/>
          <w:szCs w:val="28"/>
          <w:lang w:eastAsia="en-US"/>
        </w:rPr>
        <w:t xml:space="preserve"> по лотам 1</w:t>
      </w:r>
      <w:r w:rsidR="00CE50CD">
        <w:rPr>
          <w:rFonts w:eastAsia="Calibri"/>
          <w:sz w:val="28"/>
          <w:szCs w:val="28"/>
          <w:lang w:eastAsia="en-US"/>
        </w:rPr>
        <w:t>,2,</w:t>
      </w:r>
      <w:r>
        <w:rPr>
          <w:rFonts w:eastAsia="Calibri"/>
          <w:sz w:val="28"/>
          <w:szCs w:val="28"/>
          <w:lang w:eastAsia="en-US"/>
        </w:rPr>
        <w:t>3</w:t>
      </w:r>
      <w:r w:rsidRPr="00963966">
        <w:rPr>
          <w:rFonts w:eastAsia="Calibri"/>
          <w:sz w:val="28"/>
          <w:szCs w:val="28"/>
          <w:lang w:eastAsia="en-US"/>
        </w:rPr>
        <w:t xml:space="preserve"> могут быть только субъекты малого и среднего предпринимательства</w:t>
      </w:r>
      <w:r>
        <w:rPr>
          <w:rFonts w:eastAsia="Calibri"/>
          <w:sz w:val="28"/>
          <w:szCs w:val="28"/>
          <w:lang w:eastAsia="en-US"/>
        </w:rPr>
        <w:t>, определенные</w:t>
      </w:r>
      <w:r w:rsidRPr="00963966" w:rsidDel="00EC0238">
        <w:rPr>
          <w:rFonts w:eastAsia="Calibri"/>
          <w:sz w:val="28"/>
          <w:szCs w:val="28"/>
          <w:lang w:eastAsia="en-US"/>
        </w:rPr>
        <w:t xml:space="preserve"> статьей 4 Федерального закона о</w:t>
      </w:r>
      <w:r>
        <w:rPr>
          <w:rFonts w:eastAsia="Calibri"/>
          <w:sz w:val="28"/>
          <w:szCs w:val="28"/>
          <w:lang w:eastAsia="en-US"/>
        </w:rPr>
        <w:t>т 24 июля 2007 года № 209-ФЗ «О </w:t>
      </w:r>
      <w:r w:rsidRPr="00963966" w:rsidDel="00EC0238">
        <w:rPr>
          <w:rFonts w:eastAsia="Calibri"/>
          <w:sz w:val="28"/>
          <w:szCs w:val="28"/>
          <w:lang w:eastAsia="en-US"/>
        </w:rPr>
        <w:t>развитии малого и среднего предпринимательства в Российской Федерации»</w:t>
      </w:r>
      <w:r>
        <w:rPr>
          <w:rFonts w:eastAsia="Calibri"/>
          <w:sz w:val="28"/>
          <w:szCs w:val="28"/>
          <w:lang w:eastAsia="en-US"/>
        </w:rPr>
        <w:t>.</w:t>
      </w:r>
    </w:p>
    <w:p w:rsidR="008A1249" w:rsidRPr="005C0EFF" w:rsidRDefault="008A1249" w:rsidP="008A1249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proofErr w:type="gramStart"/>
      <w:r w:rsidRPr="003445D6">
        <w:rPr>
          <w:sz w:val="28"/>
          <w:szCs w:val="28"/>
        </w:rPr>
        <w:t xml:space="preserve">Для участия в </w:t>
      </w:r>
      <w:r>
        <w:rPr>
          <w:sz w:val="28"/>
          <w:szCs w:val="28"/>
        </w:rPr>
        <w:t>аукционе</w:t>
      </w:r>
      <w:r w:rsidRPr="0078176D">
        <w:rPr>
          <w:sz w:val="28"/>
          <w:szCs w:val="28"/>
        </w:rPr>
        <w:t xml:space="preserve"> </w:t>
      </w:r>
      <w:r w:rsidRPr="003445D6">
        <w:rPr>
          <w:sz w:val="28"/>
          <w:szCs w:val="28"/>
        </w:rPr>
        <w:t>участник должен быть зарегистрированным на указанной ЭТП, в том числе, получить аккредитацию участника ЭТП в соответствии с правилами, условиями и порядком регистрации, аккредитации, установленными данной ЭТП.</w:t>
      </w:r>
      <w:proofErr w:type="gramEnd"/>
    </w:p>
    <w:p w:rsidR="008A1249" w:rsidRPr="000C5986" w:rsidRDefault="008A1249" w:rsidP="008A1249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D50243">
        <w:rPr>
          <w:sz w:val="28"/>
          <w:szCs w:val="28"/>
        </w:rPr>
        <w:t xml:space="preserve">Победителем </w:t>
      </w:r>
      <w:r>
        <w:rPr>
          <w:sz w:val="28"/>
          <w:szCs w:val="28"/>
        </w:rPr>
        <w:t>аукциона</w:t>
      </w:r>
      <w:r w:rsidRPr="00D50243">
        <w:rPr>
          <w:sz w:val="28"/>
          <w:szCs w:val="28"/>
        </w:rPr>
        <w:t xml:space="preserve"> признается участник, предложивший наименьшую цену договора, при условии его соответствия и соответствия его заявки требованиям </w:t>
      </w:r>
      <w:r w:rsidRPr="000C5986">
        <w:rPr>
          <w:sz w:val="28"/>
          <w:szCs w:val="28"/>
        </w:rPr>
        <w:t>аукционной документации.</w:t>
      </w:r>
    </w:p>
    <w:p w:rsidR="008A1249" w:rsidRPr="000C5986" w:rsidRDefault="008A1249" w:rsidP="008A1249">
      <w:pPr>
        <w:tabs>
          <w:tab w:val="left" w:pos="1134"/>
        </w:tabs>
        <w:contextualSpacing/>
        <w:jc w:val="both"/>
        <w:rPr>
          <w:spacing w:val="-6"/>
          <w:sz w:val="28"/>
          <w:szCs w:val="28"/>
        </w:rPr>
      </w:pPr>
    </w:p>
    <w:p w:rsidR="008A1249" w:rsidRPr="000C5986" w:rsidRDefault="008A1249" w:rsidP="008A1249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C5986">
        <w:rPr>
          <w:rFonts w:ascii="Times New Roman" w:hAnsi="Times New Roman"/>
          <w:sz w:val="28"/>
          <w:szCs w:val="28"/>
        </w:rPr>
        <w:t>Порядок получения аукционной документации:</w:t>
      </w:r>
    </w:p>
    <w:p w:rsidR="008A1249" w:rsidRDefault="008A1249" w:rsidP="008A1249">
      <w:pPr>
        <w:tabs>
          <w:tab w:val="left" w:pos="1134"/>
        </w:tabs>
        <w:ind w:firstLine="709"/>
        <w:contextualSpacing/>
        <w:jc w:val="both"/>
        <w:rPr>
          <w:b/>
          <w:i/>
        </w:rPr>
      </w:pPr>
      <w:r>
        <w:rPr>
          <w:sz w:val="28"/>
          <w:szCs w:val="28"/>
        </w:rPr>
        <w:t xml:space="preserve">На официальных сайтах аукционная документация </w:t>
      </w:r>
      <w:r w:rsidRPr="002F704A">
        <w:rPr>
          <w:sz w:val="28"/>
          <w:szCs w:val="28"/>
        </w:rPr>
        <w:t xml:space="preserve">находится в открытом доступе, начиная </w:t>
      </w:r>
      <w:proofErr w:type="gramStart"/>
      <w:r w:rsidRPr="002F704A">
        <w:rPr>
          <w:sz w:val="28"/>
          <w:szCs w:val="28"/>
        </w:rPr>
        <w:t>с даты</w:t>
      </w:r>
      <w:proofErr w:type="gramEnd"/>
      <w:r w:rsidRPr="002F704A">
        <w:rPr>
          <w:sz w:val="28"/>
          <w:szCs w:val="28"/>
        </w:rPr>
        <w:t xml:space="preserve"> официальной публикации</w:t>
      </w:r>
      <w:r>
        <w:rPr>
          <w:sz w:val="28"/>
          <w:szCs w:val="28"/>
        </w:rPr>
        <w:t>.</w:t>
      </w:r>
      <w:r w:rsidRPr="002F704A">
        <w:rPr>
          <w:spacing w:val="-6"/>
          <w:sz w:val="28"/>
          <w:szCs w:val="28"/>
        </w:rPr>
        <w:t xml:space="preserve"> </w:t>
      </w:r>
      <w:r w:rsidRPr="00FC009D">
        <w:rPr>
          <w:spacing w:val="-6"/>
          <w:sz w:val="28"/>
          <w:szCs w:val="28"/>
        </w:rPr>
        <w:t xml:space="preserve">Порядок получения </w:t>
      </w:r>
      <w:r>
        <w:rPr>
          <w:spacing w:val="-6"/>
          <w:sz w:val="28"/>
          <w:szCs w:val="28"/>
        </w:rPr>
        <w:t>аукционной документации</w:t>
      </w:r>
      <w:r w:rsidRPr="00FC009D">
        <w:rPr>
          <w:spacing w:val="-6"/>
          <w:sz w:val="28"/>
          <w:szCs w:val="28"/>
        </w:rPr>
        <w:t xml:space="preserve"> на </w:t>
      </w:r>
      <w:r>
        <w:rPr>
          <w:spacing w:val="-6"/>
          <w:sz w:val="28"/>
          <w:szCs w:val="28"/>
        </w:rPr>
        <w:t>ЭТП</w:t>
      </w:r>
      <w:r w:rsidRPr="00FC009D">
        <w:rPr>
          <w:spacing w:val="-6"/>
          <w:sz w:val="28"/>
          <w:szCs w:val="28"/>
        </w:rPr>
        <w:t xml:space="preserve"> определяется правилами данной </w:t>
      </w:r>
      <w:r>
        <w:rPr>
          <w:spacing w:val="-6"/>
          <w:sz w:val="28"/>
          <w:szCs w:val="28"/>
        </w:rPr>
        <w:t>ЭТП.</w:t>
      </w:r>
    </w:p>
    <w:p w:rsidR="00C455C9" w:rsidRPr="005C0EFF" w:rsidRDefault="00C455C9" w:rsidP="00C455C9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5C0EFF">
        <w:rPr>
          <w:sz w:val="28"/>
          <w:szCs w:val="28"/>
        </w:rPr>
        <w:t xml:space="preserve">Официальная публикация документов по </w:t>
      </w:r>
      <w:r w:rsidRPr="00EE394A">
        <w:rPr>
          <w:sz w:val="28"/>
          <w:szCs w:val="28"/>
        </w:rPr>
        <w:t>данной закупке</w:t>
      </w:r>
      <w:r w:rsidRPr="005C0EFF">
        <w:rPr>
          <w:sz w:val="28"/>
          <w:szCs w:val="28"/>
        </w:rPr>
        <w:t xml:space="preserve">: </w:t>
      </w:r>
      <w:bookmarkStart w:id="8" w:name="_Ref320025392"/>
      <w:r w:rsidRPr="005C0EFF">
        <w:rPr>
          <w:sz w:val="28"/>
          <w:szCs w:val="28"/>
        </w:rPr>
        <w:t>Официальный</w:t>
      </w:r>
      <w:r w:rsidRPr="005C0EFF">
        <w:rPr>
          <w:spacing w:val="-6"/>
          <w:sz w:val="28"/>
          <w:szCs w:val="28"/>
        </w:rPr>
        <w:t xml:space="preserve"> государственный сайт </w:t>
      </w:r>
      <w:r w:rsidRPr="005C0EFF">
        <w:rPr>
          <w:sz w:val="28"/>
          <w:szCs w:val="28"/>
        </w:rPr>
        <w:t>(</w:t>
      </w:r>
      <w:hyperlink r:id="rId16" w:history="1">
        <w:r w:rsidRPr="005C0EFF">
          <w:rPr>
            <w:rStyle w:val="afb"/>
            <w:rFonts w:eastAsia="Calibri"/>
            <w:sz w:val="28"/>
            <w:szCs w:val="28"/>
            <w:lang w:eastAsia="en-US"/>
          </w:rPr>
          <w:t>http://www.zakupki.gov.ru</w:t>
        </w:r>
      </w:hyperlink>
      <w:r w:rsidRPr="005C0EFF">
        <w:rPr>
          <w:sz w:val="28"/>
          <w:szCs w:val="28"/>
        </w:rPr>
        <w:t>),</w:t>
      </w:r>
      <w:bookmarkEnd w:id="8"/>
      <w:r w:rsidRPr="005C0EFF">
        <w:rPr>
          <w:sz w:val="28"/>
          <w:szCs w:val="28"/>
        </w:rPr>
        <w:t xml:space="preserve"> </w:t>
      </w:r>
    </w:p>
    <w:p w:rsidR="00C455C9" w:rsidRPr="005C0EFF" w:rsidRDefault="00C455C9" w:rsidP="00C455C9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 w:rsidRPr="005C0EFF">
        <w:rPr>
          <w:sz w:val="28"/>
          <w:szCs w:val="28"/>
        </w:rPr>
        <w:t xml:space="preserve">Копии публикации документов по </w:t>
      </w:r>
      <w:r w:rsidRPr="00EE394A">
        <w:rPr>
          <w:sz w:val="28"/>
          <w:szCs w:val="28"/>
        </w:rPr>
        <w:t>данной закупке</w:t>
      </w:r>
      <w:r w:rsidRPr="005C0EFF">
        <w:rPr>
          <w:sz w:val="28"/>
          <w:szCs w:val="28"/>
        </w:rPr>
        <w:t>:</w:t>
      </w:r>
    </w:p>
    <w:p w:rsidR="00C455C9" w:rsidRPr="005C0EFF" w:rsidRDefault="00C455C9" w:rsidP="00C455C9">
      <w:pPr>
        <w:pStyle w:val="afff"/>
        <w:numPr>
          <w:ilvl w:val="0"/>
          <w:numId w:val="19"/>
        </w:numPr>
        <w:tabs>
          <w:tab w:val="left" w:pos="386"/>
        </w:tabs>
        <w:spacing w:after="0" w:line="240" w:lineRule="auto"/>
        <w:ind w:left="1134" w:hanging="425"/>
        <w:contextualSpacing w:val="0"/>
        <w:jc w:val="both"/>
        <w:rPr>
          <w:rFonts w:ascii="Times New Roman" w:hAnsi="Times New Roman"/>
          <w:spacing w:val="-6"/>
          <w:sz w:val="28"/>
          <w:szCs w:val="28"/>
        </w:rPr>
      </w:pPr>
      <w:r w:rsidRPr="005C0EFF">
        <w:rPr>
          <w:rFonts w:ascii="Times New Roman" w:hAnsi="Times New Roman"/>
          <w:sz w:val="28"/>
          <w:szCs w:val="28"/>
        </w:rPr>
        <w:t xml:space="preserve">Официальный сайт по закупкам атомной отрасли </w:t>
      </w:r>
      <w:r w:rsidRPr="005C0EFF">
        <w:rPr>
          <w:rFonts w:ascii="Times New Roman" w:hAnsi="Times New Roman"/>
          <w:spacing w:val="-6"/>
          <w:sz w:val="28"/>
          <w:szCs w:val="28"/>
        </w:rPr>
        <w:t>(</w:t>
      </w:r>
      <w:hyperlink r:id="rId17" w:history="1">
        <w:r w:rsidRPr="005C0EFF">
          <w:rPr>
            <w:rStyle w:val="afb"/>
            <w:rFonts w:ascii="Times New Roman" w:hAnsi="Times New Roman"/>
            <w:sz w:val="28"/>
            <w:szCs w:val="28"/>
          </w:rPr>
          <w:t>http://zakupki.rosatom.ru</w:t>
        </w:r>
      </w:hyperlink>
      <w:r w:rsidRPr="005C0EFF">
        <w:rPr>
          <w:rFonts w:ascii="Times New Roman" w:hAnsi="Times New Roman"/>
          <w:spacing w:val="-6"/>
          <w:sz w:val="28"/>
          <w:szCs w:val="28"/>
        </w:rPr>
        <w:t>);</w:t>
      </w:r>
    </w:p>
    <w:p w:rsidR="008A1249" w:rsidRDefault="00537B12" w:rsidP="00C455C9">
      <w:pPr>
        <w:pStyle w:val="afff"/>
        <w:numPr>
          <w:ilvl w:val="0"/>
          <w:numId w:val="19"/>
        </w:numPr>
        <w:ind w:hanging="11"/>
        <w:rPr>
          <w:rFonts w:ascii="Times New Roman" w:hAnsi="Times New Roman"/>
          <w:sz w:val="28"/>
          <w:szCs w:val="28"/>
        </w:rPr>
      </w:pPr>
      <w:r w:rsidRPr="00537B12">
        <w:rPr>
          <w:rFonts w:ascii="Times New Roman" w:hAnsi="Times New Roman"/>
          <w:sz w:val="28"/>
          <w:szCs w:val="28"/>
        </w:rPr>
        <w:t xml:space="preserve">ЭТП </w:t>
      </w:r>
      <w:r w:rsidR="00C455C9">
        <w:rPr>
          <w:rFonts w:ascii="Times New Roman" w:hAnsi="Times New Roman"/>
          <w:sz w:val="28"/>
          <w:szCs w:val="28"/>
        </w:rPr>
        <w:t>«</w:t>
      </w:r>
      <w:r w:rsidRPr="00537B12">
        <w:rPr>
          <w:rFonts w:ascii="Times New Roman" w:hAnsi="Times New Roman"/>
          <w:sz w:val="28"/>
          <w:szCs w:val="28"/>
        </w:rPr>
        <w:t>Аукционный конкурсный дом</w:t>
      </w:r>
      <w:r w:rsidR="00C455C9">
        <w:rPr>
          <w:rFonts w:ascii="Times New Roman" w:hAnsi="Times New Roman"/>
          <w:sz w:val="28"/>
          <w:szCs w:val="28"/>
        </w:rPr>
        <w:t>»</w:t>
      </w:r>
      <w:r w:rsidRPr="00537B1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(</w:t>
      </w:r>
      <w:hyperlink r:id="rId18" w:history="1">
        <w:r w:rsidRPr="00967899">
          <w:rPr>
            <w:rStyle w:val="afb"/>
            <w:rFonts w:ascii="Times New Roman" w:hAnsi="Times New Roman"/>
            <w:sz w:val="28"/>
            <w:szCs w:val="28"/>
            <w:lang w:val="en-US"/>
          </w:rPr>
          <w:t>http</w:t>
        </w:r>
        <w:r w:rsidRPr="00537B12">
          <w:rPr>
            <w:rStyle w:val="afb"/>
            <w:rFonts w:ascii="Times New Roman" w:hAnsi="Times New Roman"/>
            <w:sz w:val="28"/>
            <w:szCs w:val="28"/>
          </w:rPr>
          <w:t>://</w:t>
        </w:r>
        <w:r w:rsidRPr="00967899">
          <w:rPr>
            <w:rStyle w:val="afb"/>
            <w:rFonts w:ascii="Times New Roman" w:hAnsi="Times New Roman"/>
            <w:sz w:val="28"/>
            <w:szCs w:val="28"/>
          </w:rPr>
          <w:t>www.a-k-d.ru</w:t>
        </w:r>
      </w:hyperlink>
      <w:r w:rsidRPr="00537B12">
        <w:rPr>
          <w:rFonts w:ascii="Times New Roman" w:hAnsi="Times New Roman"/>
          <w:sz w:val="28"/>
          <w:szCs w:val="28"/>
        </w:rPr>
        <w:t>)</w:t>
      </w:r>
      <w:r w:rsidR="008A1249">
        <w:rPr>
          <w:rFonts w:ascii="Times New Roman" w:hAnsi="Times New Roman"/>
          <w:sz w:val="28"/>
          <w:szCs w:val="28"/>
        </w:rPr>
        <w:t>.</w:t>
      </w:r>
    </w:p>
    <w:p w:rsidR="008A1249" w:rsidRDefault="008A1249" w:rsidP="008A1249">
      <w:pPr>
        <w:pStyle w:val="afff"/>
        <w:rPr>
          <w:rFonts w:ascii="Times New Roman" w:hAnsi="Times New Roman"/>
          <w:sz w:val="28"/>
          <w:szCs w:val="28"/>
        </w:rPr>
      </w:pPr>
    </w:p>
    <w:p w:rsidR="008A1249" w:rsidRPr="00C8290C" w:rsidRDefault="008A1249" w:rsidP="008A1249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5C0EFF">
        <w:rPr>
          <w:rFonts w:ascii="Times New Roman" w:hAnsi="Times New Roman"/>
          <w:spacing w:val="-6"/>
          <w:sz w:val="28"/>
          <w:szCs w:val="28"/>
        </w:rPr>
        <w:t xml:space="preserve">Срок окончания подачи заявок на участие в </w:t>
      </w:r>
      <w:r>
        <w:rPr>
          <w:rFonts w:ascii="Times New Roman" w:hAnsi="Times New Roman"/>
          <w:spacing w:val="-6"/>
          <w:sz w:val="28"/>
          <w:szCs w:val="28"/>
        </w:rPr>
        <w:t>аукционе</w:t>
      </w:r>
      <w:r w:rsidRPr="005C0EFF">
        <w:rPr>
          <w:rFonts w:ascii="Times New Roman" w:hAnsi="Times New Roman"/>
          <w:spacing w:val="-6"/>
          <w:sz w:val="28"/>
          <w:szCs w:val="28"/>
        </w:rPr>
        <w:t xml:space="preserve"> (открытия доступа к поданным заявкам): </w:t>
      </w:r>
      <w:r w:rsidR="00C8290C" w:rsidRPr="00C8290C">
        <w:rPr>
          <w:rFonts w:ascii="Times New Roman" w:hAnsi="Times New Roman"/>
          <w:spacing w:val="-6"/>
          <w:sz w:val="28"/>
          <w:szCs w:val="28"/>
        </w:rPr>
        <w:t>12</w:t>
      </w:r>
      <w:r w:rsidRPr="00C8290C">
        <w:rPr>
          <w:rFonts w:ascii="Times New Roman" w:hAnsi="Times New Roman"/>
          <w:spacing w:val="-6"/>
          <w:sz w:val="28"/>
          <w:szCs w:val="28"/>
        </w:rPr>
        <w:t>-00 (</w:t>
      </w:r>
      <w:r w:rsidRPr="00C8290C">
        <w:rPr>
          <w:rFonts w:ascii="Times New Roman" w:hAnsi="Times New Roman"/>
          <w:sz w:val="28"/>
        </w:rPr>
        <w:t>время московское</w:t>
      </w:r>
      <w:r w:rsidR="00C8290C" w:rsidRPr="00C8290C">
        <w:rPr>
          <w:rFonts w:ascii="Times New Roman" w:hAnsi="Times New Roman"/>
          <w:spacing w:val="-6"/>
          <w:sz w:val="28"/>
          <w:szCs w:val="28"/>
        </w:rPr>
        <w:t>) «0</w:t>
      </w:r>
      <w:r w:rsidR="00182B2D">
        <w:rPr>
          <w:rFonts w:ascii="Times New Roman" w:hAnsi="Times New Roman"/>
          <w:spacing w:val="-6"/>
          <w:sz w:val="28"/>
          <w:szCs w:val="28"/>
        </w:rPr>
        <w:t>3</w:t>
      </w:r>
      <w:r w:rsidRPr="00C8290C">
        <w:rPr>
          <w:rFonts w:ascii="Times New Roman" w:hAnsi="Times New Roman"/>
          <w:spacing w:val="-6"/>
          <w:sz w:val="28"/>
          <w:szCs w:val="28"/>
        </w:rPr>
        <w:t xml:space="preserve">» </w:t>
      </w:r>
      <w:r w:rsidR="00C8290C" w:rsidRPr="00C8290C">
        <w:rPr>
          <w:rFonts w:ascii="Times New Roman" w:hAnsi="Times New Roman"/>
          <w:spacing w:val="-6"/>
          <w:sz w:val="28"/>
          <w:szCs w:val="28"/>
        </w:rPr>
        <w:t>ноября</w:t>
      </w:r>
      <w:r w:rsidRPr="00C8290C">
        <w:rPr>
          <w:rFonts w:ascii="Times New Roman" w:hAnsi="Times New Roman"/>
          <w:spacing w:val="-6"/>
          <w:sz w:val="28"/>
          <w:szCs w:val="28"/>
        </w:rPr>
        <w:t xml:space="preserve"> 20</w:t>
      </w:r>
      <w:r w:rsidR="00C8290C" w:rsidRPr="00C8290C">
        <w:rPr>
          <w:rFonts w:ascii="Times New Roman" w:hAnsi="Times New Roman"/>
          <w:spacing w:val="-6"/>
          <w:sz w:val="28"/>
          <w:szCs w:val="28"/>
        </w:rPr>
        <w:t>15</w:t>
      </w:r>
      <w:r w:rsidRPr="00C8290C">
        <w:rPr>
          <w:rFonts w:ascii="Times New Roman" w:hAnsi="Times New Roman"/>
          <w:spacing w:val="-6"/>
          <w:sz w:val="28"/>
          <w:szCs w:val="28"/>
        </w:rPr>
        <w:t xml:space="preserve"> года. </w:t>
      </w:r>
      <w:r w:rsidR="00F63581" w:rsidRPr="00C8290C">
        <w:rPr>
          <w:rFonts w:ascii="Times New Roman" w:hAnsi="Times New Roman"/>
          <w:b/>
          <w:i/>
        </w:rPr>
        <w:t xml:space="preserve"> </w:t>
      </w:r>
    </w:p>
    <w:p w:rsidR="008A1249" w:rsidRPr="00C8290C" w:rsidRDefault="008A1249" w:rsidP="008A1249">
      <w:pPr>
        <w:tabs>
          <w:tab w:val="left" w:pos="1134"/>
        </w:tabs>
        <w:ind w:left="709"/>
        <w:contextualSpacing/>
        <w:jc w:val="both"/>
        <w:rPr>
          <w:spacing w:val="-6"/>
          <w:sz w:val="28"/>
          <w:szCs w:val="28"/>
        </w:rPr>
      </w:pPr>
    </w:p>
    <w:p w:rsidR="008A1249" w:rsidRPr="00C8290C" w:rsidRDefault="008A1249" w:rsidP="008A1249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C8290C">
        <w:rPr>
          <w:rFonts w:ascii="Times New Roman" w:hAnsi="Times New Roman"/>
          <w:spacing w:val="-6"/>
          <w:sz w:val="28"/>
          <w:szCs w:val="28"/>
        </w:rPr>
        <w:t xml:space="preserve">Место и дата проведения отборочной стадии рассмотрения первых частей заявок на участие в аукционе </w:t>
      </w:r>
      <w:r w:rsidRPr="00C8290C">
        <w:rPr>
          <w:rFonts w:ascii="Times New Roman" w:hAnsi="Times New Roman"/>
          <w:sz w:val="28"/>
          <w:szCs w:val="28"/>
        </w:rPr>
        <w:t>119180, г. Москва, ул. Большая Полянка, д. 25, стр. 1,</w:t>
      </w:r>
      <w:r w:rsidRPr="00C8290C">
        <w:rPr>
          <w:rFonts w:ascii="Times New Roman" w:hAnsi="Times New Roman"/>
          <w:spacing w:val="-6"/>
          <w:sz w:val="28"/>
          <w:szCs w:val="28"/>
        </w:rPr>
        <w:t xml:space="preserve"> не позднее «</w:t>
      </w:r>
      <w:r w:rsidR="00C8290C" w:rsidRPr="00C8290C">
        <w:rPr>
          <w:rFonts w:ascii="Times New Roman" w:hAnsi="Times New Roman"/>
          <w:spacing w:val="-6"/>
          <w:sz w:val="28"/>
          <w:szCs w:val="28"/>
        </w:rPr>
        <w:t>1</w:t>
      </w:r>
      <w:r w:rsidR="00182B2D">
        <w:rPr>
          <w:rFonts w:ascii="Times New Roman" w:hAnsi="Times New Roman"/>
          <w:spacing w:val="-6"/>
          <w:sz w:val="28"/>
          <w:szCs w:val="28"/>
        </w:rPr>
        <w:t>3</w:t>
      </w:r>
      <w:r w:rsidRPr="00C8290C">
        <w:rPr>
          <w:rFonts w:ascii="Times New Roman" w:hAnsi="Times New Roman"/>
          <w:spacing w:val="-6"/>
          <w:sz w:val="28"/>
          <w:szCs w:val="28"/>
        </w:rPr>
        <w:t xml:space="preserve">» </w:t>
      </w:r>
      <w:r w:rsidR="00C8290C" w:rsidRPr="00C8290C">
        <w:rPr>
          <w:rFonts w:ascii="Times New Roman" w:hAnsi="Times New Roman"/>
          <w:spacing w:val="-6"/>
          <w:sz w:val="28"/>
          <w:szCs w:val="28"/>
        </w:rPr>
        <w:t>ноября</w:t>
      </w:r>
      <w:r w:rsidRPr="00C8290C">
        <w:rPr>
          <w:rFonts w:ascii="Times New Roman" w:hAnsi="Times New Roman"/>
          <w:spacing w:val="-6"/>
          <w:sz w:val="28"/>
          <w:szCs w:val="28"/>
        </w:rPr>
        <w:t xml:space="preserve"> 20</w:t>
      </w:r>
      <w:r w:rsidR="00C8290C" w:rsidRPr="00C8290C">
        <w:rPr>
          <w:rFonts w:ascii="Times New Roman" w:hAnsi="Times New Roman"/>
          <w:spacing w:val="-6"/>
          <w:sz w:val="28"/>
          <w:szCs w:val="28"/>
        </w:rPr>
        <w:t>15</w:t>
      </w:r>
      <w:r w:rsidRPr="00C8290C">
        <w:rPr>
          <w:rFonts w:ascii="Times New Roman" w:hAnsi="Times New Roman"/>
          <w:spacing w:val="-6"/>
          <w:sz w:val="28"/>
          <w:szCs w:val="28"/>
        </w:rPr>
        <w:t xml:space="preserve"> г</w:t>
      </w:r>
      <w:r w:rsidR="00F63581" w:rsidRPr="00C8290C">
        <w:rPr>
          <w:rFonts w:ascii="Times New Roman" w:hAnsi="Times New Roman"/>
          <w:spacing w:val="-6"/>
          <w:sz w:val="28"/>
          <w:szCs w:val="28"/>
        </w:rPr>
        <w:t>ода</w:t>
      </w:r>
      <w:r w:rsidR="00C8290C">
        <w:rPr>
          <w:rFonts w:ascii="Times New Roman" w:hAnsi="Times New Roman"/>
          <w:spacing w:val="-6"/>
          <w:sz w:val="28"/>
          <w:szCs w:val="28"/>
        </w:rPr>
        <w:t>.</w:t>
      </w:r>
      <w:r w:rsidR="00F63581" w:rsidRPr="00C8290C">
        <w:rPr>
          <w:rFonts w:ascii="Times New Roman" w:hAnsi="Times New Roman"/>
          <w:spacing w:val="-6"/>
          <w:sz w:val="28"/>
          <w:szCs w:val="28"/>
        </w:rPr>
        <w:t xml:space="preserve"> </w:t>
      </w:r>
    </w:p>
    <w:p w:rsidR="008A1249" w:rsidRPr="00B63621" w:rsidRDefault="008A1249" w:rsidP="008A1249">
      <w:pPr>
        <w:tabs>
          <w:tab w:val="left" w:pos="1134"/>
        </w:tabs>
        <w:ind w:left="709"/>
        <w:contextualSpacing/>
        <w:jc w:val="both"/>
        <w:rPr>
          <w:spacing w:val="-6"/>
          <w:sz w:val="28"/>
          <w:szCs w:val="28"/>
        </w:rPr>
      </w:pPr>
    </w:p>
    <w:p w:rsidR="00F63581" w:rsidRDefault="008A1249" w:rsidP="008A1249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DB5CEB">
        <w:rPr>
          <w:rFonts w:ascii="Times New Roman" w:hAnsi="Times New Roman"/>
          <w:spacing w:val="-6"/>
          <w:sz w:val="28"/>
          <w:szCs w:val="28"/>
        </w:rPr>
        <w:t xml:space="preserve">Дата и время начала проведения </w:t>
      </w:r>
      <w:r w:rsidRPr="00D50243">
        <w:rPr>
          <w:rFonts w:ascii="Times New Roman" w:hAnsi="Times New Roman"/>
          <w:spacing w:val="-6"/>
          <w:sz w:val="28"/>
          <w:szCs w:val="28"/>
        </w:rPr>
        <w:t>аукциона:</w:t>
      </w:r>
    </w:p>
    <w:p w:rsidR="00F63581" w:rsidRPr="00F63581" w:rsidRDefault="00F63581" w:rsidP="00F63581">
      <w:pPr>
        <w:pStyle w:val="afff"/>
        <w:rPr>
          <w:rFonts w:ascii="Times New Roman" w:hAnsi="Times New Roman"/>
          <w:b/>
          <w:i/>
        </w:rPr>
      </w:pPr>
    </w:p>
    <w:p w:rsidR="00F63581" w:rsidRPr="0058585C" w:rsidRDefault="00F63581" w:rsidP="00F63581">
      <w:pPr>
        <w:pStyle w:val="afff"/>
        <w:tabs>
          <w:tab w:val="left" w:pos="0"/>
          <w:tab w:val="left" w:pos="1134"/>
        </w:tabs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  <w:r w:rsidRPr="0058585C">
        <w:rPr>
          <w:rFonts w:ascii="Times New Roman" w:hAnsi="Times New Roman"/>
          <w:sz w:val="28"/>
          <w:szCs w:val="28"/>
        </w:rPr>
        <w:t>по Лоту №1:</w:t>
      </w:r>
      <w:r w:rsidR="008A1249" w:rsidRPr="0058585C">
        <w:rPr>
          <w:rFonts w:ascii="Times New Roman" w:hAnsi="Times New Roman"/>
          <w:b/>
          <w:i/>
        </w:rPr>
        <w:t xml:space="preserve"> </w:t>
      </w:r>
      <w:r w:rsidR="00C8290C" w:rsidRPr="0058585C">
        <w:rPr>
          <w:rFonts w:ascii="Times New Roman" w:hAnsi="Times New Roman"/>
          <w:spacing w:val="-6"/>
          <w:sz w:val="28"/>
          <w:szCs w:val="28"/>
        </w:rPr>
        <w:t>1</w:t>
      </w:r>
      <w:r w:rsidR="00D00C9C">
        <w:rPr>
          <w:rFonts w:ascii="Times New Roman" w:hAnsi="Times New Roman"/>
          <w:spacing w:val="-6"/>
          <w:sz w:val="28"/>
          <w:szCs w:val="28"/>
        </w:rPr>
        <w:t>2</w:t>
      </w:r>
      <w:r w:rsidR="008A1249" w:rsidRPr="0058585C">
        <w:rPr>
          <w:rFonts w:ascii="Times New Roman" w:hAnsi="Times New Roman"/>
          <w:spacing w:val="-6"/>
          <w:sz w:val="28"/>
          <w:szCs w:val="28"/>
        </w:rPr>
        <w:t>-00 (</w:t>
      </w:r>
      <w:r w:rsidR="008A1249" w:rsidRPr="0058585C">
        <w:rPr>
          <w:rFonts w:ascii="Times New Roman" w:hAnsi="Times New Roman"/>
          <w:sz w:val="28"/>
          <w:szCs w:val="28"/>
        </w:rPr>
        <w:t>время московское</w:t>
      </w:r>
      <w:r w:rsidR="008A1249" w:rsidRPr="0058585C">
        <w:rPr>
          <w:rFonts w:ascii="Times New Roman" w:hAnsi="Times New Roman"/>
          <w:spacing w:val="-6"/>
          <w:sz w:val="28"/>
          <w:szCs w:val="28"/>
        </w:rPr>
        <w:t>) «</w:t>
      </w:r>
      <w:r w:rsidR="00EB65AD">
        <w:rPr>
          <w:rFonts w:ascii="Times New Roman" w:hAnsi="Times New Roman"/>
          <w:spacing w:val="-6"/>
          <w:sz w:val="28"/>
          <w:szCs w:val="28"/>
        </w:rPr>
        <w:t>1</w:t>
      </w:r>
      <w:r w:rsidR="00182B2D">
        <w:rPr>
          <w:rFonts w:ascii="Times New Roman" w:hAnsi="Times New Roman"/>
          <w:spacing w:val="-6"/>
          <w:sz w:val="28"/>
          <w:szCs w:val="28"/>
        </w:rPr>
        <w:t>7</w:t>
      </w:r>
      <w:r w:rsidR="008A1249" w:rsidRPr="0058585C">
        <w:rPr>
          <w:rFonts w:ascii="Times New Roman" w:hAnsi="Times New Roman"/>
          <w:spacing w:val="-6"/>
          <w:sz w:val="28"/>
          <w:szCs w:val="28"/>
        </w:rPr>
        <w:t xml:space="preserve">» </w:t>
      </w:r>
      <w:r w:rsidR="00C8290C" w:rsidRPr="0058585C">
        <w:rPr>
          <w:rFonts w:ascii="Times New Roman" w:hAnsi="Times New Roman"/>
          <w:spacing w:val="-6"/>
          <w:sz w:val="28"/>
          <w:szCs w:val="28"/>
        </w:rPr>
        <w:t>ноября</w:t>
      </w:r>
      <w:r w:rsidR="008A1249" w:rsidRPr="0058585C">
        <w:rPr>
          <w:rFonts w:ascii="Times New Roman" w:hAnsi="Times New Roman"/>
          <w:spacing w:val="-6"/>
          <w:sz w:val="28"/>
          <w:szCs w:val="28"/>
        </w:rPr>
        <w:t xml:space="preserve"> 20</w:t>
      </w:r>
      <w:r w:rsidR="00C8290C" w:rsidRPr="0058585C">
        <w:rPr>
          <w:rFonts w:ascii="Times New Roman" w:hAnsi="Times New Roman"/>
          <w:spacing w:val="-6"/>
          <w:sz w:val="28"/>
          <w:szCs w:val="28"/>
        </w:rPr>
        <w:t>15</w:t>
      </w:r>
      <w:r w:rsidR="008A1249" w:rsidRPr="0058585C">
        <w:rPr>
          <w:rFonts w:ascii="Times New Roman" w:hAnsi="Times New Roman"/>
          <w:spacing w:val="-6"/>
          <w:sz w:val="28"/>
          <w:szCs w:val="28"/>
        </w:rPr>
        <w:t xml:space="preserve"> года.</w:t>
      </w:r>
      <w:r w:rsidR="008A1249" w:rsidRPr="0058585C">
        <w:rPr>
          <w:rFonts w:ascii="Times New Roman" w:hAnsi="Times New Roman"/>
          <w:sz w:val="28"/>
          <w:szCs w:val="28"/>
        </w:rPr>
        <w:t xml:space="preserve"> </w:t>
      </w:r>
    </w:p>
    <w:p w:rsidR="008A1249" w:rsidRPr="0058585C" w:rsidRDefault="00F63581" w:rsidP="00F63581">
      <w:pPr>
        <w:pStyle w:val="afff"/>
        <w:tabs>
          <w:tab w:val="left" w:pos="0"/>
          <w:tab w:val="left" w:pos="1134"/>
        </w:tabs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  <w:r w:rsidRPr="0058585C">
        <w:rPr>
          <w:rFonts w:ascii="Times New Roman" w:hAnsi="Times New Roman"/>
          <w:sz w:val="28"/>
          <w:szCs w:val="28"/>
        </w:rPr>
        <w:t xml:space="preserve">по Лоту №2: </w:t>
      </w:r>
      <w:r w:rsidR="00C8290C" w:rsidRPr="0058585C">
        <w:rPr>
          <w:rFonts w:ascii="Times New Roman" w:hAnsi="Times New Roman"/>
          <w:spacing w:val="-6"/>
          <w:sz w:val="28"/>
          <w:szCs w:val="28"/>
        </w:rPr>
        <w:t>12</w:t>
      </w:r>
      <w:r w:rsidRPr="0058585C">
        <w:rPr>
          <w:rFonts w:ascii="Times New Roman" w:hAnsi="Times New Roman"/>
          <w:spacing w:val="-6"/>
          <w:sz w:val="28"/>
          <w:szCs w:val="28"/>
        </w:rPr>
        <w:t>-00 (</w:t>
      </w:r>
      <w:r w:rsidRPr="0058585C">
        <w:rPr>
          <w:rFonts w:ascii="Times New Roman" w:hAnsi="Times New Roman"/>
          <w:sz w:val="28"/>
          <w:szCs w:val="28"/>
        </w:rPr>
        <w:t>время московское</w:t>
      </w:r>
      <w:r w:rsidR="00182B2D">
        <w:rPr>
          <w:rFonts w:ascii="Times New Roman" w:hAnsi="Times New Roman"/>
          <w:spacing w:val="-6"/>
          <w:sz w:val="28"/>
          <w:szCs w:val="28"/>
        </w:rPr>
        <w:t>) «17</w:t>
      </w:r>
      <w:r w:rsidR="00C8290C" w:rsidRPr="0058585C">
        <w:rPr>
          <w:rFonts w:ascii="Times New Roman" w:hAnsi="Times New Roman"/>
          <w:spacing w:val="-6"/>
          <w:sz w:val="28"/>
          <w:szCs w:val="28"/>
        </w:rPr>
        <w:t>»</w:t>
      </w:r>
      <w:r w:rsidRPr="0058585C">
        <w:rPr>
          <w:rFonts w:ascii="Times New Roman" w:hAnsi="Times New Roman"/>
          <w:spacing w:val="-6"/>
          <w:sz w:val="28"/>
          <w:szCs w:val="28"/>
        </w:rPr>
        <w:t xml:space="preserve"> </w:t>
      </w:r>
      <w:r w:rsidR="0058585C" w:rsidRPr="0058585C">
        <w:rPr>
          <w:rFonts w:ascii="Times New Roman" w:hAnsi="Times New Roman"/>
          <w:spacing w:val="-6"/>
          <w:sz w:val="28"/>
          <w:szCs w:val="28"/>
        </w:rPr>
        <w:t xml:space="preserve">ноября </w:t>
      </w:r>
      <w:r w:rsidRPr="0058585C">
        <w:rPr>
          <w:rFonts w:ascii="Times New Roman" w:hAnsi="Times New Roman"/>
          <w:spacing w:val="-6"/>
          <w:sz w:val="28"/>
          <w:szCs w:val="28"/>
        </w:rPr>
        <w:t>20</w:t>
      </w:r>
      <w:r w:rsidR="0058585C" w:rsidRPr="0058585C">
        <w:rPr>
          <w:rFonts w:ascii="Times New Roman" w:hAnsi="Times New Roman"/>
          <w:spacing w:val="-6"/>
          <w:sz w:val="28"/>
          <w:szCs w:val="28"/>
        </w:rPr>
        <w:t>15</w:t>
      </w:r>
      <w:r w:rsidRPr="0058585C">
        <w:rPr>
          <w:rFonts w:ascii="Times New Roman" w:hAnsi="Times New Roman"/>
          <w:spacing w:val="-6"/>
          <w:sz w:val="28"/>
          <w:szCs w:val="28"/>
        </w:rPr>
        <w:t xml:space="preserve"> года.</w:t>
      </w:r>
      <w:r w:rsidRPr="0058585C">
        <w:rPr>
          <w:rFonts w:ascii="Times New Roman" w:hAnsi="Times New Roman"/>
          <w:sz w:val="28"/>
          <w:szCs w:val="28"/>
        </w:rPr>
        <w:t xml:space="preserve"> </w:t>
      </w:r>
    </w:p>
    <w:p w:rsidR="00F63581" w:rsidRPr="0058585C" w:rsidRDefault="00F63581" w:rsidP="00F63581">
      <w:pPr>
        <w:pStyle w:val="afff"/>
        <w:tabs>
          <w:tab w:val="left" w:pos="0"/>
          <w:tab w:val="left" w:pos="1134"/>
        </w:tabs>
        <w:spacing w:after="0" w:line="240" w:lineRule="auto"/>
        <w:ind w:left="709"/>
        <w:jc w:val="both"/>
        <w:rPr>
          <w:rFonts w:ascii="Times New Roman" w:hAnsi="Times New Roman"/>
          <w:spacing w:val="-6"/>
          <w:sz w:val="28"/>
          <w:szCs w:val="28"/>
        </w:rPr>
      </w:pPr>
      <w:r w:rsidRPr="0058585C">
        <w:rPr>
          <w:rFonts w:ascii="Times New Roman" w:hAnsi="Times New Roman"/>
          <w:sz w:val="28"/>
          <w:szCs w:val="28"/>
        </w:rPr>
        <w:t xml:space="preserve">по Лоту №3: </w:t>
      </w:r>
      <w:r w:rsidR="00D00C9C">
        <w:rPr>
          <w:rFonts w:ascii="Times New Roman" w:hAnsi="Times New Roman"/>
          <w:spacing w:val="-6"/>
          <w:sz w:val="28"/>
          <w:szCs w:val="28"/>
        </w:rPr>
        <w:t>12</w:t>
      </w:r>
      <w:r w:rsidRPr="0058585C">
        <w:rPr>
          <w:rFonts w:ascii="Times New Roman" w:hAnsi="Times New Roman"/>
          <w:spacing w:val="-6"/>
          <w:sz w:val="28"/>
          <w:szCs w:val="28"/>
        </w:rPr>
        <w:t>-00 (</w:t>
      </w:r>
      <w:r w:rsidRPr="0058585C">
        <w:rPr>
          <w:rFonts w:ascii="Times New Roman" w:hAnsi="Times New Roman"/>
          <w:sz w:val="28"/>
          <w:szCs w:val="28"/>
        </w:rPr>
        <w:t>время московское</w:t>
      </w:r>
      <w:r w:rsidR="0058585C" w:rsidRPr="0058585C">
        <w:rPr>
          <w:rFonts w:ascii="Times New Roman" w:hAnsi="Times New Roman"/>
          <w:spacing w:val="-6"/>
          <w:sz w:val="28"/>
          <w:szCs w:val="28"/>
        </w:rPr>
        <w:t>) «</w:t>
      </w:r>
      <w:r w:rsidR="00182B2D">
        <w:rPr>
          <w:rFonts w:ascii="Times New Roman" w:hAnsi="Times New Roman"/>
          <w:spacing w:val="-6"/>
          <w:sz w:val="28"/>
          <w:szCs w:val="28"/>
        </w:rPr>
        <w:t>17</w:t>
      </w:r>
      <w:r w:rsidRPr="0058585C">
        <w:rPr>
          <w:rFonts w:ascii="Times New Roman" w:hAnsi="Times New Roman"/>
          <w:spacing w:val="-6"/>
          <w:sz w:val="28"/>
          <w:szCs w:val="28"/>
        </w:rPr>
        <w:t xml:space="preserve">» </w:t>
      </w:r>
      <w:r w:rsidR="0058585C" w:rsidRPr="0058585C">
        <w:rPr>
          <w:rFonts w:ascii="Times New Roman" w:hAnsi="Times New Roman"/>
          <w:spacing w:val="-6"/>
          <w:sz w:val="28"/>
          <w:szCs w:val="28"/>
        </w:rPr>
        <w:t>ноября</w:t>
      </w:r>
      <w:r w:rsidRPr="0058585C">
        <w:rPr>
          <w:rFonts w:ascii="Times New Roman" w:hAnsi="Times New Roman"/>
          <w:spacing w:val="-6"/>
          <w:sz w:val="28"/>
          <w:szCs w:val="28"/>
        </w:rPr>
        <w:t xml:space="preserve"> 20</w:t>
      </w:r>
      <w:r w:rsidR="0058585C" w:rsidRPr="0058585C">
        <w:rPr>
          <w:rFonts w:ascii="Times New Roman" w:hAnsi="Times New Roman"/>
          <w:spacing w:val="-6"/>
          <w:sz w:val="28"/>
          <w:szCs w:val="28"/>
        </w:rPr>
        <w:t>15</w:t>
      </w:r>
      <w:r w:rsidRPr="0058585C">
        <w:rPr>
          <w:rFonts w:ascii="Times New Roman" w:hAnsi="Times New Roman"/>
          <w:spacing w:val="-6"/>
          <w:sz w:val="28"/>
          <w:szCs w:val="28"/>
        </w:rPr>
        <w:t xml:space="preserve"> года.</w:t>
      </w:r>
    </w:p>
    <w:p w:rsidR="00F63581" w:rsidRDefault="00F63581" w:rsidP="00F63581">
      <w:pPr>
        <w:pStyle w:val="afff"/>
        <w:tabs>
          <w:tab w:val="left" w:pos="0"/>
          <w:tab w:val="left" w:pos="1134"/>
        </w:tabs>
        <w:spacing w:after="0" w:line="240" w:lineRule="auto"/>
        <w:ind w:left="709"/>
        <w:jc w:val="both"/>
        <w:rPr>
          <w:rFonts w:ascii="Times New Roman" w:hAnsi="Times New Roman"/>
          <w:spacing w:val="-6"/>
          <w:sz w:val="28"/>
          <w:szCs w:val="28"/>
        </w:rPr>
      </w:pPr>
      <w:r w:rsidRPr="0058585C">
        <w:rPr>
          <w:rFonts w:ascii="Times New Roman" w:hAnsi="Times New Roman"/>
          <w:sz w:val="28"/>
          <w:szCs w:val="28"/>
        </w:rPr>
        <w:t xml:space="preserve">по Лоту №4: </w:t>
      </w:r>
      <w:r w:rsidR="00D00C9C">
        <w:rPr>
          <w:rFonts w:ascii="Times New Roman" w:hAnsi="Times New Roman"/>
          <w:spacing w:val="-6"/>
          <w:sz w:val="28"/>
          <w:szCs w:val="28"/>
        </w:rPr>
        <w:t>12</w:t>
      </w:r>
      <w:r w:rsidRPr="0058585C">
        <w:rPr>
          <w:rFonts w:ascii="Times New Roman" w:hAnsi="Times New Roman"/>
          <w:spacing w:val="-6"/>
          <w:sz w:val="28"/>
          <w:szCs w:val="28"/>
        </w:rPr>
        <w:t>-00 (</w:t>
      </w:r>
      <w:r w:rsidRPr="0058585C">
        <w:rPr>
          <w:rFonts w:ascii="Times New Roman" w:hAnsi="Times New Roman"/>
          <w:sz w:val="28"/>
          <w:szCs w:val="28"/>
        </w:rPr>
        <w:t>время московское</w:t>
      </w:r>
      <w:r w:rsidR="0058585C" w:rsidRPr="0058585C">
        <w:rPr>
          <w:rFonts w:ascii="Times New Roman" w:hAnsi="Times New Roman"/>
          <w:spacing w:val="-6"/>
          <w:sz w:val="28"/>
          <w:szCs w:val="28"/>
        </w:rPr>
        <w:t>) «</w:t>
      </w:r>
      <w:r w:rsidR="00182B2D">
        <w:rPr>
          <w:rFonts w:ascii="Times New Roman" w:hAnsi="Times New Roman"/>
          <w:spacing w:val="-6"/>
          <w:sz w:val="28"/>
          <w:szCs w:val="28"/>
        </w:rPr>
        <w:t>17</w:t>
      </w:r>
      <w:r w:rsidRPr="0058585C">
        <w:rPr>
          <w:rFonts w:ascii="Times New Roman" w:hAnsi="Times New Roman"/>
          <w:spacing w:val="-6"/>
          <w:sz w:val="28"/>
          <w:szCs w:val="28"/>
        </w:rPr>
        <w:t>»</w:t>
      </w:r>
      <w:r w:rsidR="0058585C" w:rsidRPr="0058585C">
        <w:rPr>
          <w:rFonts w:ascii="Times New Roman" w:hAnsi="Times New Roman"/>
          <w:spacing w:val="-6"/>
          <w:sz w:val="28"/>
          <w:szCs w:val="28"/>
        </w:rPr>
        <w:t xml:space="preserve"> ноября</w:t>
      </w:r>
      <w:r w:rsidRPr="0058585C">
        <w:rPr>
          <w:rFonts w:ascii="Times New Roman" w:hAnsi="Times New Roman"/>
          <w:spacing w:val="-6"/>
          <w:sz w:val="28"/>
          <w:szCs w:val="28"/>
        </w:rPr>
        <w:t xml:space="preserve"> 20</w:t>
      </w:r>
      <w:r w:rsidR="0058585C" w:rsidRPr="0058585C">
        <w:rPr>
          <w:rFonts w:ascii="Times New Roman" w:hAnsi="Times New Roman"/>
          <w:spacing w:val="-6"/>
          <w:sz w:val="28"/>
          <w:szCs w:val="28"/>
        </w:rPr>
        <w:t>15</w:t>
      </w:r>
      <w:r w:rsidRPr="0058585C">
        <w:rPr>
          <w:rFonts w:ascii="Times New Roman" w:hAnsi="Times New Roman"/>
          <w:spacing w:val="-6"/>
          <w:sz w:val="28"/>
          <w:szCs w:val="28"/>
        </w:rPr>
        <w:t xml:space="preserve"> года.</w:t>
      </w:r>
    </w:p>
    <w:p w:rsidR="008A1249" w:rsidRPr="00DB5CEB" w:rsidRDefault="008A1249" w:rsidP="008A1249">
      <w:pPr>
        <w:pStyle w:val="afff"/>
        <w:tabs>
          <w:tab w:val="left" w:pos="0"/>
          <w:tab w:val="left" w:pos="1134"/>
        </w:tabs>
        <w:spacing w:after="0" w:line="240" w:lineRule="auto"/>
        <w:ind w:left="709"/>
        <w:jc w:val="both"/>
        <w:rPr>
          <w:rFonts w:ascii="Times New Roman" w:hAnsi="Times New Roman"/>
          <w:spacing w:val="-6"/>
          <w:sz w:val="28"/>
          <w:szCs w:val="28"/>
        </w:rPr>
      </w:pPr>
    </w:p>
    <w:p w:rsidR="008A1249" w:rsidRPr="00DB5CEB" w:rsidRDefault="008A1249" w:rsidP="008A1249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DB5CEB">
        <w:rPr>
          <w:rFonts w:ascii="Times New Roman" w:hAnsi="Times New Roman"/>
          <w:spacing w:val="-6"/>
          <w:sz w:val="28"/>
          <w:szCs w:val="28"/>
        </w:rPr>
        <w:t xml:space="preserve">Место и дата проведения отборочной стадии рассмотрения вторых частей заявок на участие в </w:t>
      </w:r>
      <w:r>
        <w:rPr>
          <w:rFonts w:ascii="Times New Roman" w:hAnsi="Times New Roman"/>
          <w:spacing w:val="-6"/>
          <w:sz w:val="28"/>
          <w:szCs w:val="28"/>
        </w:rPr>
        <w:t>аукционе</w:t>
      </w:r>
      <w:r w:rsidRPr="00DB5CEB">
        <w:rPr>
          <w:rFonts w:ascii="Times New Roman" w:hAnsi="Times New Roman"/>
          <w:spacing w:val="-6"/>
          <w:sz w:val="28"/>
          <w:szCs w:val="28"/>
        </w:rPr>
        <w:t xml:space="preserve"> и подведения итогов </w:t>
      </w:r>
      <w:r w:rsidRPr="00672C5C">
        <w:rPr>
          <w:rFonts w:ascii="Times New Roman" w:hAnsi="Times New Roman"/>
          <w:spacing w:val="-6"/>
          <w:sz w:val="28"/>
          <w:szCs w:val="28"/>
        </w:rPr>
        <w:t xml:space="preserve">аукциона: </w:t>
      </w:r>
      <w:r w:rsidRPr="00672C5C">
        <w:rPr>
          <w:rFonts w:ascii="Times New Roman" w:hAnsi="Times New Roman"/>
          <w:sz w:val="28"/>
          <w:szCs w:val="28"/>
        </w:rPr>
        <w:t>119180, г. Москва, ул. Большая Полянка, д. 25, стр. 1,</w:t>
      </w:r>
      <w:r w:rsidRPr="00DB5CEB">
        <w:rPr>
          <w:rFonts w:ascii="Times New Roman" w:hAnsi="Times New Roman"/>
          <w:spacing w:val="-6"/>
          <w:sz w:val="28"/>
          <w:szCs w:val="28"/>
        </w:rPr>
        <w:t xml:space="preserve"> не</w:t>
      </w:r>
      <w:r>
        <w:rPr>
          <w:rFonts w:ascii="Times New Roman" w:hAnsi="Times New Roman"/>
          <w:spacing w:val="-6"/>
          <w:sz w:val="28"/>
          <w:szCs w:val="28"/>
        </w:rPr>
        <w:t> </w:t>
      </w:r>
      <w:r w:rsidRPr="00DB5CEB">
        <w:rPr>
          <w:rFonts w:ascii="Times New Roman" w:hAnsi="Times New Roman"/>
          <w:spacing w:val="-6"/>
          <w:sz w:val="28"/>
          <w:szCs w:val="28"/>
        </w:rPr>
        <w:t>позднее «</w:t>
      </w:r>
      <w:r w:rsidR="000540B3">
        <w:rPr>
          <w:rFonts w:ascii="Times New Roman" w:hAnsi="Times New Roman"/>
          <w:spacing w:val="-6"/>
          <w:sz w:val="28"/>
          <w:szCs w:val="28"/>
        </w:rPr>
        <w:t>2</w:t>
      </w:r>
      <w:r w:rsidR="00182B2D">
        <w:rPr>
          <w:rFonts w:ascii="Times New Roman" w:hAnsi="Times New Roman"/>
          <w:spacing w:val="-6"/>
          <w:sz w:val="28"/>
          <w:szCs w:val="28"/>
        </w:rPr>
        <w:t>7</w:t>
      </w:r>
      <w:bookmarkStart w:id="9" w:name="_GoBack"/>
      <w:bookmarkEnd w:id="9"/>
      <w:r w:rsidRPr="00DB5CEB">
        <w:rPr>
          <w:rFonts w:ascii="Times New Roman" w:hAnsi="Times New Roman"/>
          <w:spacing w:val="-6"/>
          <w:sz w:val="28"/>
          <w:szCs w:val="28"/>
        </w:rPr>
        <w:t xml:space="preserve">» </w:t>
      </w:r>
      <w:r w:rsidR="000540B3">
        <w:rPr>
          <w:rFonts w:ascii="Times New Roman" w:hAnsi="Times New Roman"/>
          <w:spacing w:val="-6"/>
          <w:sz w:val="28"/>
          <w:szCs w:val="28"/>
        </w:rPr>
        <w:t>ноября</w:t>
      </w:r>
      <w:r w:rsidRPr="00DB5CEB">
        <w:rPr>
          <w:rFonts w:ascii="Times New Roman" w:hAnsi="Times New Roman"/>
          <w:spacing w:val="-6"/>
          <w:sz w:val="28"/>
          <w:szCs w:val="28"/>
        </w:rPr>
        <w:t xml:space="preserve"> 20</w:t>
      </w:r>
      <w:r w:rsidR="000540B3">
        <w:rPr>
          <w:rFonts w:ascii="Times New Roman" w:hAnsi="Times New Roman"/>
          <w:spacing w:val="-6"/>
          <w:sz w:val="28"/>
          <w:szCs w:val="28"/>
        </w:rPr>
        <w:t>15</w:t>
      </w:r>
      <w:r w:rsidRPr="00DB5CEB">
        <w:rPr>
          <w:rFonts w:ascii="Times New Roman" w:hAnsi="Times New Roman"/>
          <w:spacing w:val="-6"/>
          <w:sz w:val="28"/>
          <w:szCs w:val="28"/>
        </w:rPr>
        <w:t xml:space="preserve"> г</w:t>
      </w:r>
      <w:r w:rsidR="00F63581">
        <w:rPr>
          <w:rFonts w:ascii="Times New Roman" w:hAnsi="Times New Roman"/>
          <w:spacing w:val="-6"/>
          <w:sz w:val="28"/>
          <w:szCs w:val="28"/>
        </w:rPr>
        <w:t>ода</w:t>
      </w:r>
      <w:r w:rsidRPr="009423B8">
        <w:rPr>
          <w:rFonts w:ascii="Times New Roman" w:hAnsi="Times New Roman"/>
          <w:b/>
          <w:i/>
          <w:sz w:val="24"/>
        </w:rPr>
        <w:t xml:space="preserve">. </w:t>
      </w:r>
      <w:r w:rsidR="00F63581">
        <w:rPr>
          <w:rFonts w:ascii="Times New Roman" w:hAnsi="Times New Roman"/>
          <w:b/>
          <w:i/>
          <w:sz w:val="24"/>
        </w:rPr>
        <w:t xml:space="preserve"> </w:t>
      </w:r>
    </w:p>
    <w:p w:rsidR="008A1249" w:rsidRPr="0078176D" w:rsidRDefault="008A1249" w:rsidP="008A1249">
      <w:pPr>
        <w:tabs>
          <w:tab w:val="left" w:pos="1134"/>
        </w:tabs>
        <w:ind w:left="709"/>
        <w:contextualSpacing/>
        <w:jc w:val="both"/>
        <w:rPr>
          <w:spacing w:val="-6"/>
          <w:sz w:val="28"/>
          <w:szCs w:val="28"/>
        </w:rPr>
      </w:pPr>
    </w:p>
    <w:p w:rsidR="008A1249" w:rsidRDefault="008A1249" w:rsidP="008A1249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6"/>
          <w:sz w:val="32"/>
          <w:szCs w:val="28"/>
        </w:rPr>
      </w:pPr>
      <w:r w:rsidRPr="005C0EFF">
        <w:rPr>
          <w:rFonts w:ascii="Times New Roman" w:hAnsi="Times New Roman"/>
          <w:spacing w:val="-6"/>
          <w:sz w:val="28"/>
          <w:szCs w:val="28"/>
        </w:rPr>
        <w:t xml:space="preserve">Срок </w:t>
      </w:r>
      <w:r w:rsidRPr="00FC68AA">
        <w:rPr>
          <w:rFonts w:ascii="Times New Roman" w:hAnsi="Times New Roman"/>
          <w:sz w:val="28"/>
          <w:szCs w:val="28"/>
        </w:rPr>
        <w:t>заключения</w:t>
      </w:r>
      <w:r w:rsidRPr="005C0EFF">
        <w:rPr>
          <w:rFonts w:ascii="Times New Roman" w:hAnsi="Times New Roman"/>
          <w:spacing w:val="-6"/>
          <w:sz w:val="28"/>
          <w:szCs w:val="28"/>
        </w:rPr>
        <w:t xml:space="preserve"> договора</w:t>
      </w:r>
      <w:r w:rsidRPr="0078176D">
        <w:rPr>
          <w:rFonts w:ascii="Times New Roman" w:hAnsi="Times New Roman"/>
          <w:sz w:val="28"/>
          <w:szCs w:val="28"/>
        </w:rPr>
        <w:t xml:space="preserve">: </w:t>
      </w:r>
      <w:r w:rsidRPr="005C0EFF">
        <w:rPr>
          <w:rFonts w:ascii="Times New Roman" w:hAnsi="Times New Roman"/>
          <w:sz w:val="28"/>
        </w:rPr>
        <w:t>в течение </w:t>
      </w:r>
      <w:r>
        <w:rPr>
          <w:rFonts w:ascii="Times New Roman" w:hAnsi="Times New Roman"/>
          <w:sz w:val="28"/>
        </w:rPr>
        <w:t>2</w:t>
      </w:r>
      <w:r w:rsidRPr="00672C5C">
        <w:rPr>
          <w:rFonts w:ascii="Times New Roman" w:hAnsi="Times New Roman"/>
          <w:sz w:val="28"/>
        </w:rPr>
        <w:t>0 (</w:t>
      </w:r>
      <w:r>
        <w:rPr>
          <w:rFonts w:ascii="Times New Roman" w:hAnsi="Times New Roman"/>
          <w:sz w:val="28"/>
        </w:rPr>
        <w:t>двадцати</w:t>
      </w:r>
      <w:r w:rsidRPr="00672C5C">
        <w:rPr>
          <w:rFonts w:ascii="Times New Roman" w:hAnsi="Times New Roman"/>
          <w:sz w:val="28"/>
        </w:rPr>
        <w:t>)</w:t>
      </w:r>
      <w:r w:rsidRPr="00672C5C">
        <w:rPr>
          <w:rFonts w:ascii="Times New Roman" w:hAnsi="Times New Roman"/>
          <w:sz w:val="32"/>
        </w:rPr>
        <w:t xml:space="preserve"> </w:t>
      </w:r>
      <w:r w:rsidRPr="005C0EFF">
        <w:rPr>
          <w:rFonts w:ascii="Times New Roman" w:hAnsi="Times New Roman"/>
          <w:sz w:val="28"/>
        </w:rPr>
        <w:t xml:space="preserve">дней, но не ранее чем через 10 (десять) дней после размещения на официальном сайте и на ЭТП протокола подведения итогов </w:t>
      </w:r>
      <w:r>
        <w:rPr>
          <w:rFonts w:ascii="Times New Roman" w:hAnsi="Times New Roman"/>
          <w:sz w:val="28"/>
        </w:rPr>
        <w:t>аукциона</w:t>
      </w:r>
      <w:r w:rsidRPr="005A4DA1">
        <w:rPr>
          <w:rFonts w:ascii="Times New Roman" w:hAnsi="Times New Roman"/>
          <w:sz w:val="28"/>
        </w:rPr>
        <w:t>, за исключением следующих случаев:</w:t>
      </w:r>
      <w:r>
        <w:rPr>
          <w:rFonts w:ascii="Times New Roman" w:hAnsi="Times New Roman"/>
          <w:sz w:val="28"/>
        </w:rPr>
        <w:t xml:space="preserve"> </w:t>
      </w:r>
    </w:p>
    <w:p w:rsidR="005A5C79" w:rsidRDefault="00CE50CD" w:rsidP="008A1249">
      <w:pPr>
        <w:tabs>
          <w:tab w:val="left" w:pos="1134"/>
        </w:tabs>
        <w:ind w:firstLine="709"/>
        <w:contextualSpacing/>
        <w:jc w:val="both"/>
        <w:rPr>
          <w:sz w:val="28"/>
        </w:rPr>
      </w:pPr>
      <w:r>
        <w:rPr>
          <w:sz w:val="28"/>
        </w:rPr>
        <w:t>По Лотам 1,2,</w:t>
      </w:r>
      <w:r w:rsidR="005A5C79">
        <w:rPr>
          <w:sz w:val="28"/>
        </w:rPr>
        <w:t>3:</w:t>
      </w:r>
    </w:p>
    <w:p w:rsidR="005A5C79" w:rsidRDefault="005A5C79" w:rsidP="005A5C79">
      <w:pPr>
        <w:tabs>
          <w:tab w:val="left" w:pos="1134"/>
        </w:tabs>
        <w:ind w:firstLine="709"/>
        <w:contextualSpacing/>
        <w:jc w:val="both"/>
        <w:rPr>
          <w:rFonts w:eastAsia="Calibri"/>
          <w:spacing w:val="-6"/>
          <w:sz w:val="28"/>
          <w:szCs w:val="28"/>
          <w:lang w:eastAsia="en-US"/>
        </w:rPr>
      </w:pPr>
      <w:r w:rsidRPr="00B17B3C">
        <w:rPr>
          <w:rFonts w:eastAsia="Calibri"/>
          <w:spacing w:val="-6"/>
          <w:sz w:val="28"/>
          <w:szCs w:val="28"/>
          <w:lang w:eastAsia="en-US"/>
        </w:rPr>
        <w:t>в соответствии с законодательством Российской Федерации для заключения договора необходимо его одобрени</w:t>
      </w:r>
      <w:r>
        <w:rPr>
          <w:rFonts w:eastAsia="Calibri"/>
          <w:spacing w:val="-6"/>
          <w:sz w:val="28"/>
          <w:szCs w:val="28"/>
          <w:lang w:eastAsia="en-US"/>
        </w:rPr>
        <w:t>е органом управления заказчика;</w:t>
      </w:r>
    </w:p>
    <w:p w:rsidR="005A5C79" w:rsidRDefault="005A5C79" w:rsidP="005A5C79">
      <w:pPr>
        <w:tabs>
          <w:tab w:val="left" w:pos="1134"/>
        </w:tabs>
        <w:ind w:firstLine="709"/>
        <w:contextualSpacing/>
        <w:jc w:val="both"/>
        <w:rPr>
          <w:rFonts w:eastAsia="Calibri"/>
          <w:spacing w:val="-6"/>
          <w:sz w:val="28"/>
          <w:szCs w:val="28"/>
          <w:lang w:eastAsia="en-US"/>
        </w:rPr>
      </w:pPr>
      <w:r w:rsidRPr="00B17B3C">
        <w:rPr>
          <w:rFonts w:eastAsia="Calibri"/>
          <w:spacing w:val="-6"/>
          <w:sz w:val="28"/>
          <w:szCs w:val="28"/>
          <w:lang w:eastAsia="en-US"/>
        </w:rPr>
        <w:t>действия (бездействие) заказчика при осуществлении закупки обжалуются в антимонопольном органе либо в судебном порядке</w:t>
      </w:r>
      <w:r>
        <w:rPr>
          <w:rFonts w:eastAsia="Calibri"/>
          <w:spacing w:val="-6"/>
          <w:sz w:val="28"/>
          <w:szCs w:val="28"/>
          <w:lang w:eastAsia="en-US"/>
        </w:rPr>
        <w:t xml:space="preserve">; в данном случае </w:t>
      </w:r>
      <w:r w:rsidRPr="00B17B3C">
        <w:rPr>
          <w:rFonts w:eastAsia="Calibri"/>
          <w:spacing w:val="-6"/>
          <w:sz w:val="28"/>
          <w:szCs w:val="28"/>
          <w:lang w:eastAsia="en-US"/>
        </w:rPr>
        <w:t>договор должен быть заключен в течение 20 рабочих дней со дня вступления в силу решения антимонопольного органа или судебного акта, предусматривающего заключение договора</w:t>
      </w:r>
      <w:r>
        <w:rPr>
          <w:rFonts w:eastAsia="Calibri"/>
          <w:spacing w:val="-6"/>
          <w:sz w:val="28"/>
          <w:szCs w:val="28"/>
          <w:lang w:eastAsia="en-US"/>
        </w:rPr>
        <w:t>.</w:t>
      </w:r>
    </w:p>
    <w:p w:rsidR="005A5C79" w:rsidRDefault="005A5C79" w:rsidP="008A1249">
      <w:pPr>
        <w:tabs>
          <w:tab w:val="left" w:pos="1134"/>
        </w:tabs>
        <w:ind w:firstLine="709"/>
        <w:contextualSpacing/>
        <w:jc w:val="both"/>
        <w:rPr>
          <w:sz w:val="28"/>
        </w:rPr>
      </w:pPr>
      <w:r>
        <w:rPr>
          <w:sz w:val="28"/>
        </w:rPr>
        <w:t>По Лот</w:t>
      </w:r>
      <w:r w:rsidR="00CE50CD">
        <w:rPr>
          <w:sz w:val="28"/>
        </w:rPr>
        <w:t>у</w:t>
      </w:r>
      <w:r>
        <w:rPr>
          <w:sz w:val="28"/>
        </w:rPr>
        <w:t xml:space="preserve"> 4: </w:t>
      </w:r>
    </w:p>
    <w:p w:rsidR="008A1249" w:rsidRDefault="008A1249" w:rsidP="008A1249">
      <w:pPr>
        <w:tabs>
          <w:tab w:val="left" w:pos="1134"/>
        </w:tabs>
        <w:ind w:firstLine="709"/>
        <w:contextualSpacing/>
        <w:jc w:val="both"/>
        <w:rPr>
          <w:sz w:val="28"/>
        </w:rPr>
      </w:pPr>
      <w:r w:rsidRPr="00B62CE7">
        <w:rPr>
          <w:sz w:val="28"/>
        </w:rPr>
        <w:t xml:space="preserve">если вследствие рассмотрения жалобы в ЦАК, АК дивизиона или Федеральной антимонопольной службе </w:t>
      </w:r>
      <w:r>
        <w:rPr>
          <w:sz w:val="28"/>
        </w:rPr>
        <w:t>требуется</w:t>
      </w:r>
      <w:r w:rsidRPr="00B62CE7">
        <w:rPr>
          <w:sz w:val="28"/>
        </w:rPr>
        <w:t xml:space="preserve"> более длительный срок</w:t>
      </w:r>
      <w:r>
        <w:rPr>
          <w:sz w:val="28"/>
        </w:rPr>
        <w:t>;</w:t>
      </w:r>
    </w:p>
    <w:p w:rsidR="008A1249" w:rsidRDefault="008A1249" w:rsidP="008A1249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е</w:t>
      </w:r>
      <w:r w:rsidRPr="00DE5685">
        <w:rPr>
          <w:sz w:val="28"/>
          <w:szCs w:val="28"/>
        </w:rPr>
        <w:t>сли в соответствии с законодательством Российской Федерации, либо в связи с особенностью заключаемого договора, для его заключения необходимо одобрение коллегиальным органом управления заказчика</w:t>
      </w:r>
      <w:r>
        <w:rPr>
          <w:sz w:val="28"/>
          <w:szCs w:val="28"/>
        </w:rPr>
        <w:t>; в данном случае</w:t>
      </w:r>
      <w:r w:rsidRPr="00DE5685">
        <w:rPr>
          <w:sz w:val="28"/>
          <w:szCs w:val="28"/>
        </w:rPr>
        <w:t xml:space="preserve"> договор заключается только после такого одобрения</w:t>
      </w:r>
      <w:r>
        <w:rPr>
          <w:sz w:val="28"/>
          <w:szCs w:val="28"/>
        </w:rPr>
        <w:t>;</w:t>
      </w:r>
    </w:p>
    <w:p w:rsidR="008A1249" w:rsidRDefault="008A1249" w:rsidP="008A1249">
      <w:pPr>
        <w:tabs>
          <w:tab w:val="left" w:pos="1134"/>
        </w:tabs>
        <w:ind w:firstLine="709"/>
        <w:contextualSpacing/>
        <w:jc w:val="both"/>
        <w:rPr>
          <w:sz w:val="28"/>
        </w:rPr>
      </w:pPr>
      <w:r>
        <w:rPr>
          <w:sz w:val="28"/>
          <w:szCs w:val="28"/>
        </w:rPr>
        <w:t>е</w:t>
      </w:r>
      <w:r w:rsidRPr="00DE5685">
        <w:rPr>
          <w:sz w:val="28"/>
          <w:szCs w:val="28"/>
        </w:rPr>
        <w:t>сли в соответствии с законодательством Российской Федерации, нормативными правовыми актами и поручениями федеральных органов исполнительной власти требуются дополнительные меро</w:t>
      </w:r>
      <w:r>
        <w:rPr>
          <w:sz w:val="28"/>
          <w:szCs w:val="28"/>
        </w:rPr>
        <w:t>приятия для заключения договора; в данном случае</w:t>
      </w:r>
      <w:r w:rsidRPr="00DE568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договор заключается </w:t>
      </w:r>
      <w:r w:rsidRPr="00DE5685">
        <w:rPr>
          <w:sz w:val="28"/>
          <w:szCs w:val="28"/>
        </w:rPr>
        <w:t>только после выполнения предписанных мероприятий.</w:t>
      </w:r>
    </w:p>
    <w:p w:rsidR="005A5C79" w:rsidRDefault="005A5C79" w:rsidP="008A1249">
      <w:pPr>
        <w:tabs>
          <w:tab w:val="left" w:pos="1134"/>
        </w:tabs>
        <w:ind w:firstLine="709"/>
        <w:contextualSpacing/>
        <w:jc w:val="both"/>
        <w:rPr>
          <w:rFonts w:eastAsia="Calibri"/>
          <w:spacing w:val="-6"/>
          <w:sz w:val="28"/>
          <w:szCs w:val="28"/>
          <w:lang w:eastAsia="en-US"/>
        </w:rPr>
      </w:pPr>
    </w:p>
    <w:p w:rsidR="008A1249" w:rsidRDefault="00F02D96" w:rsidP="008A1249">
      <w:pPr>
        <w:tabs>
          <w:tab w:val="left" w:pos="1134"/>
        </w:tabs>
        <w:ind w:firstLine="709"/>
        <w:contextualSpacing/>
        <w:jc w:val="both"/>
        <w:rPr>
          <w:rFonts w:eastAsia="Calibri"/>
          <w:spacing w:val="-6"/>
          <w:sz w:val="28"/>
          <w:szCs w:val="28"/>
          <w:lang w:eastAsia="en-US"/>
        </w:rPr>
      </w:pPr>
      <w:proofErr w:type="gramStart"/>
      <w:r>
        <w:rPr>
          <w:rFonts w:eastAsia="Calibri"/>
          <w:spacing w:val="-6"/>
          <w:sz w:val="28"/>
          <w:szCs w:val="28"/>
          <w:lang w:eastAsia="en-US"/>
        </w:rPr>
        <w:t xml:space="preserve">При заключения договора по любому из лотов, </w:t>
      </w:r>
      <w:r w:rsidR="008A1249" w:rsidRPr="00700C97">
        <w:rPr>
          <w:rFonts w:eastAsia="Calibri"/>
          <w:spacing w:val="-6"/>
          <w:sz w:val="28"/>
          <w:szCs w:val="28"/>
          <w:lang w:eastAsia="en-US"/>
        </w:rPr>
        <w:t xml:space="preserve">Заказчик в течение </w:t>
      </w:r>
      <w:r w:rsidR="008A1249" w:rsidRPr="00672C5C">
        <w:rPr>
          <w:bCs/>
          <w:iCs/>
          <w:sz w:val="28"/>
        </w:rPr>
        <w:t>3 (трех) рабочих дней</w:t>
      </w:r>
      <w:r w:rsidR="008A1249" w:rsidRPr="00672C5C">
        <w:rPr>
          <w:sz w:val="28"/>
        </w:rPr>
        <w:t xml:space="preserve"> </w:t>
      </w:r>
      <w:r w:rsidR="008A1249" w:rsidRPr="00700C97">
        <w:rPr>
          <w:rFonts w:eastAsia="Calibri"/>
          <w:spacing w:val="-6"/>
          <w:sz w:val="28"/>
          <w:szCs w:val="28"/>
          <w:lang w:eastAsia="en-US"/>
        </w:rPr>
        <w:t xml:space="preserve">со дня размещения протокола заседания </w:t>
      </w:r>
      <w:r w:rsidR="008A1249">
        <w:rPr>
          <w:rFonts w:eastAsia="Calibri"/>
          <w:spacing w:val="-6"/>
          <w:sz w:val="28"/>
          <w:szCs w:val="28"/>
          <w:lang w:eastAsia="en-US"/>
        </w:rPr>
        <w:t>аукционной</w:t>
      </w:r>
      <w:r w:rsidR="008A1249" w:rsidRPr="00700C97">
        <w:rPr>
          <w:rFonts w:eastAsia="Calibri"/>
          <w:spacing w:val="-6"/>
          <w:sz w:val="28"/>
          <w:szCs w:val="28"/>
          <w:lang w:eastAsia="en-US"/>
        </w:rPr>
        <w:t xml:space="preserve"> комиссии по подведению итогов </w:t>
      </w:r>
      <w:r w:rsidR="008A1249">
        <w:rPr>
          <w:rFonts w:eastAsia="Calibri"/>
          <w:spacing w:val="-6"/>
          <w:sz w:val="28"/>
          <w:szCs w:val="28"/>
          <w:lang w:eastAsia="en-US"/>
        </w:rPr>
        <w:t>аукциона</w:t>
      </w:r>
      <w:r w:rsidR="008A1249" w:rsidRPr="00C64C8B">
        <w:rPr>
          <w:rFonts w:eastAsia="Calibri"/>
          <w:spacing w:val="-6"/>
          <w:sz w:val="28"/>
          <w:szCs w:val="28"/>
          <w:lang w:eastAsia="en-US"/>
        </w:rPr>
        <w:t xml:space="preserve"> </w:t>
      </w:r>
      <w:r w:rsidR="008A1249">
        <w:rPr>
          <w:rFonts w:eastAsia="Calibri"/>
          <w:spacing w:val="-6"/>
          <w:sz w:val="28"/>
          <w:szCs w:val="28"/>
          <w:lang w:eastAsia="en-US"/>
        </w:rPr>
        <w:t>на официальном сайте и ЭТП</w:t>
      </w:r>
      <w:r w:rsidR="008A1249" w:rsidRPr="005A4DA1">
        <w:rPr>
          <w:rFonts w:eastAsia="Calibri"/>
          <w:spacing w:val="-6"/>
          <w:sz w:val="28"/>
          <w:szCs w:val="28"/>
          <w:lang w:eastAsia="en-US"/>
        </w:rPr>
        <w:t>, либо со дня завершения выше указанных мероприятий,</w:t>
      </w:r>
      <w:r w:rsidR="008A1249">
        <w:rPr>
          <w:rFonts w:eastAsia="Calibri"/>
          <w:spacing w:val="-6"/>
          <w:sz w:val="28"/>
          <w:szCs w:val="28"/>
          <w:lang w:eastAsia="en-US"/>
        </w:rPr>
        <w:t xml:space="preserve"> </w:t>
      </w:r>
      <w:r w:rsidR="008A1249" w:rsidRPr="00700C97">
        <w:rPr>
          <w:rFonts w:eastAsia="Calibri"/>
          <w:spacing w:val="-6"/>
          <w:sz w:val="28"/>
          <w:szCs w:val="28"/>
          <w:lang w:eastAsia="en-US"/>
        </w:rPr>
        <w:t xml:space="preserve">передает </w:t>
      </w:r>
      <w:r w:rsidR="008A1249">
        <w:rPr>
          <w:rFonts w:eastAsia="Calibri"/>
          <w:spacing w:val="-6"/>
          <w:sz w:val="28"/>
          <w:szCs w:val="28"/>
          <w:lang w:eastAsia="en-US"/>
        </w:rPr>
        <w:t>лицу, с которым заключается договор (</w:t>
      </w:r>
      <w:r w:rsidR="008A1249" w:rsidRPr="00700C97">
        <w:rPr>
          <w:rFonts w:eastAsia="Calibri"/>
          <w:spacing w:val="-6"/>
          <w:sz w:val="28"/>
          <w:szCs w:val="28"/>
          <w:lang w:eastAsia="en-US"/>
        </w:rPr>
        <w:t xml:space="preserve">победителю </w:t>
      </w:r>
      <w:r w:rsidR="008A1249">
        <w:rPr>
          <w:rFonts w:eastAsia="Calibri"/>
          <w:spacing w:val="-6"/>
          <w:sz w:val="28"/>
          <w:szCs w:val="28"/>
          <w:lang w:eastAsia="en-US"/>
        </w:rPr>
        <w:t>аукциона</w:t>
      </w:r>
      <w:r w:rsidR="008A1249" w:rsidRPr="00C64C8B">
        <w:rPr>
          <w:rFonts w:eastAsia="Calibri"/>
          <w:spacing w:val="-6"/>
          <w:sz w:val="28"/>
          <w:szCs w:val="28"/>
          <w:lang w:eastAsia="en-US"/>
        </w:rPr>
        <w:t xml:space="preserve"> </w:t>
      </w:r>
      <w:r w:rsidR="008A1249">
        <w:rPr>
          <w:rFonts w:eastAsia="Calibri"/>
          <w:spacing w:val="-6"/>
          <w:sz w:val="28"/>
          <w:szCs w:val="28"/>
          <w:lang w:eastAsia="en-US"/>
        </w:rPr>
        <w:t>или единственному участнику аукциона)</w:t>
      </w:r>
      <w:r w:rsidR="008A1249" w:rsidRPr="00700C97">
        <w:rPr>
          <w:rFonts w:eastAsia="Calibri"/>
          <w:spacing w:val="-6"/>
          <w:sz w:val="28"/>
          <w:szCs w:val="28"/>
          <w:lang w:eastAsia="en-US"/>
        </w:rPr>
        <w:t>, проект договора</w:t>
      </w:r>
      <w:r w:rsidR="008A1249">
        <w:rPr>
          <w:rFonts w:eastAsia="Calibri"/>
          <w:spacing w:val="-6"/>
          <w:sz w:val="28"/>
          <w:szCs w:val="28"/>
          <w:lang w:eastAsia="en-US"/>
        </w:rPr>
        <w:t xml:space="preserve">, </w:t>
      </w:r>
      <w:r w:rsidR="008A1249" w:rsidRPr="00700C97">
        <w:rPr>
          <w:rFonts w:eastAsia="Calibri"/>
          <w:spacing w:val="-6"/>
          <w:sz w:val="28"/>
          <w:szCs w:val="28"/>
          <w:lang w:eastAsia="en-US"/>
        </w:rPr>
        <w:t xml:space="preserve">который составляется путем включения условий исполнения договора, предложенных </w:t>
      </w:r>
      <w:r w:rsidR="008A1249" w:rsidRPr="00107A8B">
        <w:rPr>
          <w:rFonts w:eastAsia="Calibri"/>
          <w:spacing w:val="-6"/>
          <w:sz w:val="28"/>
          <w:szCs w:val="28"/>
          <w:lang w:eastAsia="en-US"/>
        </w:rPr>
        <w:t>лиц</w:t>
      </w:r>
      <w:r w:rsidR="008A1249">
        <w:rPr>
          <w:rFonts w:eastAsia="Calibri"/>
          <w:spacing w:val="-6"/>
          <w:sz w:val="28"/>
          <w:szCs w:val="28"/>
          <w:lang w:eastAsia="en-US"/>
        </w:rPr>
        <w:t>ом</w:t>
      </w:r>
      <w:proofErr w:type="gramEnd"/>
      <w:r w:rsidR="008A1249" w:rsidRPr="00107A8B">
        <w:rPr>
          <w:rFonts w:eastAsia="Calibri"/>
          <w:spacing w:val="-6"/>
          <w:sz w:val="28"/>
          <w:szCs w:val="28"/>
          <w:lang w:eastAsia="en-US"/>
        </w:rPr>
        <w:t xml:space="preserve">, </w:t>
      </w:r>
      <w:proofErr w:type="gramStart"/>
      <w:r w:rsidR="008A1249" w:rsidRPr="00107A8B">
        <w:rPr>
          <w:rFonts w:eastAsia="Calibri"/>
          <w:spacing w:val="-6"/>
          <w:sz w:val="28"/>
          <w:szCs w:val="28"/>
          <w:lang w:eastAsia="en-US"/>
        </w:rPr>
        <w:t>с которым заключается договор</w:t>
      </w:r>
      <w:r w:rsidR="008A1249">
        <w:rPr>
          <w:rFonts w:eastAsia="Calibri"/>
          <w:spacing w:val="-6"/>
          <w:sz w:val="28"/>
          <w:szCs w:val="28"/>
          <w:lang w:eastAsia="en-US"/>
        </w:rPr>
        <w:t xml:space="preserve">, </w:t>
      </w:r>
      <w:r w:rsidR="008A1249" w:rsidRPr="00700C97">
        <w:rPr>
          <w:rFonts w:eastAsia="Calibri"/>
          <w:spacing w:val="-6"/>
          <w:sz w:val="28"/>
          <w:szCs w:val="28"/>
          <w:lang w:eastAsia="en-US"/>
        </w:rPr>
        <w:t xml:space="preserve">в </w:t>
      </w:r>
      <w:r w:rsidR="008A1249">
        <w:rPr>
          <w:rFonts w:eastAsia="Calibri"/>
          <w:spacing w:val="-6"/>
          <w:sz w:val="28"/>
          <w:szCs w:val="28"/>
          <w:lang w:eastAsia="en-US"/>
        </w:rPr>
        <w:t>заявке на участие в аукционе</w:t>
      </w:r>
      <w:r w:rsidR="008A1249" w:rsidRPr="00700C97">
        <w:rPr>
          <w:rFonts w:eastAsia="Calibri"/>
          <w:spacing w:val="-6"/>
          <w:sz w:val="28"/>
          <w:szCs w:val="28"/>
          <w:lang w:eastAsia="en-US"/>
        </w:rPr>
        <w:t xml:space="preserve">, </w:t>
      </w:r>
      <w:r w:rsidR="008A1249" w:rsidRPr="005A4DA1">
        <w:rPr>
          <w:rFonts w:eastAsia="Calibri"/>
          <w:spacing w:val="-6"/>
          <w:sz w:val="28"/>
          <w:szCs w:val="28"/>
          <w:lang w:eastAsia="en-US"/>
        </w:rPr>
        <w:t xml:space="preserve">с учетом преддоговорных переговоров, </w:t>
      </w:r>
      <w:r w:rsidR="008A1249" w:rsidRPr="00700C97">
        <w:rPr>
          <w:rFonts w:eastAsia="Calibri"/>
          <w:spacing w:val="-6"/>
          <w:sz w:val="28"/>
          <w:szCs w:val="28"/>
          <w:lang w:eastAsia="en-US"/>
        </w:rPr>
        <w:t>в проект договора, прилагаемый к </w:t>
      </w:r>
      <w:r w:rsidR="008A1249">
        <w:rPr>
          <w:rFonts w:eastAsia="Calibri"/>
          <w:spacing w:val="-6"/>
          <w:sz w:val="28"/>
          <w:szCs w:val="28"/>
          <w:lang w:eastAsia="en-US"/>
        </w:rPr>
        <w:t>аукционной документации</w:t>
      </w:r>
      <w:r w:rsidR="008A1249" w:rsidRPr="00700C97">
        <w:rPr>
          <w:rFonts w:eastAsia="Calibri"/>
          <w:spacing w:val="-6"/>
          <w:sz w:val="28"/>
          <w:szCs w:val="28"/>
          <w:lang w:eastAsia="en-US"/>
        </w:rPr>
        <w:t>.</w:t>
      </w:r>
      <w:proofErr w:type="gramEnd"/>
    </w:p>
    <w:p w:rsidR="008A1249" w:rsidRDefault="008A1249" w:rsidP="008A1249">
      <w:pPr>
        <w:tabs>
          <w:tab w:val="left" w:pos="1134"/>
        </w:tabs>
        <w:ind w:firstLine="709"/>
        <w:contextualSpacing/>
        <w:jc w:val="both"/>
        <w:rPr>
          <w:sz w:val="28"/>
          <w:szCs w:val="28"/>
        </w:rPr>
      </w:pPr>
      <w:r>
        <w:rPr>
          <w:rFonts w:eastAsia="Calibri"/>
          <w:spacing w:val="-6"/>
          <w:sz w:val="28"/>
          <w:szCs w:val="28"/>
          <w:lang w:eastAsia="en-US"/>
        </w:rPr>
        <w:t xml:space="preserve">Заказчик должен обеспечить получение подтверждения от </w:t>
      </w:r>
      <w:r w:rsidRPr="00107A8B">
        <w:rPr>
          <w:rFonts w:eastAsia="Calibri"/>
          <w:spacing w:val="-6"/>
          <w:sz w:val="28"/>
          <w:szCs w:val="28"/>
          <w:lang w:eastAsia="en-US"/>
        </w:rPr>
        <w:t>лиц</w:t>
      </w:r>
      <w:r>
        <w:rPr>
          <w:rFonts w:eastAsia="Calibri"/>
          <w:spacing w:val="-6"/>
          <w:sz w:val="28"/>
          <w:szCs w:val="28"/>
          <w:lang w:eastAsia="en-US"/>
        </w:rPr>
        <w:t>а</w:t>
      </w:r>
      <w:r w:rsidRPr="00107A8B">
        <w:rPr>
          <w:rFonts w:eastAsia="Calibri"/>
          <w:spacing w:val="-6"/>
          <w:sz w:val="28"/>
          <w:szCs w:val="28"/>
          <w:lang w:eastAsia="en-US"/>
        </w:rPr>
        <w:t>, с которым заключается договор</w:t>
      </w:r>
      <w:r>
        <w:rPr>
          <w:rFonts w:eastAsia="Calibri"/>
          <w:spacing w:val="-6"/>
          <w:sz w:val="28"/>
          <w:szCs w:val="28"/>
          <w:lang w:eastAsia="en-US"/>
        </w:rPr>
        <w:t>, что данный проект договора таким лицом получен.</w:t>
      </w:r>
    </w:p>
    <w:p w:rsidR="008A1249" w:rsidRDefault="008A1249" w:rsidP="008A1249">
      <w:pPr>
        <w:tabs>
          <w:tab w:val="left" w:pos="1134"/>
        </w:tabs>
        <w:ind w:firstLine="709"/>
        <w:contextualSpacing/>
        <w:jc w:val="both"/>
        <w:rPr>
          <w:rFonts w:eastAsia="Calibri"/>
          <w:spacing w:val="-6"/>
          <w:sz w:val="28"/>
          <w:szCs w:val="28"/>
          <w:lang w:eastAsia="en-US"/>
        </w:rPr>
      </w:pPr>
      <w:r>
        <w:rPr>
          <w:rFonts w:eastAsia="Calibri"/>
          <w:spacing w:val="-6"/>
          <w:sz w:val="28"/>
          <w:szCs w:val="28"/>
          <w:lang w:eastAsia="en-US"/>
        </w:rPr>
        <w:t>Л</w:t>
      </w:r>
      <w:r w:rsidRPr="00107A8B">
        <w:rPr>
          <w:rFonts w:eastAsia="Calibri"/>
          <w:spacing w:val="-6"/>
          <w:sz w:val="28"/>
          <w:szCs w:val="28"/>
          <w:lang w:eastAsia="en-US"/>
        </w:rPr>
        <w:t>иц</w:t>
      </w:r>
      <w:r>
        <w:rPr>
          <w:rFonts w:eastAsia="Calibri"/>
          <w:spacing w:val="-6"/>
          <w:sz w:val="28"/>
          <w:szCs w:val="28"/>
          <w:lang w:eastAsia="en-US"/>
        </w:rPr>
        <w:t>о</w:t>
      </w:r>
      <w:r w:rsidRPr="00107A8B">
        <w:rPr>
          <w:rFonts w:eastAsia="Calibri"/>
          <w:spacing w:val="-6"/>
          <w:sz w:val="28"/>
          <w:szCs w:val="28"/>
          <w:lang w:eastAsia="en-US"/>
        </w:rPr>
        <w:t>, с которым заключается договор</w:t>
      </w:r>
      <w:r>
        <w:rPr>
          <w:rFonts w:eastAsia="Calibri"/>
          <w:spacing w:val="-6"/>
          <w:sz w:val="28"/>
          <w:szCs w:val="28"/>
          <w:lang w:eastAsia="en-US"/>
        </w:rPr>
        <w:t>,</w:t>
      </w:r>
      <w:r w:rsidRPr="00107A8B">
        <w:rPr>
          <w:rFonts w:eastAsia="Calibri"/>
          <w:spacing w:val="-6"/>
          <w:sz w:val="28"/>
          <w:szCs w:val="28"/>
          <w:lang w:eastAsia="en-US"/>
        </w:rPr>
        <w:t xml:space="preserve"> </w:t>
      </w:r>
      <w:r w:rsidRPr="00700C97">
        <w:rPr>
          <w:rFonts w:eastAsia="Calibri"/>
          <w:spacing w:val="-6"/>
          <w:sz w:val="28"/>
          <w:szCs w:val="28"/>
          <w:lang w:eastAsia="en-US"/>
        </w:rPr>
        <w:t>обязан</w:t>
      </w:r>
      <w:r>
        <w:rPr>
          <w:rFonts w:eastAsia="Calibri"/>
          <w:spacing w:val="-6"/>
          <w:sz w:val="28"/>
          <w:szCs w:val="28"/>
          <w:lang w:eastAsia="en-US"/>
        </w:rPr>
        <w:t>о</w:t>
      </w:r>
      <w:r w:rsidRPr="00700C97">
        <w:rPr>
          <w:rFonts w:eastAsia="Calibri"/>
          <w:spacing w:val="-6"/>
          <w:sz w:val="28"/>
          <w:szCs w:val="28"/>
          <w:lang w:eastAsia="en-US"/>
        </w:rPr>
        <w:t xml:space="preserve"> предоставить заказчику подписанный и заверенный печатью со своей стороны договор </w:t>
      </w:r>
      <w:r w:rsidRPr="00672C5C">
        <w:rPr>
          <w:bCs/>
          <w:iCs/>
          <w:sz w:val="28"/>
        </w:rPr>
        <w:t>в течение 10 (десяти) дней</w:t>
      </w:r>
      <w:r w:rsidRPr="00672C5C">
        <w:rPr>
          <w:sz w:val="28"/>
        </w:rPr>
        <w:t xml:space="preserve"> </w:t>
      </w:r>
      <w:r w:rsidRPr="00700C97">
        <w:rPr>
          <w:rFonts w:eastAsia="Calibri"/>
          <w:spacing w:val="-6"/>
          <w:sz w:val="28"/>
          <w:szCs w:val="28"/>
          <w:lang w:eastAsia="en-US"/>
        </w:rPr>
        <w:t>со дня направления указанного договора.</w:t>
      </w:r>
    </w:p>
    <w:p w:rsidR="008A1249" w:rsidRDefault="008A1249" w:rsidP="008A1249">
      <w:pPr>
        <w:tabs>
          <w:tab w:val="left" w:pos="1134"/>
        </w:tabs>
        <w:ind w:left="709"/>
        <w:contextualSpacing/>
        <w:jc w:val="both"/>
        <w:rPr>
          <w:spacing w:val="-6"/>
          <w:sz w:val="32"/>
          <w:szCs w:val="28"/>
        </w:rPr>
      </w:pPr>
    </w:p>
    <w:p w:rsidR="008A1249" w:rsidRPr="00AD37C4" w:rsidRDefault="008A1249" w:rsidP="008A1249">
      <w:pPr>
        <w:pStyle w:val="afff"/>
        <w:numPr>
          <w:ilvl w:val="0"/>
          <w:numId w:val="2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4"/>
        </w:rPr>
      </w:pPr>
      <w:r w:rsidRPr="00AD37C4">
        <w:rPr>
          <w:rFonts w:ascii="Times New Roman" w:hAnsi="Times New Roman"/>
          <w:bCs/>
          <w:sz w:val="28"/>
          <w:szCs w:val="24"/>
        </w:rPr>
        <w:t xml:space="preserve">Обеспечение исполнения обязательств по договору: </w:t>
      </w:r>
    </w:p>
    <w:p w:rsidR="00823E09" w:rsidRDefault="00823E09" w:rsidP="00823E09">
      <w:pPr>
        <w:pStyle w:val="afff"/>
        <w:numPr>
          <w:ilvl w:val="0"/>
          <w:numId w:val="19"/>
        </w:numPr>
        <w:tabs>
          <w:tab w:val="left" w:pos="0"/>
        </w:tabs>
        <w:spacing w:line="240" w:lineRule="auto"/>
        <w:jc w:val="both"/>
        <w:rPr>
          <w:rFonts w:ascii="Times New Roman" w:hAnsi="Times New Roman"/>
          <w:bCs/>
          <w:sz w:val="28"/>
        </w:rPr>
      </w:pPr>
      <w:r w:rsidRPr="00AD37C4">
        <w:rPr>
          <w:rFonts w:ascii="Times New Roman" w:hAnsi="Times New Roman"/>
          <w:bCs/>
          <w:sz w:val="28"/>
        </w:rPr>
        <w:t>Обеспечение исполнения договора</w:t>
      </w:r>
      <w:r>
        <w:rPr>
          <w:rFonts w:ascii="Times New Roman" w:hAnsi="Times New Roman"/>
          <w:bCs/>
          <w:sz w:val="28"/>
        </w:rPr>
        <w:t xml:space="preserve"> по Лотам 1, 3: не требуется.</w:t>
      </w:r>
    </w:p>
    <w:p w:rsidR="00823E09" w:rsidRPr="00823E09" w:rsidRDefault="008A1249" w:rsidP="00823E09">
      <w:pPr>
        <w:pStyle w:val="afff"/>
        <w:numPr>
          <w:ilvl w:val="0"/>
          <w:numId w:val="19"/>
        </w:numPr>
        <w:tabs>
          <w:tab w:val="left" w:pos="0"/>
        </w:tabs>
        <w:spacing w:line="240" w:lineRule="auto"/>
        <w:jc w:val="both"/>
        <w:rPr>
          <w:rFonts w:ascii="Times New Roman" w:hAnsi="Times New Roman"/>
          <w:bCs/>
          <w:sz w:val="28"/>
        </w:rPr>
      </w:pPr>
      <w:r w:rsidRPr="00AD37C4">
        <w:rPr>
          <w:rFonts w:ascii="Times New Roman" w:hAnsi="Times New Roman"/>
          <w:bCs/>
          <w:sz w:val="28"/>
        </w:rPr>
        <w:t>Обеспечение исполнения договора в размере не менее 5% от цены договора требуется для обеспечения договора по Лот</w:t>
      </w:r>
      <w:r w:rsidR="00537B12">
        <w:rPr>
          <w:rFonts w:ascii="Times New Roman" w:hAnsi="Times New Roman"/>
          <w:bCs/>
          <w:sz w:val="28"/>
        </w:rPr>
        <w:t>ам № 2, 4.</w:t>
      </w:r>
    </w:p>
    <w:p w:rsidR="008A1249" w:rsidRPr="00DD2DD8" w:rsidRDefault="008A1249" w:rsidP="008A1249">
      <w:pPr>
        <w:tabs>
          <w:tab w:val="left" w:pos="1134"/>
        </w:tabs>
        <w:jc w:val="both"/>
        <w:rPr>
          <w:rFonts w:eastAsia="Calibri"/>
          <w:spacing w:val="-6"/>
          <w:sz w:val="28"/>
          <w:szCs w:val="28"/>
        </w:rPr>
      </w:pPr>
      <w:r w:rsidRPr="00DD2DD8">
        <w:rPr>
          <w:sz w:val="28"/>
        </w:rPr>
        <w:t>Форма обеспечения</w:t>
      </w:r>
      <w:r w:rsidRPr="00DD2DD8">
        <w:rPr>
          <w:rFonts w:eastAsia="Calibri"/>
          <w:spacing w:val="-6"/>
          <w:sz w:val="28"/>
          <w:szCs w:val="28"/>
        </w:rPr>
        <w:t xml:space="preserve"> исполнения обязательств по договору</w:t>
      </w:r>
      <w:r w:rsidRPr="00DD2DD8">
        <w:rPr>
          <w:sz w:val="28"/>
        </w:rPr>
        <w:t xml:space="preserve"> </w:t>
      </w:r>
      <w:r w:rsidRPr="00DD2DD8">
        <w:rPr>
          <w:rFonts w:eastAsia="Calibri"/>
          <w:spacing w:val="-6"/>
          <w:sz w:val="28"/>
          <w:szCs w:val="28"/>
        </w:rPr>
        <w:t xml:space="preserve">определяется лицом, с которым заключается договор </w:t>
      </w:r>
      <w:proofErr w:type="gramStart"/>
      <w:r w:rsidRPr="00DD2DD8">
        <w:rPr>
          <w:rFonts w:eastAsia="Calibri"/>
          <w:spacing w:val="-6"/>
          <w:sz w:val="28"/>
          <w:szCs w:val="28"/>
        </w:rPr>
        <w:t>из</w:t>
      </w:r>
      <w:proofErr w:type="gramEnd"/>
      <w:r w:rsidRPr="00DD2DD8">
        <w:rPr>
          <w:rFonts w:eastAsia="Calibri"/>
          <w:spacing w:val="-6"/>
          <w:sz w:val="28"/>
          <w:szCs w:val="28"/>
        </w:rPr>
        <w:t xml:space="preserve"> следующих:</w:t>
      </w:r>
    </w:p>
    <w:p w:rsidR="008A1249" w:rsidRDefault="008A1249" w:rsidP="008A1249">
      <w:pPr>
        <w:pStyle w:val="afff"/>
        <w:numPr>
          <w:ilvl w:val="0"/>
          <w:numId w:val="20"/>
        </w:numPr>
        <w:tabs>
          <w:tab w:val="left" w:pos="1134"/>
        </w:tabs>
        <w:spacing w:after="0" w:line="240" w:lineRule="auto"/>
        <w:ind w:left="0" w:right="153" w:firstLine="709"/>
        <w:contextualSpacing w:val="0"/>
        <w:jc w:val="both"/>
        <w:rPr>
          <w:rFonts w:ascii="Times New Roman" w:hAnsi="Times New Roman"/>
          <w:spacing w:val="-6"/>
          <w:sz w:val="28"/>
          <w:szCs w:val="28"/>
        </w:rPr>
      </w:pPr>
      <w:r>
        <w:rPr>
          <w:rFonts w:ascii="Times New Roman" w:hAnsi="Times New Roman"/>
          <w:spacing w:val="-6"/>
          <w:sz w:val="28"/>
          <w:szCs w:val="28"/>
        </w:rPr>
        <w:t xml:space="preserve">безотзывной </w:t>
      </w:r>
      <w:r w:rsidRPr="003651B9">
        <w:rPr>
          <w:rFonts w:ascii="Times New Roman" w:hAnsi="Times New Roman"/>
          <w:spacing w:val="-6"/>
          <w:sz w:val="28"/>
          <w:szCs w:val="28"/>
        </w:rPr>
        <w:t>банковской гарантии</w:t>
      </w:r>
      <w:r>
        <w:rPr>
          <w:rFonts w:ascii="Times New Roman" w:hAnsi="Times New Roman"/>
          <w:spacing w:val="-6"/>
          <w:sz w:val="28"/>
          <w:szCs w:val="28"/>
        </w:rPr>
        <w:t>, выданной банком;</w:t>
      </w:r>
    </w:p>
    <w:p w:rsidR="008A1249" w:rsidRDefault="008A1249" w:rsidP="008A1249">
      <w:pPr>
        <w:pStyle w:val="afff"/>
        <w:numPr>
          <w:ilvl w:val="0"/>
          <w:numId w:val="20"/>
        </w:numPr>
        <w:tabs>
          <w:tab w:val="left" w:pos="1134"/>
        </w:tabs>
        <w:spacing w:after="0" w:line="240" w:lineRule="auto"/>
        <w:ind w:left="0" w:right="153" w:firstLine="709"/>
        <w:contextualSpacing w:val="0"/>
        <w:jc w:val="both"/>
        <w:rPr>
          <w:rFonts w:ascii="Times New Roman" w:hAnsi="Times New Roman"/>
          <w:spacing w:val="-6"/>
          <w:sz w:val="28"/>
          <w:szCs w:val="28"/>
        </w:rPr>
      </w:pPr>
      <w:r w:rsidRPr="003651B9">
        <w:rPr>
          <w:rFonts w:ascii="Times New Roman" w:hAnsi="Times New Roman"/>
          <w:spacing w:val="-6"/>
          <w:sz w:val="28"/>
          <w:szCs w:val="28"/>
        </w:rPr>
        <w:t>поручительства</w:t>
      </w:r>
      <w:r>
        <w:rPr>
          <w:rFonts w:ascii="Times New Roman" w:hAnsi="Times New Roman"/>
          <w:spacing w:val="-6"/>
          <w:sz w:val="28"/>
          <w:szCs w:val="28"/>
        </w:rPr>
        <w:t>;</w:t>
      </w:r>
    </w:p>
    <w:p w:rsidR="008A1249" w:rsidRDefault="008A1249" w:rsidP="008A1249">
      <w:pPr>
        <w:pStyle w:val="afff"/>
        <w:numPr>
          <w:ilvl w:val="0"/>
          <w:numId w:val="20"/>
        </w:numPr>
        <w:tabs>
          <w:tab w:val="left" w:pos="1134"/>
        </w:tabs>
        <w:spacing w:after="0" w:line="240" w:lineRule="auto"/>
        <w:ind w:left="0" w:right="153" w:firstLine="709"/>
        <w:contextualSpacing w:val="0"/>
        <w:jc w:val="both"/>
        <w:rPr>
          <w:rFonts w:ascii="Times New Roman" w:hAnsi="Times New Roman"/>
          <w:spacing w:val="-6"/>
          <w:sz w:val="28"/>
          <w:szCs w:val="28"/>
        </w:rPr>
      </w:pPr>
      <w:r>
        <w:rPr>
          <w:rFonts w:ascii="Times New Roman" w:hAnsi="Times New Roman"/>
          <w:spacing w:val="-6"/>
          <w:sz w:val="28"/>
          <w:szCs w:val="28"/>
        </w:rPr>
        <w:t>в форме денежных средств путем их перечисления Заказчику.</w:t>
      </w:r>
    </w:p>
    <w:p w:rsidR="008A1249" w:rsidRPr="003651B9" w:rsidRDefault="008A1249" w:rsidP="008A1249">
      <w:pPr>
        <w:tabs>
          <w:tab w:val="left" w:pos="1134"/>
        </w:tabs>
        <w:ind w:left="709"/>
        <w:contextualSpacing/>
        <w:jc w:val="both"/>
        <w:rPr>
          <w:rFonts w:eastAsia="Calibri"/>
          <w:spacing w:val="-6"/>
          <w:sz w:val="28"/>
          <w:szCs w:val="28"/>
          <w:lang w:eastAsia="en-US"/>
        </w:rPr>
      </w:pPr>
    </w:p>
    <w:p w:rsidR="008A1249" w:rsidRPr="00C37598" w:rsidRDefault="008A1249" w:rsidP="008A1249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C37598">
        <w:rPr>
          <w:rFonts w:ascii="Times New Roman" w:hAnsi="Times New Roman"/>
          <w:sz w:val="28"/>
          <w:szCs w:val="28"/>
        </w:rPr>
        <w:t xml:space="preserve">Отказ организатора </w:t>
      </w:r>
      <w:r>
        <w:rPr>
          <w:rFonts w:ascii="Times New Roman" w:hAnsi="Times New Roman"/>
          <w:sz w:val="28"/>
          <w:szCs w:val="28"/>
        </w:rPr>
        <w:t>аукциона</w:t>
      </w:r>
      <w:r w:rsidRPr="00C37598">
        <w:rPr>
          <w:rFonts w:ascii="Times New Roman" w:hAnsi="Times New Roman"/>
          <w:sz w:val="28"/>
          <w:szCs w:val="28"/>
        </w:rPr>
        <w:t xml:space="preserve"> от проведения </w:t>
      </w:r>
      <w:r>
        <w:rPr>
          <w:rFonts w:ascii="Times New Roman" w:hAnsi="Times New Roman"/>
          <w:sz w:val="28"/>
          <w:szCs w:val="28"/>
        </w:rPr>
        <w:t>аукциона</w:t>
      </w:r>
      <w:r w:rsidRPr="00C37598">
        <w:rPr>
          <w:rFonts w:ascii="Times New Roman" w:hAnsi="Times New Roman"/>
          <w:sz w:val="28"/>
          <w:szCs w:val="28"/>
        </w:rPr>
        <w:t xml:space="preserve"> по решению заказчика, </w:t>
      </w:r>
      <w:r w:rsidRPr="00B05A64">
        <w:rPr>
          <w:rFonts w:ascii="Times New Roman" w:hAnsi="Times New Roman"/>
          <w:sz w:val="28"/>
          <w:szCs w:val="28"/>
        </w:rPr>
        <w:t>не позднее пяти дней до дня окончания срока подачи заявок на участие в аукционе</w:t>
      </w:r>
      <w:r w:rsidRPr="00C37598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Pr="00C37598">
        <w:rPr>
          <w:rFonts w:ascii="Times New Roman" w:hAnsi="Times New Roman"/>
          <w:sz w:val="28"/>
          <w:szCs w:val="28"/>
        </w:rPr>
        <w:t xml:space="preserve">в указанных ниже случаях не приводит к каким-либо последствиям для организатора </w:t>
      </w:r>
      <w:r>
        <w:rPr>
          <w:rFonts w:ascii="Times New Roman" w:hAnsi="Times New Roman"/>
          <w:sz w:val="28"/>
          <w:szCs w:val="28"/>
        </w:rPr>
        <w:t>аукциона</w:t>
      </w:r>
      <w:r w:rsidRPr="00C37598">
        <w:rPr>
          <w:rFonts w:ascii="Times New Roman" w:hAnsi="Times New Roman"/>
          <w:sz w:val="28"/>
          <w:szCs w:val="28"/>
        </w:rPr>
        <w:t>:</w:t>
      </w:r>
    </w:p>
    <w:p w:rsidR="008A1249" w:rsidRPr="005C0EFF" w:rsidRDefault="008A1249" w:rsidP="008A1249">
      <w:pPr>
        <w:pStyle w:val="aff9"/>
        <w:spacing w:after="0"/>
        <w:ind w:left="0" w:firstLine="709"/>
        <w:jc w:val="both"/>
        <w:rPr>
          <w:sz w:val="28"/>
          <w:szCs w:val="28"/>
        </w:rPr>
      </w:pPr>
      <w:r w:rsidRPr="005C0EFF">
        <w:rPr>
          <w:sz w:val="28"/>
          <w:szCs w:val="28"/>
        </w:rPr>
        <w:t>изменения финансовых, инвестиционных, производственных и иных программ, оказавших влияние на потребность в данной закупке;</w:t>
      </w:r>
    </w:p>
    <w:p w:rsidR="008A1249" w:rsidRPr="005C0EFF" w:rsidRDefault="008A1249" w:rsidP="008A1249">
      <w:pPr>
        <w:pStyle w:val="aff9"/>
        <w:spacing w:after="0"/>
        <w:ind w:left="0" w:firstLine="709"/>
        <w:jc w:val="both"/>
        <w:rPr>
          <w:sz w:val="28"/>
          <w:szCs w:val="28"/>
        </w:rPr>
      </w:pPr>
      <w:r w:rsidRPr="005C0EFF">
        <w:rPr>
          <w:sz w:val="28"/>
          <w:szCs w:val="28"/>
        </w:rPr>
        <w:t>изменения потребности в продукции, в том числе изменение характеристик продукции, при наличии утверждения таких изменений руководителем заказчика;</w:t>
      </w:r>
    </w:p>
    <w:p w:rsidR="008A1249" w:rsidRPr="005C0EFF" w:rsidRDefault="008A1249" w:rsidP="008A1249">
      <w:pPr>
        <w:pStyle w:val="aff9"/>
        <w:spacing w:after="0"/>
        <w:ind w:left="0" w:firstLine="709"/>
        <w:jc w:val="both"/>
        <w:rPr>
          <w:sz w:val="28"/>
          <w:szCs w:val="28"/>
        </w:rPr>
      </w:pPr>
      <w:r w:rsidRPr="005C0EFF">
        <w:rPr>
          <w:sz w:val="28"/>
          <w:szCs w:val="28"/>
        </w:rPr>
        <w:t>при возникновении обстоятельств непреодолимой силы, подтвержденных соответствующим документом и влияющих на целесообразность закупки.</w:t>
      </w:r>
    </w:p>
    <w:p w:rsidR="008A1249" w:rsidRDefault="008A1249" w:rsidP="008A1249">
      <w:pPr>
        <w:pStyle w:val="aff9"/>
        <w:spacing w:after="0"/>
        <w:ind w:left="0" w:firstLine="709"/>
        <w:jc w:val="both"/>
        <w:rPr>
          <w:sz w:val="28"/>
          <w:szCs w:val="28"/>
        </w:rPr>
      </w:pPr>
      <w:proofErr w:type="gramStart"/>
      <w:r w:rsidRPr="001A662C">
        <w:rPr>
          <w:sz w:val="28"/>
          <w:szCs w:val="28"/>
        </w:rPr>
        <w:t xml:space="preserve">Извещение об отказе от проведения </w:t>
      </w:r>
      <w:r>
        <w:rPr>
          <w:sz w:val="28"/>
          <w:szCs w:val="28"/>
        </w:rPr>
        <w:t>аукциона</w:t>
      </w:r>
      <w:r w:rsidRPr="001A662C">
        <w:rPr>
          <w:sz w:val="28"/>
          <w:szCs w:val="28"/>
        </w:rPr>
        <w:t xml:space="preserve"> или любого лота </w:t>
      </w:r>
      <w:r>
        <w:rPr>
          <w:sz w:val="28"/>
          <w:szCs w:val="28"/>
        </w:rPr>
        <w:t>аукциона, содержащее</w:t>
      </w:r>
      <w:r w:rsidRPr="001A662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обоснование такого отказа, </w:t>
      </w:r>
      <w:r w:rsidRPr="001A662C">
        <w:rPr>
          <w:sz w:val="28"/>
          <w:szCs w:val="28"/>
        </w:rPr>
        <w:t>подписывается руководителем заказчика и</w:t>
      </w:r>
      <w:r>
        <w:rPr>
          <w:sz w:val="28"/>
          <w:szCs w:val="28"/>
        </w:rPr>
        <w:t xml:space="preserve"> </w:t>
      </w:r>
      <w:r w:rsidRPr="001A662C">
        <w:rPr>
          <w:sz w:val="28"/>
          <w:szCs w:val="28"/>
        </w:rPr>
        <w:t xml:space="preserve">размещается </w:t>
      </w:r>
      <w:r>
        <w:rPr>
          <w:sz w:val="28"/>
          <w:szCs w:val="28"/>
        </w:rPr>
        <w:t>организатором аукциона</w:t>
      </w:r>
      <w:r w:rsidRPr="001A662C">
        <w:rPr>
          <w:sz w:val="28"/>
          <w:szCs w:val="28"/>
        </w:rPr>
        <w:t xml:space="preserve"> в течение того же рабочего дня (а если извещение об отказе от проведения </w:t>
      </w:r>
      <w:r>
        <w:rPr>
          <w:sz w:val="28"/>
          <w:szCs w:val="28"/>
        </w:rPr>
        <w:t>аукциона</w:t>
      </w:r>
      <w:r w:rsidRPr="00683580">
        <w:rPr>
          <w:sz w:val="28"/>
          <w:szCs w:val="28"/>
        </w:rPr>
        <w:t xml:space="preserve"> </w:t>
      </w:r>
      <w:r w:rsidRPr="001A662C">
        <w:rPr>
          <w:sz w:val="28"/>
          <w:szCs w:val="28"/>
        </w:rPr>
        <w:t xml:space="preserve">получено организатором после 18 часов по месту нахождения организатора </w:t>
      </w:r>
      <w:r>
        <w:rPr>
          <w:sz w:val="28"/>
          <w:szCs w:val="28"/>
        </w:rPr>
        <w:t>аукциона</w:t>
      </w:r>
      <w:r w:rsidRPr="00683580">
        <w:rPr>
          <w:sz w:val="28"/>
          <w:szCs w:val="28"/>
        </w:rPr>
        <w:t xml:space="preserve"> </w:t>
      </w:r>
      <w:r w:rsidRPr="001A662C">
        <w:rPr>
          <w:sz w:val="28"/>
          <w:szCs w:val="28"/>
        </w:rPr>
        <w:t xml:space="preserve">— в течение следующего рабочего дня) в порядке, установленном для размещения </w:t>
      </w:r>
      <w:r>
        <w:rPr>
          <w:sz w:val="28"/>
          <w:szCs w:val="28"/>
        </w:rPr>
        <w:t>извещения о проведении аукциона и</w:t>
      </w:r>
      <w:proofErr w:type="gramEnd"/>
      <w:r>
        <w:rPr>
          <w:sz w:val="28"/>
          <w:szCs w:val="28"/>
        </w:rPr>
        <w:t xml:space="preserve"> аукционной документации</w:t>
      </w:r>
      <w:r w:rsidRPr="001A662C">
        <w:rPr>
          <w:sz w:val="28"/>
          <w:szCs w:val="28"/>
        </w:rPr>
        <w:t>.</w:t>
      </w:r>
    </w:p>
    <w:p w:rsidR="008A1249" w:rsidRDefault="008A1249" w:rsidP="008A1249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</w:pPr>
    </w:p>
    <w:p w:rsidR="008A1249" w:rsidRDefault="008A1249" w:rsidP="008A1249">
      <w:pPr>
        <w:pStyle w:val="afff"/>
        <w:numPr>
          <w:ilvl w:val="0"/>
          <w:numId w:val="21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Наименование, электронный адрес арбитражного комитета, в котором могут быть обжалованы действия </w:t>
      </w:r>
      <w:r w:rsidRPr="00CD6C43">
        <w:rPr>
          <w:rFonts w:ascii="Times New Roman" w:hAnsi="Times New Roman"/>
          <w:sz w:val="28"/>
          <w:szCs w:val="28"/>
        </w:rPr>
        <w:t xml:space="preserve">(бездействие) заказчика, </w:t>
      </w:r>
      <w:r>
        <w:rPr>
          <w:rFonts w:ascii="Times New Roman" w:hAnsi="Times New Roman"/>
          <w:sz w:val="28"/>
          <w:szCs w:val="28"/>
        </w:rPr>
        <w:t>организатора аукциона</w:t>
      </w:r>
      <w:r w:rsidRPr="00CD6C43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аукционной</w:t>
      </w:r>
      <w:r w:rsidRPr="00CD6C43">
        <w:rPr>
          <w:rFonts w:ascii="Times New Roman" w:hAnsi="Times New Roman"/>
          <w:sz w:val="28"/>
          <w:szCs w:val="28"/>
        </w:rPr>
        <w:t xml:space="preserve"> комиссии</w:t>
      </w:r>
      <w:r>
        <w:rPr>
          <w:rFonts w:ascii="Times New Roman" w:hAnsi="Times New Roman"/>
          <w:sz w:val="28"/>
          <w:szCs w:val="28"/>
        </w:rPr>
        <w:t>:</w:t>
      </w:r>
      <w:r w:rsidRPr="00CD6C43">
        <w:rPr>
          <w:rFonts w:ascii="Times New Roman" w:hAnsi="Times New Roman"/>
          <w:sz w:val="28"/>
          <w:szCs w:val="28"/>
        </w:rPr>
        <w:t xml:space="preserve"> </w:t>
      </w:r>
    </w:p>
    <w:p w:rsidR="008A1249" w:rsidRDefault="008A1249" w:rsidP="008A1249">
      <w:pPr>
        <w:pStyle w:val="afff"/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D6C43">
        <w:rPr>
          <w:rFonts w:ascii="Times New Roman" w:hAnsi="Times New Roman"/>
          <w:sz w:val="28"/>
          <w:szCs w:val="28"/>
        </w:rPr>
        <w:t>Центральный арбитражный комитет (ЦАК)</w:t>
      </w:r>
      <w:r>
        <w:rPr>
          <w:rFonts w:ascii="Times New Roman" w:hAnsi="Times New Roman"/>
          <w:sz w:val="28"/>
          <w:szCs w:val="28"/>
        </w:rPr>
        <w:t xml:space="preserve"> -</w:t>
      </w:r>
      <w:r w:rsidRPr="00CD6C43">
        <w:rPr>
          <w:rFonts w:ascii="Times New Roman" w:hAnsi="Times New Roman"/>
          <w:sz w:val="28"/>
          <w:szCs w:val="28"/>
        </w:rPr>
        <w:t xml:space="preserve"> </w:t>
      </w:r>
      <w:hyperlink r:id="rId19" w:history="1">
        <w:r w:rsidRPr="00CD6C43">
          <w:rPr>
            <w:rFonts w:ascii="Times New Roman" w:hAnsi="Times New Roman"/>
            <w:sz w:val="28"/>
            <w:szCs w:val="28"/>
          </w:rPr>
          <w:t>arbitration@rosatom.ru</w:t>
        </w:r>
      </w:hyperlink>
      <w:r>
        <w:rPr>
          <w:rFonts w:ascii="Times New Roman" w:hAnsi="Times New Roman"/>
          <w:sz w:val="28"/>
          <w:szCs w:val="28"/>
        </w:rPr>
        <w:t>.</w:t>
      </w:r>
    </w:p>
    <w:p w:rsidR="00BA3C22" w:rsidRDefault="00BA3C22" w:rsidP="00CD6C43">
      <w:pPr>
        <w:pStyle w:val="af4"/>
        <w:spacing w:before="0" w:beforeAutospacing="0" w:after="0" w:afterAutospacing="0"/>
        <w:ind w:right="153"/>
        <w:jc w:val="both"/>
      </w:pPr>
    </w:p>
    <w:p w:rsidR="00BA3C22" w:rsidRDefault="00BA3C22" w:rsidP="00CD6C43">
      <w:pPr>
        <w:pStyle w:val="af4"/>
        <w:spacing w:before="0" w:beforeAutospacing="0" w:after="0" w:afterAutospacing="0"/>
        <w:ind w:right="153"/>
        <w:jc w:val="both"/>
        <w:sectPr w:rsidR="00BA3C22" w:rsidSect="0072366F">
          <w:pgSz w:w="11907" w:h="16840" w:code="9"/>
          <w:pgMar w:top="709" w:right="708" w:bottom="568" w:left="851" w:header="567" w:footer="567" w:gutter="0"/>
          <w:cols w:space="708"/>
          <w:docGrid w:linePitch="360"/>
        </w:sectPr>
      </w:pPr>
    </w:p>
    <w:p w:rsidR="00BA3C22" w:rsidRPr="00FC009D" w:rsidRDefault="00BA3C22" w:rsidP="00BA3C22">
      <w:pPr>
        <w:pStyle w:val="10"/>
        <w:numPr>
          <w:ilvl w:val="0"/>
          <w:numId w:val="0"/>
        </w:numPr>
        <w:jc w:val="center"/>
        <w:rPr>
          <w:b/>
          <w:sz w:val="28"/>
          <w:szCs w:val="28"/>
        </w:rPr>
      </w:pPr>
      <w:bookmarkStart w:id="10" w:name="_Toc398564571"/>
      <w:bookmarkStart w:id="11" w:name="_Toc399408081"/>
      <w:bookmarkStart w:id="12" w:name="_Toc431375498"/>
      <w:r w:rsidRPr="00FC009D">
        <w:rPr>
          <w:b/>
          <w:sz w:val="28"/>
          <w:szCs w:val="28"/>
        </w:rPr>
        <w:t>ЧАСТЬ 1</w:t>
      </w:r>
      <w:bookmarkEnd w:id="10"/>
      <w:bookmarkEnd w:id="11"/>
      <w:bookmarkEnd w:id="12"/>
    </w:p>
    <w:p w:rsidR="00BA3C22" w:rsidRDefault="00BA3C22" w:rsidP="00BA3C22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</w:pPr>
    </w:p>
    <w:p w:rsidR="00BA3C22" w:rsidRDefault="00BA3C22" w:rsidP="00BA3C22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</w:pPr>
      <w:r w:rsidRPr="007914DB">
        <w:rPr>
          <w:sz w:val="28"/>
          <w:szCs w:val="28"/>
        </w:rPr>
        <w:t xml:space="preserve">Использованные в </w:t>
      </w:r>
      <w:r>
        <w:rPr>
          <w:sz w:val="28"/>
          <w:szCs w:val="28"/>
        </w:rPr>
        <w:t>Част</w:t>
      </w:r>
      <w:r w:rsidR="00EB7BB8">
        <w:rPr>
          <w:sz w:val="28"/>
          <w:szCs w:val="28"/>
        </w:rPr>
        <w:t>ях</w:t>
      </w:r>
      <w:r>
        <w:rPr>
          <w:sz w:val="28"/>
          <w:szCs w:val="28"/>
        </w:rPr>
        <w:t> 1</w:t>
      </w:r>
      <w:r w:rsidR="00EB7BB8">
        <w:rPr>
          <w:sz w:val="28"/>
          <w:szCs w:val="28"/>
        </w:rPr>
        <w:t>, 2</w:t>
      </w:r>
      <w:r>
        <w:rPr>
          <w:sz w:val="28"/>
          <w:szCs w:val="28"/>
        </w:rPr>
        <w:t xml:space="preserve"> Тома 1 </w:t>
      </w:r>
      <w:r w:rsidRPr="00510E29">
        <w:rPr>
          <w:sz w:val="28"/>
          <w:szCs w:val="28"/>
        </w:rPr>
        <w:t xml:space="preserve">настоящей </w:t>
      </w:r>
      <w:r w:rsidR="0075156B">
        <w:rPr>
          <w:sz w:val="28"/>
          <w:szCs w:val="28"/>
        </w:rPr>
        <w:t>аукционной документации</w:t>
      </w:r>
      <w:r w:rsidRPr="007914DB">
        <w:rPr>
          <w:sz w:val="28"/>
          <w:szCs w:val="28"/>
        </w:rPr>
        <w:t xml:space="preserve"> термины и определения</w:t>
      </w:r>
      <w:r>
        <w:rPr>
          <w:sz w:val="28"/>
          <w:szCs w:val="28"/>
        </w:rPr>
        <w:t>,</w:t>
      </w:r>
      <w:r w:rsidRPr="007914DB">
        <w:rPr>
          <w:sz w:val="28"/>
          <w:szCs w:val="28"/>
        </w:rPr>
        <w:t xml:space="preserve"> </w:t>
      </w:r>
      <w:r w:rsidRPr="00510E29">
        <w:rPr>
          <w:sz w:val="28"/>
          <w:szCs w:val="28"/>
        </w:rPr>
        <w:t>сокращения</w:t>
      </w:r>
      <w:r w:rsidRPr="007914DB">
        <w:rPr>
          <w:sz w:val="28"/>
          <w:szCs w:val="28"/>
        </w:rPr>
        <w:t xml:space="preserve"> приводятся в соответствии </w:t>
      </w:r>
      <w:r>
        <w:rPr>
          <w:sz w:val="28"/>
          <w:szCs w:val="28"/>
        </w:rPr>
        <w:t>с </w:t>
      </w:r>
      <w:r w:rsidRPr="004634CA">
        <w:rPr>
          <w:sz w:val="28"/>
          <w:szCs w:val="28"/>
        </w:rPr>
        <w:t>Едины</w:t>
      </w:r>
      <w:r>
        <w:rPr>
          <w:sz w:val="28"/>
          <w:szCs w:val="28"/>
        </w:rPr>
        <w:t>м отраслевым</w:t>
      </w:r>
      <w:r w:rsidRPr="004634CA">
        <w:rPr>
          <w:sz w:val="28"/>
          <w:szCs w:val="28"/>
        </w:rPr>
        <w:t xml:space="preserve"> стандарт</w:t>
      </w:r>
      <w:r>
        <w:rPr>
          <w:sz w:val="28"/>
          <w:szCs w:val="28"/>
        </w:rPr>
        <w:t>ом</w:t>
      </w:r>
      <w:r w:rsidRPr="004634CA">
        <w:rPr>
          <w:sz w:val="28"/>
          <w:szCs w:val="28"/>
        </w:rPr>
        <w:t xml:space="preserve"> закупок (Положение</w:t>
      </w:r>
      <w:r>
        <w:rPr>
          <w:sz w:val="28"/>
          <w:szCs w:val="28"/>
        </w:rPr>
        <w:t>м</w:t>
      </w:r>
      <w:r w:rsidRPr="004634CA">
        <w:rPr>
          <w:sz w:val="28"/>
          <w:szCs w:val="28"/>
        </w:rPr>
        <w:t xml:space="preserve"> о закупке) </w:t>
      </w:r>
      <w:proofErr w:type="spellStart"/>
      <w:r w:rsidRPr="004634CA">
        <w:rPr>
          <w:sz w:val="28"/>
          <w:szCs w:val="28"/>
        </w:rPr>
        <w:t>Госкорпорации</w:t>
      </w:r>
      <w:proofErr w:type="spellEnd"/>
      <w:r w:rsidRPr="004634CA">
        <w:rPr>
          <w:sz w:val="28"/>
          <w:szCs w:val="28"/>
        </w:rPr>
        <w:t xml:space="preserve"> «</w:t>
      </w:r>
      <w:proofErr w:type="spellStart"/>
      <w:r w:rsidRPr="004634CA">
        <w:rPr>
          <w:sz w:val="28"/>
          <w:szCs w:val="28"/>
        </w:rPr>
        <w:t>Росатом</w:t>
      </w:r>
      <w:proofErr w:type="spellEnd"/>
      <w:r w:rsidRPr="004634CA">
        <w:rPr>
          <w:sz w:val="28"/>
          <w:szCs w:val="28"/>
        </w:rPr>
        <w:t>»</w:t>
      </w:r>
      <w:r>
        <w:rPr>
          <w:sz w:val="28"/>
          <w:szCs w:val="28"/>
        </w:rPr>
        <w:t xml:space="preserve"> (далее – </w:t>
      </w:r>
      <w:r w:rsidR="0055450A">
        <w:rPr>
          <w:sz w:val="28"/>
          <w:szCs w:val="28"/>
        </w:rPr>
        <w:t>Стандарт</w:t>
      </w:r>
      <w:r>
        <w:rPr>
          <w:sz w:val="28"/>
          <w:szCs w:val="28"/>
        </w:rPr>
        <w:t>)</w:t>
      </w:r>
      <w:r w:rsidRPr="007914DB">
        <w:rPr>
          <w:sz w:val="28"/>
          <w:szCs w:val="28"/>
        </w:rPr>
        <w:t>.</w:t>
      </w:r>
    </w:p>
    <w:p w:rsidR="00703F4C" w:rsidRDefault="00703F4C" w:rsidP="00BA3C22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</w:pPr>
    </w:p>
    <w:p w:rsidR="005D6E3F" w:rsidRPr="003841A6" w:rsidRDefault="00EA3525" w:rsidP="00F73FC4">
      <w:pPr>
        <w:pStyle w:val="10"/>
        <w:numPr>
          <w:ilvl w:val="0"/>
          <w:numId w:val="22"/>
        </w:numPr>
        <w:tabs>
          <w:tab w:val="left" w:pos="426"/>
        </w:tabs>
        <w:ind w:left="0" w:firstLine="0"/>
        <w:jc w:val="center"/>
        <w:rPr>
          <w:sz w:val="28"/>
          <w:szCs w:val="28"/>
        </w:rPr>
      </w:pPr>
      <w:bookmarkStart w:id="13" w:name="_Toc395190383"/>
      <w:bookmarkStart w:id="14" w:name="_Ref396490008"/>
      <w:bookmarkStart w:id="15" w:name="_Ref416362471"/>
      <w:bookmarkStart w:id="16" w:name="_Toc431375499"/>
      <w:bookmarkStart w:id="17" w:name="_Ref317252392"/>
      <w:bookmarkStart w:id="18" w:name="_Ref317252770"/>
      <w:bookmarkStart w:id="19" w:name="_Ref317258826"/>
      <w:bookmarkStart w:id="20" w:name="_Ref317258847"/>
      <w:bookmarkStart w:id="21" w:name="_Ref317258884"/>
      <w:bookmarkStart w:id="22" w:name="_Ref317259078"/>
      <w:bookmarkStart w:id="23" w:name="_Ref317259086"/>
      <w:bookmarkStart w:id="24" w:name="_Ref317259097"/>
      <w:bookmarkStart w:id="25" w:name="_Ref317259107"/>
      <w:bookmarkStart w:id="26" w:name="_Ref317259121"/>
      <w:bookmarkStart w:id="27" w:name="_Ref317259138"/>
      <w:bookmarkStart w:id="28" w:name="_Ref317259149"/>
      <w:bookmarkStart w:id="29" w:name="_Ref317259167"/>
      <w:bookmarkStart w:id="30" w:name="_Ref317259176"/>
      <w:bookmarkStart w:id="31" w:name="_Ref317259188"/>
      <w:bookmarkStart w:id="32" w:name="_Ref317259197"/>
      <w:bookmarkStart w:id="33" w:name="_Ref317259206"/>
      <w:bookmarkStart w:id="34" w:name="_Ref317259217"/>
      <w:bookmarkStart w:id="35" w:name="_Ref317259233"/>
      <w:bookmarkStart w:id="36" w:name="_Toc255987070"/>
      <w:r w:rsidRPr="003841A6">
        <w:rPr>
          <w:sz w:val="28"/>
          <w:szCs w:val="28"/>
        </w:rPr>
        <w:t>ТРЕБОВАНИЯ</w:t>
      </w:r>
      <w:r>
        <w:rPr>
          <w:sz w:val="28"/>
          <w:szCs w:val="28"/>
        </w:rPr>
        <w:t>.</w:t>
      </w:r>
      <w:r w:rsidRPr="003841A6">
        <w:rPr>
          <w:sz w:val="28"/>
          <w:szCs w:val="28"/>
        </w:rPr>
        <w:t xml:space="preserve"> </w:t>
      </w:r>
      <w:r>
        <w:rPr>
          <w:sz w:val="28"/>
          <w:szCs w:val="28"/>
        </w:rPr>
        <w:t>Д</w:t>
      </w:r>
      <w:r w:rsidRPr="003841A6">
        <w:rPr>
          <w:sz w:val="28"/>
          <w:szCs w:val="28"/>
        </w:rPr>
        <w:t>ОКУМЕНТЫ</w:t>
      </w:r>
      <w:r>
        <w:rPr>
          <w:sz w:val="28"/>
          <w:szCs w:val="28"/>
        </w:rPr>
        <w:t>.</w:t>
      </w:r>
      <w:r w:rsidRPr="003841A6">
        <w:rPr>
          <w:sz w:val="28"/>
          <w:szCs w:val="28"/>
        </w:rPr>
        <w:t xml:space="preserve"> СОСТАВ </w:t>
      </w:r>
      <w:r w:rsidR="00067696">
        <w:rPr>
          <w:sz w:val="28"/>
          <w:szCs w:val="28"/>
        </w:rPr>
        <w:t>ЗАЯВКИ НА УЧАСТИЕ В АУКЦИОНЕ</w:t>
      </w:r>
      <w:r>
        <w:rPr>
          <w:sz w:val="28"/>
          <w:szCs w:val="28"/>
        </w:rPr>
        <w:t>.</w:t>
      </w:r>
      <w:bookmarkEnd w:id="13"/>
      <w:bookmarkEnd w:id="14"/>
      <w:bookmarkEnd w:id="15"/>
      <w:bookmarkEnd w:id="16"/>
    </w:p>
    <w:p w:rsidR="00EA3525" w:rsidRPr="003841A6" w:rsidRDefault="00EA3525" w:rsidP="00F73FC4">
      <w:pPr>
        <w:pStyle w:val="10"/>
        <w:numPr>
          <w:ilvl w:val="1"/>
          <w:numId w:val="22"/>
        </w:numPr>
        <w:spacing w:before="120" w:after="120"/>
        <w:ind w:left="0" w:firstLine="567"/>
        <w:jc w:val="both"/>
        <w:rPr>
          <w:sz w:val="28"/>
          <w:szCs w:val="28"/>
        </w:rPr>
      </w:pPr>
      <w:bookmarkStart w:id="37" w:name="_Ref394995094"/>
      <w:bookmarkStart w:id="38" w:name="_Toc395190384"/>
      <w:bookmarkStart w:id="39" w:name="_Toc431375500"/>
      <w:r w:rsidRPr="003841A6">
        <w:rPr>
          <w:sz w:val="28"/>
          <w:szCs w:val="28"/>
        </w:rPr>
        <w:t>ТРЕБОВАНИЯ</w:t>
      </w:r>
      <w:r>
        <w:rPr>
          <w:sz w:val="28"/>
          <w:szCs w:val="28"/>
        </w:rPr>
        <w:t>.</w:t>
      </w:r>
      <w:r w:rsidRPr="003841A6">
        <w:rPr>
          <w:sz w:val="28"/>
          <w:szCs w:val="28"/>
        </w:rPr>
        <w:t xml:space="preserve"> </w:t>
      </w:r>
      <w:r>
        <w:rPr>
          <w:sz w:val="28"/>
          <w:szCs w:val="28"/>
        </w:rPr>
        <w:t>Д</w:t>
      </w:r>
      <w:r w:rsidRPr="003841A6">
        <w:rPr>
          <w:sz w:val="28"/>
          <w:szCs w:val="28"/>
        </w:rPr>
        <w:t>ОКУМЕНТЫ</w:t>
      </w:r>
      <w:r>
        <w:rPr>
          <w:sz w:val="28"/>
          <w:szCs w:val="28"/>
        </w:rPr>
        <w:t xml:space="preserve">, ПОДТВЕРЖДАЮЩИЕ СООТВЕТСТВИЕ </w:t>
      </w:r>
      <w:r w:rsidR="006704C6">
        <w:rPr>
          <w:sz w:val="28"/>
          <w:szCs w:val="28"/>
        </w:rPr>
        <w:t xml:space="preserve">УСТАНОВЛЕННЫМ </w:t>
      </w:r>
      <w:r>
        <w:rPr>
          <w:sz w:val="28"/>
          <w:szCs w:val="28"/>
        </w:rPr>
        <w:t>ТРЕБОВАНИЯМ.</w:t>
      </w:r>
      <w:bookmarkEnd w:id="37"/>
      <w:bookmarkEnd w:id="38"/>
      <w:bookmarkEnd w:id="39"/>
    </w:p>
    <w:p w:rsidR="00AE6884" w:rsidRDefault="00AE6884" w:rsidP="00F73FC4">
      <w:pPr>
        <w:pStyle w:val="10"/>
        <w:numPr>
          <w:ilvl w:val="2"/>
          <w:numId w:val="22"/>
        </w:numPr>
        <w:tabs>
          <w:tab w:val="left" w:pos="1418"/>
          <w:tab w:val="left" w:pos="1843"/>
        </w:tabs>
        <w:spacing w:before="120" w:after="120"/>
        <w:ind w:left="0" w:firstLine="567"/>
        <w:jc w:val="both"/>
        <w:rPr>
          <w:sz w:val="28"/>
          <w:szCs w:val="28"/>
        </w:rPr>
      </w:pPr>
      <w:bookmarkStart w:id="40" w:name="_Toc431375501"/>
      <w:bookmarkStart w:id="41" w:name="_Ref416362458"/>
      <w:r>
        <w:rPr>
          <w:sz w:val="28"/>
          <w:szCs w:val="28"/>
        </w:rPr>
        <w:t>Требования к</w:t>
      </w:r>
      <w:r w:rsidR="00920ABB">
        <w:rPr>
          <w:sz w:val="28"/>
          <w:szCs w:val="28"/>
        </w:rPr>
        <w:t xml:space="preserve"> участникам аукциона по Лотам 1 и </w:t>
      </w:r>
      <w:r>
        <w:rPr>
          <w:sz w:val="28"/>
          <w:szCs w:val="28"/>
        </w:rPr>
        <w:t>3</w:t>
      </w:r>
      <w:bookmarkEnd w:id="40"/>
    </w:p>
    <w:tbl>
      <w:tblPr>
        <w:tblW w:w="15473" w:type="dxa"/>
        <w:tblInd w:w="-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2" w:type="dxa"/>
          <w:right w:w="72" w:type="dxa"/>
        </w:tblCellMar>
        <w:tblLook w:val="0060" w:firstRow="1" w:lastRow="1" w:firstColumn="0" w:lastColumn="0" w:noHBand="0" w:noVBand="0"/>
      </w:tblPr>
      <w:tblGrid>
        <w:gridCol w:w="731"/>
        <w:gridCol w:w="6096"/>
        <w:gridCol w:w="8646"/>
      </w:tblGrid>
      <w:tr w:rsidR="00AE6884" w:rsidRPr="00CD3B8C" w:rsidTr="00A0549C">
        <w:trPr>
          <w:trHeight w:val="440"/>
          <w:tblHeader/>
        </w:trPr>
        <w:tc>
          <w:tcPr>
            <w:tcW w:w="731" w:type="dxa"/>
            <w:tcBorders>
              <w:left w:val="single" w:sz="4" w:space="0" w:color="808080" w:themeColor="background1" w:themeShade="80"/>
            </w:tcBorders>
            <w:vAlign w:val="center"/>
          </w:tcPr>
          <w:p w:rsidR="00AE6884" w:rsidRPr="00CD3B8C" w:rsidRDefault="00AE6884" w:rsidP="00EE601E">
            <w:pPr>
              <w:jc w:val="center"/>
            </w:pPr>
            <w:r w:rsidRPr="00CD3B8C">
              <w:t xml:space="preserve">№ </w:t>
            </w:r>
            <w:proofErr w:type="gramStart"/>
            <w:r w:rsidRPr="00CD3B8C">
              <w:t>п</w:t>
            </w:r>
            <w:proofErr w:type="gramEnd"/>
            <w:r w:rsidRPr="00CD3B8C">
              <w:t>/п</w:t>
            </w:r>
          </w:p>
        </w:tc>
        <w:tc>
          <w:tcPr>
            <w:tcW w:w="6096" w:type="dxa"/>
            <w:tcBorders>
              <w:right w:val="single" w:sz="4" w:space="0" w:color="808080" w:themeColor="background1" w:themeShade="80"/>
            </w:tcBorders>
            <w:vAlign w:val="center"/>
          </w:tcPr>
          <w:p w:rsidR="00AE6884" w:rsidRPr="00CD3B8C" w:rsidRDefault="00AE6884" w:rsidP="00EE601E">
            <w:pPr>
              <w:ind w:right="153"/>
              <w:jc w:val="center"/>
              <w:rPr>
                <w:bCs/>
              </w:rPr>
            </w:pPr>
            <w:r w:rsidRPr="00CD3B8C">
              <w:t>Требования</w:t>
            </w:r>
          </w:p>
        </w:tc>
        <w:tc>
          <w:tcPr>
            <w:tcW w:w="8646" w:type="dxa"/>
            <w:tcBorders>
              <w:left w:val="single" w:sz="4" w:space="0" w:color="808080" w:themeColor="background1" w:themeShade="80"/>
            </w:tcBorders>
            <w:vAlign w:val="center"/>
          </w:tcPr>
          <w:p w:rsidR="00AE6884" w:rsidRPr="00CD3B8C" w:rsidRDefault="00AE6884" w:rsidP="00EE601E">
            <w:pPr>
              <w:ind w:right="153"/>
              <w:jc w:val="center"/>
              <w:rPr>
                <w:bCs/>
              </w:rPr>
            </w:pPr>
            <w:r w:rsidRPr="00CD3B8C">
              <w:t>Документы, подтверждающие соответствие установленным требованиям</w:t>
            </w:r>
          </w:p>
        </w:tc>
      </w:tr>
      <w:tr w:rsidR="00AE6884" w:rsidRPr="00CD3B8C" w:rsidTr="00A0549C">
        <w:trPr>
          <w:trHeight w:val="367"/>
        </w:trPr>
        <w:tc>
          <w:tcPr>
            <w:tcW w:w="731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:rsidR="00AE6884" w:rsidRDefault="00AE6884" w:rsidP="00C455C9">
            <w:pPr>
              <w:numPr>
                <w:ilvl w:val="0"/>
                <w:numId w:val="56"/>
              </w:numPr>
              <w:tabs>
                <w:tab w:val="clear" w:pos="720"/>
                <w:tab w:val="left" w:pos="240"/>
                <w:tab w:val="num" w:pos="851"/>
              </w:tabs>
              <w:ind w:left="0" w:firstLine="0"/>
            </w:pPr>
          </w:p>
        </w:tc>
        <w:tc>
          <w:tcPr>
            <w:tcW w:w="14742" w:type="dxa"/>
            <w:gridSpan w:val="2"/>
            <w:tcBorders>
              <w:top w:val="single" w:sz="4" w:space="0" w:color="808080" w:themeColor="background1" w:themeShade="80"/>
            </w:tcBorders>
            <w:vAlign w:val="center"/>
          </w:tcPr>
          <w:p w:rsidR="00AE6884" w:rsidRPr="00CD3B8C" w:rsidRDefault="00AE6884" w:rsidP="00EE601E">
            <w:pPr>
              <w:ind w:right="153"/>
              <w:rPr>
                <w:bCs/>
              </w:rPr>
            </w:pPr>
            <w:r w:rsidRPr="00CD3B8C">
              <w:t>Участник закупки должен обладать гражданской правоспособностью в полном объеме для заключения и исполнения договора по результатам закупки, в том числе:</w:t>
            </w:r>
          </w:p>
        </w:tc>
      </w:tr>
      <w:tr w:rsidR="00AE6884" w:rsidRPr="00CD3B8C" w:rsidTr="00A0549C">
        <w:trPr>
          <w:trHeight w:val="649"/>
        </w:trPr>
        <w:tc>
          <w:tcPr>
            <w:tcW w:w="731" w:type="dxa"/>
            <w:vMerge w:val="restart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AE6884" w:rsidRDefault="00AE6884" w:rsidP="00C455C9">
            <w:pPr>
              <w:pStyle w:val="afff"/>
              <w:numPr>
                <w:ilvl w:val="0"/>
                <w:numId w:val="55"/>
              </w:numPr>
              <w:tabs>
                <w:tab w:val="left" w:pos="495"/>
              </w:tabs>
              <w:spacing w:after="0" w:line="240" w:lineRule="auto"/>
              <w:ind w:left="0" w:firstLine="0"/>
              <w:rPr>
                <w:sz w:val="24"/>
                <w:szCs w:val="24"/>
              </w:rPr>
            </w:pPr>
            <w:bookmarkStart w:id="42" w:name="_Ref410145081"/>
          </w:p>
        </w:tc>
        <w:bookmarkEnd w:id="42"/>
        <w:tc>
          <w:tcPr>
            <w:tcW w:w="6096" w:type="dxa"/>
            <w:vMerge w:val="restart"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AE6884" w:rsidRPr="00CD3B8C" w:rsidRDefault="00AE6884" w:rsidP="00EE601E">
            <w:pPr>
              <w:ind w:right="153" w:firstLine="495"/>
            </w:pPr>
            <w:r w:rsidRPr="00CD3B8C">
              <w:t>быть зарегистрированным в качестве юридического лица или индивидуального предпринимателя в установленном в Российской Федерации порядке (для российских участников);</w:t>
            </w:r>
          </w:p>
        </w:tc>
        <w:tc>
          <w:tcPr>
            <w:tcW w:w="8646" w:type="dxa"/>
            <w:tcBorders>
              <w:left w:val="single" w:sz="4" w:space="0" w:color="808080" w:themeColor="background1" w:themeShade="80"/>
              <w:bottom w:val="single" w:sz="4" w:space="0" w:color="808080" w:themeColor="background1" w:themeShade="80"/>
            </w:tcBorders>
          </w:tcPr>
          <w:p w:rsidR="00AE6884" w:rsidRDefault="00AE6884" w:rsidP="00EE601E">
            <w:pPr>
              <w:tabs>
                <w:tab w:val="left" w:pos="300"/>
              </w:tabs>
              <w:ind w:right="153"/>
            </w:pPr>
            <w:r>
              <w:t xml:space="preserve">Получение сведений о государственной регистрации юридических лиц, индивидуальных предпринимателей </w:t>
            </w:r>
            <w:r w:rsidRPr="008A4049">
              <w:t>осуществляется организатором закупки (заказчиком) самостоятельно</w:t>
            </w:r>
            <w:r>
              <w:t xml:space="preserve"> с помощью сайта </w:t>
            </w:r>
            <w:hyperlink r:id="rId20" w:history="1">
              <w:r w:rsidRPr="00ED78B6">
                <w:rPr>
                  <w:rStyle w:val="afb"/>
                  <w:lang w:val="en-US"/>
                </w:rPr>
                <w:t>http</w:t>
              </w:r>
              <w:r w:rsidRPr="00285FAA">
                <w:rPr>
                  <w:rStyle w:val="afb"/>
                  <w:sz w:val="22"/>
                  <w:szCs w:val="22"/>
                </w:rPr>
                <w:t>://</w:t>
              </w:r>
              <w:proofErr w:type="spellStart"/>
              <w:r w:rsidRPr="00ED78B6">
                <w:rPr>
                  <w:rStyle w:val="afb"/>
                  <w:lang w:val="en-US"/>
                </w:rPr>
                <w:t>egrul</w:t>
              </w:r>
              <w:proofErr w:type="spellEnd"/>
              <w:r w:rsidRPr="00285FAA">
                <w:rPr>
                  <w:rStyle w:val="afb"/>
                  <w:sz w:val="22"/>
                  <w:szCs w:val="22"/>
                </w:rPr>
                <w:t>.</w:t>
              </w:r>
              <w:proofErr w:type="spellStart"/>
              <w:r w:rsidRPr="00ED78B6">
                <w:rPr>
                  <w:rStyle w:val="afb"/>
                  <w:lang w:val="en-US"/>
                </w:rPr>
                <w:t>nalog</w:t>
              </w:r>
              <w:proofErr w:type="spellEnd"/>
              <w:r w:rsidRPr="00285FAA">
                <w:rPr>
                  <w:rStyle w:val="afb"/>
                  <w:sz w:val="22"/>
                  <w:szCs w:val="22"/>
                </w:rPr>
                <w:t>.</w:t>
              </w:r>
              <w:proofErr w:type="spellStart"/>
              <w:r w:rsidRPr="00ED78B6">
                <w:rPr>
                  <w:rStyle w:val="afb"/>
                  <w:lang w:val="en-US"/>
                </w:rPr>
                <w:t>ru</w:t>
              </w:r>
              <w:proofErr w:type="spellEnd"/>
              <w:r w:rsidRPr="00285FAA">
                <w:rPr>
                  <w:rStyle w:val="afb"/>
                  <w:sz w:val="22"/>
                  <w:szCs w:val="22"/>
                </w:rPr>
                <w:t>/#</w:t>
              </w:r>
            </w:hyperlink>
          </w:p>
          <w:p w:rsidR="00AE6884" w:rsidRDefault="00AE6884" w:rsidP="00EE601E">
            <w:pPr>
              <w:tabs>
                <w:tab w:val="left" w:pos="300"/>
              </w:tabs>
              <w:ind w:right="153"/>
              <w:rPr>
                <w:bCs/>
              </w:rPr>
            </w:pPr>
          </w:p>
        </w:tc>
      </w:tr>
      <w:tr w:rsidR="00AE6884" w:rsidRPr="00CD3B8C" w:rsidTr="00A0549C">
        <w:trPr>
          <w:trHeight w:val="240"/>
        </w:trPr>
        <w:tc>
          <w:tcPr>
            <w:tcW w:w="731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AE6884" w:rsidRDefault="00AE6884" w:rsidP="00C455C9">
            <w:pPr>
              <w:numPr>
                <w:ilvl w:val="2"/>
                <w:numId w:val="56"/>
              </w:numPr>
              <w:tabs>
                <w:tab w:val="left" w:pos="426"/>
              </w:tabs>
              <w:ind w:left="0" w:firstLine="0"/>
            </w:pPr>
          </w:p>
        </w:tc>
        <w:tc>
          <w:tcPr>
            <w:tcW w:w="6096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AE6884" w:rsidRPr="00CD3B8C" w:rsidRDefault="00AE6884" w:rsidP="00EE601E">
            <w:pPr>
              <w:ind w:right="153"/>
            </w:pPr>
          </w:p>
        </w:tc>
        <w:tc>
          <w:tcPr>
            <w:tcW w:w="8646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</w:tcBorders>
            <w:vAlign w:val="center"/>
          </w:tcPr>
          <w:p w:rsidR="00AE6884" w:rsidRPr="00285FAA" w:rsidRDefault="00AE6884" w:rsidP="00C455C9">
            <w:pPr>
              <w:numPr>
                <w:ilvl w:val="0"/>
                <w:numId w:val="54"/>
              </w:numPr>
              <w:tabs>
                <w:tab w:val="left" w:pos="0"/>
              </w:tabs>
              <w:ind w:left="0" w:right="153" w:firstLine="353"/>
              <w:jc w:val="both"/>
            </w:pPr>
            <w:proofErr w:type="gramStart"/>
            <w:r w:rsidRPr="007E0C97">
              <w:t>заполненное участником закупки по форме 1 «Заявка на участие в закупке»</w:t>
            </w:r>
            <w:r>
              <w:t>:</w:t>
            </w:r>
            <w:proofErr w:type="gramEnd"/>
          </w:p>
          <w:p w:rsidR="00AE6884" w:rsidRPr="00285FAA" w:rsidRDefault="00AE6884" w:rsidP="00C455C9">
            <w:pPr>
              <w:numPr>
                <w:ilvl w:val="0"/>
                <w:numId w:val="28"/>
              </w:numPr>
              <w:tabs>
                <w:tab w:val="left" w:pos="353"/>
              </w:tabs>
              <w:ind w:left="353" w:right="153" w:hanging="353"/>
              <w:jc w:val="both"/>
              <w:rPr>
                <w:b/>
                <w:caps/>
              </w:rPr>
            </w:pPr>
            <w:r>
              <w:t>подтверждение, что лицо, подписывающее заявку на участие в закупке, обладает полномочиями на подписание заявки от имени участника закупки, и понимает об ответственности за все действия, возникшие на основании подписанной заявки на участие в закупке;</w:t>
            </w:r>
          </w:p>
          <w:p w:rsidR="00AE6884" w:rsidRPr="00285FAA" w:rsidRDefault="00AE6884" w:rsidP="00C455C9">
            <w:pPr>
              <w:numPr>
                <w:ilvl w:val="0"/>
                <w:numId w:val="28"/>
              </w:numPr>
              <w:tabs>
                <w:tab w:val="left" w:pos="353"/>
              </w:tabs>
              <w:ind w:left="353" w:right="153" w:hanging="353"/>
              <w:jc w:val="both"/>
              <w:rPr>
                <w:b/>
                <w:bCs/>
                <w:caps/>
              </w:rPr>
            </w:pPr>
            <w:r>
              <w:t>заявление о применении упрощенной системы налогообложения (при ее применении).</w:t>
            </w:r>
          </w:p>
        </w:tc>
      </w:tr>
      <w:tr w:rsidR="00AE6884" w:rsidRPr="00CD3B8C" w:rsidTr="00A0549C">
        <w:trPr>
          <w:trHeight w:val="300"/>
        </w:trPr>
        <w:tc>
          <w:tcPr>
            <w:tcW w:w="731" w:type="dxa"/>
            <w:vMerge/>
            <w:tcBorders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  <w:vAlign w:val="center"/>
          </w:tcPr>
          <w:p w:rsidR="00AE6884" w:rsidRDefault="00AE6884" w:rsidP="00C455C9">
            <w:pPr>
              <w:numPr>
                <w:ilvl w:val="2"/>
                <w:numId w:val="56"/>
              </w:numPr>
              <w:tabs>
                <w:tab w:val="left" w:pos="426"/>
              </w:tabs>
              <w:ind w:left="0" w:firstLine="0"/>
            </w:pPr>
          </w:p>
        </w:tc>
        <w:tc>
          <w:tcPr>
            <w:tcW w:w="6096" w:type="dxa"/>
            <w:vMerge/>
            <w:tcBorders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  <w:vAlign w:val="center"/>
          </w:tcPr>
          <w:p w:rsidR="00AE6884" w:rsidRPr="00CD3B8C" w:rsidRDefault="00AE6884" w:rsidP="00EE601E">
            <w:pPr>
              <w:ind w:right="153"/>
            </w:pPr>
          </w:p>
        </w:tc>
        <w:tc>
          <w:tcPr>
            <w:tcW w:w="8646" w:type="dxa"/>
            <w:tcBorders>
              <w:top w:val="dotted" w:sz="4" w:space="0" w:color="auto"/>
              <w:left w:val="single" w:sz="4" w:space="0" w:color="808080" w:themeColor="background1" w:themeShade="80"/>
              <w:bottom w:val="single" w:sz="4" w:space="0" w:color="auto"/>
            </w:tcBorders>
            <w:vAlign w:val="center"/>
          </w:tcPr>
          <w:p w:rsidR="00AE6884" w:rsidRPr="00285FAA" w:rsidRDefault="00AE6884" w:rsidP="00C455C9">
            <w:pPr>
              <w:numPr>
                <w:ilvl w:val="0"/>
                <w:numId w:val="54"/>
              </w:numPr>
              <w:tabs>
                <w:tab w:val="left" w:pos="0"/>
              </w:tabs>
              <w:ind w:left="0" w:right="153" w:firstLine="353"/>
              <w:jc w:val="both"/>
            </w:pPr>
            <w:r w:rsidRPr="00CD3B8C">
              <w:t>заполненное участником закупки по форме 1 «Заявка на участие в закупке» обязательство в случае заключения с ним договора представить до момента заключения договора:</w:t>
            </w:r>
          </w:p>
          <w:p w:rsidR="00AE6884" w:rsidRPr="00CD3B8C" w:rsidRDefault="00AE6884" w:rsidP="00C455C9">
            <w:pPr>
              <w:numPr>
                <w:ilvl w:val="0"/>
                <w:numId w:val="28"/>
              </w:numPr>
              <w:tabs>
                <w:tab w:val="left" w:pos="353"/>
              </w:tabs>
              <w:ind w:left="353" w:right="153" w:hanging="353"/>
              <w:jc w:val="both"/>
            </w:pPr>
            <w:r w:rsidRPr="00CD3B8C">
              <w:t>решение об одобрении или о совершении крупной сделки, если требование о необходимости наличия такого решения для совершения крупной сделки установлено законодательством Российской Федерации, учредительными документами юридического лица и если для участника закупки заключение договора или предоставление обеспечения заявки на участие в закупке, обеспечения договора являются крупной сделкой;</w:t>
            </w:r>
          </w:p>
          <w:p w:rsidR="00AE6884" w:rsidRPr="00CD3B8C" w:rsidRDefault="00AE6884" w:rsidP="00C455C9">
            <w:pPr>
              <w:numPr>
                <w:ilvl w:val="0"/>
                <w:numId w:val="28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CD3B8C">
              <w:t xml:space="preserve">решение об одобрении или о совершении сделки с заинтересованностью, если требование о наличии такого одобрения установлено законодательством Российской Федерации, учредительными документами юридического лица и если для участника закупки выполнение договора или предоставление обеспечения заявки на участие в закупке, обеспечение договора является сделкой с заинтересованностью </w:t>
            </w:r>
          </w:p>
          <w:p w:rsidR="00AE6884" w:rsidRPr="00CD3B8C" w:rsidRDefault="00AE6884" w:rsidP="00EE601E">
            <w:pPr>
              <w:tabs>
                <w:tab w:val="left" w:pos="353"/>
              </w:tabs>
              <w:ind w:right="153" w:firstLine="353"/>
              <w:rPr>
                <w:bCs/>
              </w:rPr>
            </w:pPr>
            <w:r w:rsidRPr="00CD3B8C">
              <w:t>или сведения, что данная сделка для такого участника не является крупной сделкой и/или сделкой с заинтересованностью, что его организация не попадает под действие требования законодательства о необходимости наличия решения об одобрении или о совершении крупной сделки и/или сделки с заинтересованностью, поскольку единственный участник (акционер) является единоличным исполнительным органом.</w:t>
            </w:r>
          </w:p>
        </w:tc>
      </w:tr>
      <w:tr w:rsidR="00AE6884" w:rsidRPr="00CD3B8C" w:rsidTr="00A0549C">
        <w:trPr>
          <w:trHeight w:val="699"/>
        </w:trPr>
        <w:tc>
          <w:tcPr>
            <w:tcW w:w="731" w:type="dxa"/>
            <w:tcBorders>
              <w:top w:val="single" w:sz="4" w:space="0" w:color="auto"/>
            </w:tcBorders>
            <w:vAlign w:val="center"/>
          </w:tcPr>
          <w:p w:rsidR="00AE6884" w:rsidRDefault="00AE6884" w:rsidP="00C455C9">
            <w:pPr>
              <w:pStyle w:val="afff"/>
              <w:numPr>
                <w:ilvl w:val="0"/>
                <w:numId w:val="55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6096" w:type="dxa"/>
            <w:tcBorders>
              <w:top w:val="single" w:sz="4" w:space="0" w:color="auto"/>
            </w:tcBorders>
            <w:vAlign w:val="center"/>
          </w:tcPr>
          <w:p w:rsidR="00AE6884" w:rsidRPr="00CD3B8C" w:rsidRDefault="00AE6884" w:rsidP="00EE601E">
            <w:pPr>
              <w:ind w:right="153"/>
            </w:pPr>
            <w:r w:rsidRPr="00CD3B8C">
              <w:t>не находиться в процессе ликвидации (для юридического лица) или быть признанным по решению арбитражного суда несостоятельным (банкротом);</w:t>
            </w:r>
          </w:p>
        </w:tc>
        <w:tc>
          <w:tcPr>
            <w:tcW w:w="8646" w:type="dxa"/>
            <w:vMerge w:val="restart"/>
            <w:tcBorders>
              <w:top w:val="single" w:sz="4" w:space="0" w:color="auto"/>
            </w:tcBorders>
          </w:tcPr>
          <w:p w:rsidR="00AE6884" w:rsidRPr="00285FAA" w:rsidRDefault="00AE6884" w:rsidP="00C455C9">
            <w:pPr>
              <w:numPr>
                <w:ilvl w:val="0"/>
                <w:numId w:val="54"/>
              </w:numPr>
              <w:tabs>
                <w:tab w:val="left" w:pos="0"/>
              </w:tabs>
              <w:ind w:left="0" w:right="153" w:firstLine="353"/>
              <w:jc w:val="both"/>
            </w:pPr>
            <w:r w:rsidRPr="00CD3B8C">
              <w:t>заполненное участником закупки по форме 1 «Заявка на участие в закупке» подтверждение:</w:t>
            </w:r>
          </w:p>
          <w:p w:rsidR="00AE6884" w:rsidRPr="00CD3B8C" w:rsidRDefault="00AE6884" w:rsidP="00C455C9">
            <w:pPr>
              <w:numPr>
                <w:ilvl w:val="0"/>
                <w:numId w:val="28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CD3B8C">
              <w:t>о </w:t>
            </w:r>
            <w:proofErr w:type="spellStart"/>
            <w:r w:rsidRPr="00CD3B8C">
              <w:t>ненахождении</w:t>
            </w:r>
            <w:proofErr w:type="spellEnd"/>
            <w:r w:rsidRPr="00CD3B8C">
              <w:t xml:space="preserve"> участника закупки в процессе ликвидации (для юридического лица);</w:t>
            </w:r>
          </w:p>
          <w:p w:rsidR="00AE6884" w:rsidRPr="00CD3B8C" w:rsidRDefault="00AE6884" w:rsidP="00C455C9">
            <w:pPr>
              <w:numPr>
                <w:ilvl w:val="0"/>
                <w:numId w:val="28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CD3B8C">
              <w:t>об отсутствии в отношении участника закупки решения арбитражного суда о признании его несостоятельным (банкротом);</w:t>
            </w:r>
          </w:p>
          <w:p w:rsidR="00AE6884" w:rsidRPr="00CD3B8C" w:rsidRDefault="00AE6884" w:rsidP="00C455C9">
            <w:pPr>
              <w:numPr>
                <w:ilvl w:val="0"/>
                <w:numId w:val="28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CD3B8C">
              <w:t>об отсутствии ареста имущества участника закупки, наложенного по решению суда, административного органа;</w:t>
            </w:r>
          </w:p>
          <w:p w:rsidR="00AE6884" w:rsidRPr="002768E6" w:rsidRDefault="00AE6884" w:rsidP="00C455C9">
            <w:pPr>
              <w:numPr>
                <w:ilvl w:val="0"/>
                <w:numId w:val="28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CD3B8C">
              <w:t xml:space="preserve">о </w:t>
            </w:r>
            <w:proofErr w:type="spellStart"/>
            <w:r w:rsidRPr="00CD3B8C">
              <w:t>неприостановлении</w:t>
            </w:r>
            <w:proofErr w:type="spellEnd"/>
            <w:r w:rsidRPr="00CD3B8C">
              <w:t xml:space="preserve"> деятельности участника закупки</w:t>
            </w:r>
            <w:r>
              <w:t>.</w:t>
            </w:r>
          </w:p>
        </w:tc>
      </w:tr>
      <w:tr w:rsidR="00AE6884" w:rsidRPr="00CD3B8C" w:rsidTr="00A0549C">
        <w:trPr>
          <w:trHeight w:val="440"/>
        </w:trPr>
        <w:tc>
          <w:tcPr>
            <w:tcW w:w="731" w:type="dxa"/>
            <w:vAlign w:val="center"/>
          </w:tcPr>
          <w:p w:rsidR="00AE6884" w:rsidRDefault="00AE6884" w:rsidP="00C455C9">
            <w:pPr>
              <w:pStyle w:val="afff"/>
              <w:numPr>
                <w:ilvl w:val="0"/>
                <w:numId w:val="55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6096" w:type="dxa"/>
          </w:tcPr>
          <w:p w:rsidR="00AE6884" w:rsidRPr="00CD3B8C" w:rsidRDefault="00AE6884" w:rsidP="00EE601E">
            <w:pPr>
              <w:ind w:right="153"/>
            </w:pPr>
            <w:r w:rsidRPr="00CD3B8C">
              <w:t>не являться организацией, на имущество которой в части, необходимой для выполнения договора, наложен арест по решению суда, административного органа и (или) деятельность, которой приостановлена;</w:t>
            </w:r>
          </w:p>
        </w:tc>
        <w:tc>
          <w:tcPr>
            <w:tcW w:w="8646" w:type="dxa"/>
            <w:vMerge/>
          </w:tcPr>
          <w:p w:rsidR="00AE6884" w:rsidRPr="00CD3B8C" w:rsidRDefault="00AE6884" w:rsidP="00EE601E">
            <w:pPr>
              <w:pStyle w:val="afff"/>
              <w:tabs>
                <w:tab w:val="left" w:pos="300"/>
              </w:tabs>
              <w:spacing w:line="240" w:lineRule="auto"/>
              <w:ind w:left="0" w:right="153"/>
            </w:pPr>
          </w:p>
        </w:tc>
      </w:tr>
      <w:tr w:rsidR="00AE6884" w:rsidRPr="00CD3B8C" w:rsidTr="00A0549C">
        <w:trPr>
          <w:trHeight w:val="440"/>
        </w:trPr>
        <w:tc>
          <w:tcPr>
            <w:tcW w:w="731" w:type="dxa"/>
            <w:vAlign w:val="center"/>
          </w:tcPr>
          <w:p w:rsidR="00AE6884" w:rsidRDefault="00AE6884" w:rsidP="00C455C9">
            <w:pPr>
              <w:pStyle w:val="afff"/>
              <w:numPr>
                <w:ilvl w:val="0"/>
                <w:numId w:val="55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6096" w:type="dxa"/>
          </w:tcPr>
          <w:p w:rsidR="00AE6884" w:rsidRPr="00CD3B8C" w:rsidRDefault="00AE6884" w:rsidP="00EE601E">
            <w:pPr>
              <w:ind w:right="153"/>
            </w:pPr>
            <w:r w:rsidRPr="00CD3B8C">
              <w:t>соответствовать требованиям, установленным на основании поручений Правительства Российской Федерации:</w:t>
            </w:r>
          </w:p>
          <w:p w:rsidR="00AE6884" w:rsidRPr="00CD3B8C" w:rsidRDefault="00AE6884" w:rsidP="00EE601E">
            <w:pPr>
              <w:ind w:right="153"/>
            </w:pPr>
            <w:r w:rsidRPr="00CD3B8C">
              <w:t>должен раскрыть информацию в отношении всей цепочки собственников, включая бенефициаров (в том числе конечных).</w:t>
            </w:r>
          </w:p>
        </w:tc>
        <w:tc>
          <w:tcPr>
            <w:tcW w:w="8646" w:type="dxa"/>
            <w:vAlign w:val="center"/>
          </w:tcPr>
          <w:p w:rsidR="00AE6884" w:rsidRPr="00285FAA" w:rsidRDefault="00AE6884" w:rsidP="00C455C9">
            <w:pPr>
              <w:numPr>
                <w:ilvl w:val="0"/>
                <w:numId w:val="54"/>
              </w:numPr>
              <w:tabs>
                <w:tab w:val="left" w:pos="0"/>
              </w:tabs>
              <w:ind w:left="0" w:right="153" w:firstLine="353"/>
              <w:jc w:val="both"/>
            </w:pPr>
            <w:r w:rsidRPr="00CD3B8C">
              <w:t>заполненное участником закупки по форме 1 «Заявка на участие в закупке» обязательство в случае заключения с ним договора представить до момента заключения договора сведения о цепочке собственников, включая бенефициаров (в том числе конечных) по форме и в соответствии с инструкциями, приведенными в настоящей закупочной документации и документы, подтверждающие данные сведения.</w:t>
            </w:r>
          </w:p>
          <w:p w:rsidR="00AE6884" w:rsidRPr="00285FAA" w:rsidRDefault="00AE6884" w:rsidP="00EE601E">
            <w:pPr>
              <w:tabs>
                <w:tab w:val="left" w:pos="0"/>
              </w:tabs>
              <w:ind w:left="353" w:right="153"/>
              <w:rPr>
                <w:b/>
                <w:caps/>
              </w:rPr>
            </w:pPr>
          </w:p>
        </w:tc>
      </w:tr>
      <w:tr w:rsidR="00AE6884" w:rsidRPr="00CD3B8C" w:rsidTr="00A0549C">
        <w:trPr>
          <w:trHeight w:val="77"/>
        </w:trPr>
        <w:tc>
          <w:tcPr>
            <w:tcW w:w="731" w:type="dxa"/>
            <w:vAlign w:val="center"/>
          </w:tcPr>
          <w:p w:rsidR="00AE6884" w:rsidRDefault="00AE6884" w:rsidP="00C455C9">
            <w:pPr>
              <w:pStyle w:val="afff"/>
              <w:numPr>
                <w:ilvl w:val="0"/>
                <w:numId w:val="55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6096" w:type="dxa"/>
          </w:tcPr>
          <w:p w:rsidR="00AE6884" w:rsidRPr="00CD3B8C" w:rsidRDefault="00AE6884" w:rsidP="00EE601E">
            <w:pPr>
              <w:ind w:right="153"/>
            </w:pPr>
            <w:r w:rsidRPr="00CD3B8C">
              <w:t xml:space="preserve">уровень обеспеченности финансовыми ресурсами участника закупки должен быть не ниже 30 единиц, согласно методике расчета </w:t>
            </w:r>
          </w:p>
          <w:p w:rsidR="00AE6884" w:rsidRPr="00CD3B8C" w:rsidRDefault="00AE6884" w:rsidP="00EE601E">
            <w:pPr>
              <w:ind w:right="153"/>
            </w:pPr>
          </w:p>
          <w:p w:rsidR="00AE6884" w:rsidRPr="00CD3B8C" w:rsidRDefault="00AE6884" w:rsidP="00A0549C">
            <w:pPr>
              <w:ind w:right="153"/>
            </w:pPr>
          </w:p>
        </w:tc>
        <w:tc>
          <w:tcPr>
            <w:tcW w:w="8646" w:type="dxa"/>
            <w:tcBorders>
              <w:top w:val="single" w:sz="4" w:space="0" w:color="auto"/>
              <w:bottom w:val="single" w:sz="4" w:space="0" w:color="auto"/>
            </w:tcBorders>
          </w:tcPr>
          <w:p w:rsidR="00AE6884" w:rsidRPr="00285FAA" w:rsidRDefault="00AE6884" w:rsidP="00C455C9">
            <w:pPr>
              <w:numPr>
                <w:ilvl w:val="0"/>
                <w:numId w:val="54"/>
              </w:numPr>
              <w:tabs>
                <w:tab w:val="left" w:pos="0"/>
              </w:tabs>
              <w:ind w:left="0" w:right="153" w:firstLine="353"/>
              <w:jc w:val="both"/>
            </w:pPr>
            <w:r w:rsidRPr="00CD3B8C">
              <w:t>копии бухгалтерской (финансовой) отчетности за последний завершенный год и последний завершенный период, а именно: Форма по ОКУД 0710001 (бухгалтерский баланс) и Форма по ОКУД 0710002 (отчет о прибылях и убытках или отчет о финансовых результатах). Годовая бухгалтерская (финансовая) отчетность предоставляется с отметкой налогового органа о приеме или, в случае представления отчетности в налоговую инспекцию в электронном виде, с приложением квитанции о приеме; бухгалтерская (финансовая) отчетность за последний завершенный период, заверенная подписями руководителя и главного бухгалтера участника закупки:</w:t>
            </w:r>
          </w:p>
          <w:p w:rsidR="00AE6884" w:rsidRPr="00CD3B8C" w:rsidRDefault="00AE6884" w:rsidP="00AE6884">
            <w:pPr>
              <w:numPr>
                <w:ilvl w:val="0"/>
                <w:numId w:val="1"/>
              </w:numPr>
              <w:tabs>
                <w:tab w:val="center" w:pos="4153"/>
                <w:tab w:val="right" w:pos="8306"/>
              </w:tabs>
              <w:jc w:val="both"/>
            </w:pPr>
            <w:r w:rsidRPr="00CD3B8C">
              <w:t>если срок окончания подачи заявок до 25 ию</w:t>
            </w:r>
            <w:r>
              <w:t>л</w:t>
            </w:r>
            <w:r w:rsidRPr="00CD3B8C">
              <w:t>я текущего года – не предоставляется;</w:t>
            </w:r>
          </w:p>
          <w:p w:rsidR="00AE6884" w:rsidRPr="00CD3B8C" w:rsidRDefault="00AE6884" w:rsidP="00AE6884">
            <w:pPr>
              <w:numPr>
                <w:ilvl w:val="0"/>
                <w:numId w:val="1"/>
              </w:numPr>
              <w:tabs>
                <w:tab w:val="center" w:pos="4153"/>
                <w:tab w:val="right" w:pos="8306"/>
              </w:tabs>
              <w:jc w:val="both"/>
            </w:pPr>
            <w:r w:rsidRPr="00CD3B8C">
              <w:t>если срок окончания подачи заявок в периоде с 25 ию</w:t>
            </w:r>
            <w:r>
              <w:t>л</w:t>
            </w:r>
            <w:r w:rsidRPr="00CD3B8C">
              <w:t xml:space="preserve">я до 25 октября текущего года включительно - предоставляется за 6 месяцев; </w:t>
            </w:r>
          </w:p>
          <w:p w:rsidR="00AE6884" w:rsidRPr="00CD3B8C" w:rsidRDefault="00AE6884" w:rsidP="00AE6884">
            <w:pPr>
              <w:numPr>
                <w:ilvl w:val="0"/>
                <w:numId w:val="1"/>
              </w:numPr>
              <w:tabs>
                <w:tab w:val="center" w:pos="4153"/>
                <w:tab w:val="right" w:pos="8306"/>
              </w:tabs>
              <w:jc w:val="both"/>
            </w:pPr>
            <w:r w:rsidRPr="00CD3B8C">
              <w:t xml:space="preserve">если срок окончания подачи заявок позднее 25 октября текущего года - предоставляется за 9 месяцев. </w:t>
            </w:r>
          </w:p>
        </w:tc>
      </w:tr>
      <w:tr w:rsidR="00AE6884" w:rsidRPr="00CD3B8C" w:rsidTr="00A0549C">
        <w:trPr>
          <w:trHeight w:val="70"/>
        </w:trPr>
        <w:tc>
          <w:tcPr>
            <w:tcW w:w="731" w:type="dxa"/>
            <w:vAlign w:val="center"/>
          </w:tcPr>
          <w:p w:rsidR="00AE6884" w:rsidRDefault="00AE6884" w:rsidP="00C455C9">
            <w:pPr>
              <w:pStyle w:val="afff"/>
              <w:numPr>
                <w:ilvl w:val="0"/>
                <w:numId w:val="55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6096" w:type="dxa"/>
          </w:tcPr>
          <w:p w:rsidR="00AE6884" w:rsidRPr="00CD3B8C" w:rsidRDefault="00AE6884" w:rsidP="00EE601E">
            <w:pPr>
              <w:tabs>
                <w:tab w:val="left" w:pos="778"/>
              </w:tabs>
              <w:ind w:right="153"/>
            </w:pPr>
            <w:r w:rsidRPr="00CD3B8C">
              <w:t>отсутствие сведений об участнике закупки в следующих реестрах недобросовестных поставщиков:</w:t>
            </w:r>
          </w:p>
          <w:p w:rsidR="00AE6884" w:rsidRPr="00CD3B8C" w:rsidRDefault="00AE6884" w:rsidP="00C455C9">
            <w:pPr>
              <w:numPr>
                <w:ilvl w:val="0"/>
                <w:numId w:val="29"/>
              </w:numPr>
              <w:tabs>
                <w:tab w:val="left" w:pos="1094"/>
              </w:tabs>
              <w:ind w:left="0" w:right="153" w:firstLine="669"/>
              <w:jc w:val="both"/>
            </w:pPr>
            <w:r w:rsidRPr="00CD3B8C">
              <w:t>в реестре, ведущемся в соответствии с положениями Федерального закона от 18 июля 2011 года № 223-ФЗ «О закупках товаров, работ, услуг отдельными видами юридических лиц»;</w:t>
            </w:r>
          </w:p>
          <w:p w:rsidR="00AE6884" w:rsidRPr="00CD3B8C" w:rsidRDefault="00AE6884" w:rsidP="00C455C9">
            <w:pPr>
              <w:numPr>
                <w:ilvl w:val="0"/>
                <w:numId w:val="29"/>
              </w:numPr>
              <w:tabs>
                <w:tab w:val="left" w:pos="1094"/>
              </w:tabs>
              <w:ind w:left="0" w:right="153" w:firstLine="669"/>
              <w:jc w:val="both"/>
            </w:pPr>
            <w:r w:rsidRPr="00CD3B8C">
              <w:t>в реестре, ведущемся в соответствии с положениями законодательства Российской Федерации о размещении государственных и муниципальных заказов;</w:t>
            </w:r>
          </w:p>
          <w:p w:rsidR="00AE6884" w:rsidRPr="00CD3B8C" w:rsidRDefault="00AE6884" w:rsidP="00C455C9">
            <w:pPr>
              <w:numPr>
                <w:ilvl w:val="0"/>
                <w:numId w:val="29"/>
              </w:numPr>
              <w:tabs>
                <w:tab w:val="left" w:pos="1094"/>
              </w:tabs>
              <w:ind w:left="0" w:right="153" w:firstLine="669"/>
              <w:jc w:val="both"/>
            </w:pPr>
            <w:r w:rsidRPr="00CD3B8C">
              <w:t xml:space="preserve">в реестре недобросовестных поставщиков </w:t>
            </w:r>
            <w:proofErr w:type="spellStart"/>
            <w:r w:rsidRPr="00CD3B8C">
              <w:t>Госкорпорации</w:t>
            </w:r>
            <w:proofErr w:type="spellEnd"/>
            <w:r w:rsidRPr="00CD3B8C">
              <w:t xml:space="preserve"> «</w:t>
            </w:r>
            <w:proofErr w:type="spellStart"/>
            <w:r w:rsidRPr="00CD3B8C">
              <w:t>Росатом</w:t>
            </w:r>
            <w:proofErr w:type="spellEnd"/>
            <w:r w:rsidRPr="00CD3B8C">
              <w:t xml:space="preserve">» и организаций </w:t>
            </w:r>
            <w:proofErr w:type="spellStart"/>
            <w:r w:rsidRPr="00CD3B8C">
              <w:t>Госкорпорации</w:t>
            </w:r>
            <w:proofErr w:type="spellEnd"/>
            <w:r w:rsidRPr="00CD3B8C">
              <w:t xml:space="preserve"> «</w:t>
            </w:r>
            <w:proofErr w:type="spellStart"/>
            <w:r w:rsidRPr="00CD3B8C">
              <w:t>Росатом</w:t>
            </w:r>
            <w:proofErr w:type="spellEnd"/>
            <w:r w:rsidRPr="00CD3B8C">
              <w:t>».</w:t>
            </w:r>
          </w:p>
        </w:tc>
        <w:tc>
          <w:tcPr>
            <w:tcW w:w="8646" w:type="dxa"/>
            <w:tcBorders>
              <w:top w:val="single" w:sz="4" w:space="0" w:color="auto"/>
              <w:bottom w:val="single" w:sz="4" w:space="0" w:color="auto"/>
            </w:tcBorders>
          </w:tcPr>
          <w:p w:rsidR="00AE6884" w:rsidRPr="00CD3B8C" w:rsidRDefault="00AE6884" w:rsidP="00EE601E">
            <w:r w:rsidRPr="00CD3B8C">
              <w:t>документы не предоставляются. Проверка на соответствие данному требованию осуществляется по данным реестрам организатором закупки (заказчиком) самостоятельно.</w:t>
            </w:r>
          </w:p>
        </w:tc>
      </w:tr>
    </w:tbl>
    <w:p w:rsidR="00934E2A" w:rsidRDefault="00703F4C" w:rsidP="00F73FC4">
      <w:pPr>
        <w:pStyle w:val="10"/>
        <w:numPr>
          <w:ilvl w:val="2"/>
          <w:numId w:val="22"/>
        </w:numPr>
        <w:tabs>
          <w:tab w:val="left" w:pos="1418"/>
          <w:tab w:val="left" w:pos="1843"/>
        </w:tabs>
        <w:spacing w:before="120" w:after="120"/>
        <w:ind w:left="0" w:firstLine="567"/>
        <w:jc w:val="both"/>
        <w:rPr>
          <w:sz w:val="28"/>
          <w:szCs w:val="28"/>
        </w:rPr>
      </w:pPr>
      <w:bookmarkStart w:id="43" w:name="_Toc431375502"/>
      <w:r w:rsidRPr="00703F4C">
        <w:rPr>
          <w:sz w:val="28"/>
          <w:szCs w:val="28"/>
        </w:rPr>
        <w:t>Т</w:t>
      </w:r>
      <w:r w:rsidR="00934E2A" w:rsidRPr="00703F4C">
        <w:rPr>
          <w:sz w:val="28"/>
          <w:szCs w:val="28"/>
        </w:rPr>
        <w:t xml:space="preserve">ребования к </w:t>
      </w:r>
      <w:r w:rsidR="0075156B">
        <w:rPr>
          <w:sz w:val="28"/>
          <w:szCs w:val="28"/>
        </w:rPr>
        <w:t>участникам аукциона</w:t>
      </w:r>
      <w:bookmarkEnd w:id="41"/>
      <w:r w:rsidR="00920ABB">
        <w:rPr>
          <w:sz w:val="28"/>
          <w:szCs w:val="28"/>
        </w:rPr>
        <w:t xml:space="preserve"> по Лотам 2 и</w:t>
      </w:r>
      <w:r w:rsidR="00AE6884">
        <w:rPr>
          <w:sz w:val="28"/>
          <w:szCs w:val="28"/>
        </w:rPr>
        <w:t xml:space="preserve"> 4</w:t>
      </w:r>
      <w:bookmarkEnd w:id="43"/>
    </w:p>
    <w:p w:rsidR="0032445A" w:rsidRDefault="0032445A" w:rsidP="0032445A"/>
    <w:tbl>
      <w:tblPr>
        <w:tblW w:w="15451" w:type="dxa"/>
        <w:tblInd w:w="-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2" w:type="dxa"/>
          <w:right w:w="72" w:type="dxa"/>
        </w:tblCellMar>
        <w:tblLook w:val="0060" w:firstRow="1" w:lastRow="1" w:firstColumn="0" w:lastColumn="0" w:noHBand="0" w:noVBand="0"/>
      </w:tblPr>
      <w:tblGrid>
        <w:gridCol w:w="639"/>
        <w:gridCol w:w="6591"/>
        <w:gridCol w:w="8221"/>
      </w:tblGrid>
      <w:tr w:rsidR="0032445A" w:rsidRPr="004963A7" w:rsidTr="00B84957">
        <w:trPr>
          <w:trHeight w:val="440"/>
          <w:tblHeader/>
        </w:trPr>
        <w:tc>
          <w:tcPr>
            <w:tcW w:w="639" w:type="dxa"/>
            <w:tcBorders>
              <w:left w:val="single" w:sz="4" w:space="0" w:color="808080" w:themeColor="background1" w:themeShade="80"/>
            </w:tcBorders>
            <w:vAlign w:val="center"/>
          </w:tcPr>
          <w:p w:rsidR="0032445A" w:rsidRPr="004963A7" w:rsidRDefault="0032445A" w:rsidP="00B84957">
            <w:pPr>
              <w:jc w:val="center"/>
            </w:pPr>
            <w:r w:rsidRPr="004963A7">
              <w:t xml:space="preserve">№ </w:t>
            </w:r>
            <w:proofErr w:type="gramStart"/>
            <w:r w:rsidRPr="004963A7">
              <w:t>п</w:t>
            </w:r>
            <w:proofErr w:type="gramEnd"/>
            <w:r w:rsidRPr="004963A7">
              <w:t>/п</w:t>
            </w:r>
          </w:p>
        </w:tc>
        <w:tc>
          <w:tcPr>
            <w:tcW w:w="6591" w:type="dxa"/>
            <w:tcBorders>
              <w:right w:val="single" w:sz="4" w:space="0" w:color="808080" w:themeColor="background1" w:themeShade="80"/>
            </w:tcBorders>
            <w:vAlign w:val="center"/>
          </w:tcPr>
          <w:p w:rsidR="0032445A" w:rsidRPr="004963A7" w:rsidRDefault="0032445A" w:rsidP="00B84957">
            <w:pPr>
              <w:ind w:right="153"/>
              <w:jc w:val="center"/>
              <w:rPr>
                <w:bCs/>
              </w:rPr>
            </w:pPr>
            <w:r w:rsidRPr="004963A7">
              <w:t>Требования</w:t>
            </w:r>
          </w:p>
        </w:tc>
        <w:tc>
          <w:tcPr>
            <w:tcW w:w="8221" w:type="dxa"/>
            <w:tcBorders>
              <w:left w:val="single" w:sz="4" w:space="0" w:color="808080" w:themeColor="background1" w:themeShade="80"/>
            </w:tcBorders>
            <w:vAlign w:val="center"/>
          </w:tcPr>
          <w:p w:rsidR="0032445A" w:rsidRPr="004963A7" w:rsidRDefault="0032445A" w:rsidP="00B84957">
            <w:pPr>
              <w:ind w:right="153"/>
              <w:jc w:val="center"/>
              <w:rPr>
                <w:bCs/>
              </w:rPr>
            </w:pPr>
            <w:r w:rsidRPr="004963A7">
              <w:t>Документы, подтверждающие соответствие установленным требованиям</w:t>
            </w:r>
          </w:p>
        </w:tc>
      </w:tr>
      <w:tr w:rsidR="0032445A" w:rsidRPr="004963A7" w:rsidTr="00B84957">
        <w:trPr>
          <w:trHeight w:val="367"/>
        </w:trPr>
        <w:tc>
          <w:tcPr>
            <w:tcW w:w="639" w:type="dxa"/>
            <w:tcBorders>
              <w:top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:rsidR="0032445A" w:rsidRPr="004963A7" w:rsidRDefault="0032445A" w:rsidP="0032445A">
            <w:pPr>
              <w:numPr>
                <w:ilvl w:val="0"/>
                <w:numId w:val="30"/>
              </w:numPr>
              <w:tabs>
                <w:tab w:val="clear" w:pos="720"/>
                <w:tab w:val="num" w:pos="426"/>
                <w:tab w:val="num" w:pos="851"/>
              </w:tabs>
              <w:ind w:left="0" w:firstLine="0"/>
            </w:pPr>
          </w:p>
        </w:tc>
        <w:tc>
          <w:tcPr>
            <w:tcW w:w="14812" w:type="dxa"/>
            <w:gridSpan w:val="2"/>
            <w:tcBorders>
              <w:top w:val="single" w:sz="4" w:space="0" w:color="808080" w:themeColor="background1" w:themeShade="80"/>
            </w:tcBorders>
            <w:vAlign w:val="center"/>
          </w:tcPr>
          <w:p w:rsidR="0032445A" w:rsidRPr="004963A7" w:rsidRDefault="0032445A" w:rsidP="00B84957">
            <w:pPr>
              <w:ind w:right="153"/>
              <w:rPr>
                <w:bCs/>
              </w:rPr>
            </w:pPr>
            <w:r>
              <w:t>Участник аукциона</w:t>
            </w:r>
            <w:r w:rsidRPr="00C64C8B">
              <w:t xml:space="preserve"> </w:t>
            </w:r>
            <w:r w:rsidRPr="004963A7">
              <w:t xml:space="preserve">должен обладать гражданской правоспособностью в полном объеме для заключения и исполнения договора по результатам </w:t>
            </w:r>
            <w:r>
              <w:t>аукциона</w:t>
            </w:r>
            <w:r w:rsidRPr="004963A7">
              <w:t>, в том числе:</w:t>
            </w:r>
          </w:p>
        </w:tc>
      </w:tr>
      <w:tr w:rsidR="0032445A" w:rsidRPr="004963A7" w:rsidTr="00B84957">
        <w:trPr>
          <w:trHeight w:val="1514"/>
        </w:trPr>
        <w:tc>
          <w:tcPr>
            <w:tcW w:w="639" w:type="dxa"/>
            <w:vMerge w:val="restart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32445A" w:rsidRPr="004963A7" w:rsidRDefault="0032445A" w:rsidP="0032445A">
            <w:pPr>
              <w:pStyle w:val="afff"/>
              <w:numPr>
                <w:ilvl w:val="0"/>
                <w:numId w:val="32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bookmarkStart w:id="44" w:name="_Ref405790941"/>
          </w:p>
        </w:tc>
        <w:bookmarkEnd w:id="44"/>
        <w:tc>
          <w:tcPr>
            <w:tcW w:w="6591" w:type="dxa"/>
            <w:vMerge w:val="restart"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:rsidR="0032445A" w:rsidRPr="004963A7" w:rsidRDefault="0032445A" w:rsidP="00B84957">
            <w:pPr>
              <w:ind w:right="153" w:firstLine="495"/>
              <w:jc w:val="both"/>
            </w:pPr>
            <w:r w:rsidRPr="004963A7">
              <w:t>быть зарегистрированным в качестве юридического или физического лица, в том числе индивидуального предпринимателя, в установленном в Российской Федерации порядке (для российских участников);</w:t>
            </w:r>
          </w:p>
          <w:p w:rsidR="0032445A" w:rsidRPr="004963A7" w:rsidRDefault="0032445A" w:rsidP="00B84957">
            <w:pPr>
              <w:ind w:right="153" w:firstLine="495"/>
              <w:jc w:val="both"/>
            </w:pPr>
            <w:r w:rsidRPr="004963A7">
              <w:t>быть зарегистрированным в качестве субъекта гражданского права и иметь все необходимые разрешения для ведения деятельности в соответствии с законодательством государства по месту нахождения, месту выполнения работ (оказания услуг) и законодательством Российской Федерации (для иностранных участников);</w:t>
            </w:r>
          </w:p>
        </w:tc>
        <w:tc>
          <w:tcPr>
            <w:tcW w:w="8221" w:type="dxa"/>
            <w:tcBorders>
              <w:left w:val="single" w:sz="4" w:space="0" w:color="808080" w:themeColor="background1" w:themeShade="80"/>
              <w:bottom w:val="single" w:sz="4" w:space="0" w:color="808080" w:themeColor="background1" w:themeShade="80"/>
            </w:tcBorders>
            <w:vAlign w:val="center"/>
          </w:tcPr>
          <w:p w:rsidR="0032445A" w:rsidRPr="004963A7" w:rsidRDefault="0032445A" w:rsidP="0032445A">
            <w:pPr>
              <w:pStyle w:val="afff"/>
              <w:numPr>
                <w:ilvl w:val="0"/>
                <w:numId w:val="31"/>
              </w:numPr>
              <w:tabs>
                <w:tab w:val="left" w:pos="300"/>
              </w:tabs>
              <w:spacing w:after="0" w:line="240" w:lineRule="auto"/>
              <w:ind w:left="0" w:right="153" w:firstLine="353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45" w:name="_Ref405791406"/>
            <w:r w:rsidRPr="004963A7">
              <w:rPr>
                <w:rFonts w:ascii="Times New Roman" w:hAnsi="Times New Roman"/>
                <w:sz w:val="24"/>
                <w:szCs w:val="24"/>
              </w:rPr>
              <w:t xml:space="preserve">копии документов о государственной регистрации </w:t>
            </w:r>
            <w:proofErr w:type="gramStart"/>
            <w:r w:rsidRPr="004963A7">
              <w:rPr>
                <w:rFonts w:ascii="Times New Roman" w:hAnsi="Times New Roman"/>
                <w:sz w:val="24"/>
                <w:szCs w:val="24"/>
              </w:rPr>
              <w:t>из</w:t>
            </w:r>
            <w:proofErr w:type="gramEnd"/>
            <w:r w:rsidRPr="004963A7">
              <w:rPr>
                <w:rFonts w:ascii="Times New Roman" w:hAnsi="Times New Roman"/>
                <w:sz w:val="24"/>
                <w:szCs w:val="24"/>
              </w:rPr>
              <w:t xml:space="preserve"> следующих:</w:t>
            </w:r>
            <w:bookmarkEnd w:id="45"/>
          </w:p>
          <w:p w:rsidR="0032445A" w:rsidRPr="004963A7" w:rsidRDefault="0032445A" w:rsidP="0032445A">
            <w:pPr>
              <w:numPr>
                <w:ilvl w:val="0"/>
                <w:numId w:val="28"/>
              </w:numPr>
              <w:tabs>
                <w:tab w:val="left" w:pos="353"/>
              </w:tabs>
              <w:ind w:left="0" w:right="153" w:firstLine="0"/>
              <w:jc w:val="both"/>
              <w:rPr>
                <w:bCs/>
              </w:rPr>
            </w:pPr>
            <w:r w:rsidRPr="004963A7">
              <w:t>для юридических лиц – копия выписки из единого государственного реестра юридических лиц (выписка из ЕГРЮЛ);</w:t>
            </w:r>
          </w:p>
          <w:p w:rsidR="0032445A" w:rsidRPr="004963A7" w:rsidRDefault="0032445A" w:rsidP="0032445A">
            <w:pPr>
              <w:numPr>
                <w:ilvl w:val="0"/>
                <w:numId w:val="28"/>
              </w:numPr>
              <w:tabs>
                <w:tab w:val="left" w:pos="353"/>
              </w:tabs>
              <w:ind w:left="0" w:right="153" w:firstLine="0"/>
              <w:jc w:val="both"/>
              <w:rPr>
                <w:bCs/>
              </w:rPr>
            </w:pPr>
            <w:r w:rsidRPr="004963A7">
              <w:t>для индивидуальных предпринимателей</w:t>
            </w:r>
            <w:r w:rsidRPr="004963A7" w:rsidDel="007B2165">
              <w:t xml:space="preserve"> </w:t>
            </w:r>
            <w:r w:rsidRPr="004963A7">
              <w:t>– копия выписки из единого государственного реестра индивидуальных предпринимателей (выписка ЕГРИП). Выписка из ЕГРЮЛ или выписка из ЕГРИП должна быть получена не ранее чем за 6 месяцев (а если были изменения – то не ранее внесения таких изменений в соответствующий реестр) до дня официальной публикации извещения о проведен</w:t>
            </w:r>
            <w:proofErr w:type="gramStart"/>
            <w:r w:rsidRPr="004963A7">
              <w:t xml:space="preserve">ии </w:t>
            </w:r>
            <w:r>
              <w:t>ау</w:t>
            </w:r>
            <w:proofErr w:type="gramEnd"/>
            <w:r>
              <w:t>кциона</w:t>
            </w:r>
            <w:r w:rsidRPr="004963A7">
              <w:t>;</w:t>
            </w:r>
          </w:p>
          <w:p w:rsidR="0032445A" w:rsidRPr="00A35E28" w:rsidRDefault="0032445A" w:rsidP="0032445A">
            <w:pPr>
              <w:numPr>
                <w:ilvl w:val="0"/>
                <w:numId w:val="28"/>
              </w:numPr>
              <w:tabs>
                <w:tab w:val="left" w:pos="353"/>
              </w:tabs>
              <w:ind w:left="0" w:right="153" w:firstLine="0"/>
              <w:jc w:val="both"/>
            </w:pPr>
            <w:r w:rsidRPr="004963A7">
              <w:t>для иных физических лиц – копии документов, удостоверяющих личность;</w:t>
            </w:r>
          </w:p>
          <w:p w:rsidR="0032445A" w:rsidRPr="004963A7" w:rsidRDefault="0032445A" w:rsidP="0032445A">
            <w:pPr>
              <w:numPr>
                <w:ilvl w:val="0"/>
                <w:numId w:val="28"/>
              </w:numPr>
              <w:tabs>
                <w:tab w:val="left" w:pos="353"/>
              </w:tabs>
              <w:ind w:left="0" w:right="153" w:firstLine="0"/>
              <w:jc w:val="both"/>
              <w:rPr>
                <w:bCs/>
              </w:rPr>
            </w:pPr>
            <w:r w:rsidRPr="004963A7">
              <w:t>для иностранных лиц:</w:t>
            </w:r>
          </w:p>
          <w:p w:rsidR="0032445A" w:rsidRPr="004963A7" w:rsidRDefault="0032445A" w:rsidP="0032445A">
            <w:pPr>
              <w:pStyle w:val="afff"/>
              <w:numPr>
                <w:ilvl w:val="0"/>
                <w:numId w:val="57"/>
              </w:numPr>
              <w:tabs>
                <w:tab w:val="left" w:pos="300"/>
              </w:tabs>
              <w:spacing w:after="0" w:line="240" w:lineRule="auto"/>
              <w:ind w:right="153"/>
              <w:jc w:val="both"/>
              <w:rPr>
                <w:rFonts w:ascii="Times New Roman" w:hAnsi="Times New Roman"/>
                <w:b/>
                <w:caps/>
                <w:sz w:val="24"/>
                <w:szCs w:val="24"/>
              </w:rPr>
            </w:pP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копии документов о государственной регистрации юридического лица или физического лица </w:t>
            </w:r>
            <w:proofErr w:type="gramStart"/>
            <w:r w:rsidRPr="004963A7">
              <w:rPr>
                <w:rFonts w:ascii="Times New Roman" w:hAnsi="Times New Roman"/>
                <w:sz w:val="24"/>
                <w:szCs w:val="24"/>
              </w:rPr>
              <w:t>в качестве индивидуального предпринимателя в соответствии с законодательством соответствующего государства с переводом на русский язык</w:t>
            </w:r>
            <w:proofErr w:type="gramEnd"/>
            <w:r w:rsidRPr="004963A7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32445A" w:rsidRPr="004963A7" w:rsidRDefault="0032445A" w:rsidP="0032445A">
            <w:pPr>
              <w:pStyle w:val="afff"/>
              <w:numPr>
                <w:ilvl w:val="0"/>
                <w:numId w:val="57"/>
              </w:numPr>
              <w:tabs>
                <w:tab w:val="left" w:pos="300"/>
              </w:tabs>
              <w:spacing w:after="0" w:line="240" w:lineRule="auto"/>
              <w:ind w:right="15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63A7">
              <w:rPr>
                <w:rFonts w:ascii="Times New Roman" w:hAnsi="Times New Roman"/>
                <w:sz w:val="24"/>
                <w:szCs w:val="24"/>
              </w:rPr>
              <w:t>краткая пояснительная записка, содержащая:</w:t>
            </w:r>
          </w:p>
          <w:p w:rsidR="0032445A" w:rsidRPr="004963A7" w:rsidRDefault="0032445A" w:rsidP="0032445A">
            <w:pPr>
              <w:pStyle w:val="afff"/>
              <w:numPr>
                <w:ilvl w:val="0"/>
                <w:numId w:val="58"/>
              </w:numPr>
              <w:tabs>
                <w:tab w:val="left" w:pos="300"/>
              </w:tabs>
              <w:spacing w:after="0" w:line="240" w:lineRule="auto"/>
              <w:ind w:left="1203" w:right="153" w:hanging="4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положения законодательства государства по месту его нахождения и (или) ведения деятельности, регламентирующие их правоспособность и условия осуществления деятельности, связанной с исполнением обязательств по договору (контракту), заключаемому по итогам </w:t>
            </w:r>
            <w:r>
              <w:rPr>
                <w:rFonts w:ascii="Times New Roman" w:hAnsi="Times New Roman"/>
                <w:sz w:val="24"/>
                <w:szCs w:val="24"/>
              </w:rPr>
              <w:t>аукциона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32445A" w:rsidRPr="004963A7" w:rsidRDefault="0032445A" w:rsidP="0032445A">
            <w:pPr>
              <w:pStyle w:val="afff"/>
              <w:numPr>
                <w:ilvl w:val="0"/>
                <w:numId w:val="58"/>
              </w:numPr>
              <w:tabs>
                <w:tab w:val="left" w:pos="300"/>
              </w:tabs>
              <w:spacing w:after="0" w:line="240" w:lineRule="auto"/>
              <w:ind w:left="1203" w:right="153" w:hanging="4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наименование и реквизиты (номер и дата принятия, номер и дата действующей редакции) национальных нормативных правовых актов, в соответствии с которыми ведет свою деятельность иностранный </w:t>
            </w:r>
            <w:r>
              <w:rPr>
                <w:rFonts w:ascii="Times New Roman" w:hAnsi="Times New Roman"/>
                <w:sz w:val="24"/>
                <w:szCs w:val="24"/>
              </w:rPr>
              <w:t>участник аукциона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32445A" w:rsidRPr="004963A7" w:rsidTr="00B84957">
        <w:trPr>
          <w:trHeight w:val="240"/>
        </w:trPr>
        <w:tc>
          <w:tcPr>
            <w:tcW w:w="639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32445A" w:rsidRPr="004963A7" w:rsidRDefault="0032445A" w:rsidP="0032445A">
            <w:pPr>
              <w:numPr>
                <w:ilvl w:val="2"/>
                <w:numId w:val="30"/>
              </w:numPr>
              <w:tabs>
                <w:tab w:val="left" w:pos="426"/>
              </w:tabs>
              <w:ind w:left="0" w:firstLine="0"/>
            </w:pPr>
          </w:p>
        </w:tc>
        <w:tc>
          <w:tcPr>
            <w:tcW w:w="6591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32445A" w:rsidRPr="004963A7" w:rsidRDefault="0032445A" w:rsidP="00B84957">
            <w:pPr>
              <w:ind w:right="153"/>
            </w:pPr>
          </w:p>
        </w:tc>
        <w:tc>
          <w:tcPr>
            <w:tcW w:w="8221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</w:tcBorders>
            <w:vAlign w:val="center"/>
          </w:tcPr>
          <w:p w:rsidR="0032445A" w:rsidRPr="004963A7" w:rsidRDefault="0032445A" w:rsidP="0032445A">
            <w:pPr>
              <w:pStyle w:val="afff"/>
              <w:numPr>
                <w:ilvl w:val="0"/>
                <w:numId w:val="31"/>
              </w:numPr>
              <w:tabs>
                <w:tab w:val="left" w:pos="300"/>
              </w:tabs>
              <w:spacing w:after="0" w:line="240" w:lineRule="auto"/>
              <w:ind w:left="0" w:right="153" w:firstLine="353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копия документа, подтверждающего полномочия лица на подписание </w:t>
            </w:r>
            <w:r>
              <w:rPr>
                <w:rFonts w:ascii="Times New Roman" w:hAnsi="Times New Roman"/>
                <w:sz w:val="24"/>
                <w:szCs w:val="24"/>
              </w:rPr>
              <w:t>заявки на участие в аукционе</w:t>
            </w:r>
            <w:r w:rsidRPr="00C64C8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от имени </w:t>
            </w:r>
            <w:r>
              <w:rPr>
                <w:rFonts w:ascii="Times New Roman" w:hAnsi="Times New Roman"/>
                <w:sz w:val="24"/>
                <w:szCs w:val="24"/>
              </w:rPr>
              <w:t>участника аукциона</w:t>
            </w:r>
            <w:r w:rsidRPr="00C64C8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 xml:space="preserve">(документы, подтверждающие полномочия лица, выполняющего функции единоличного исполнительного органа (для юридического лица) и, при необходимости, доверенность, если </w:t>
            </w:r>
            <w:r>
              <w:rPr>
                <w:rFonts w:ascii="Times New Roman" w:hAnsi="Times New Roman"/>
                <w:sz w:val="24"/>
                <w:szCs w:val="24"/>
              </w:rPr>
              <w:t>заявка на участие в аукционе</w:t>
            </w:r>
            <w:r w:rsidRPr="00C64C8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подписывается по доверенности). Если </w:t>
            </w:r>
            <w:r>
              <w:rPr>
                <w:rFonts w:ascii="Times New Roman" w:hAnsi="Times New Roman"/>
                <w:sz w:val="24"/>
                <w:szCs w:val="24"/>
              </w:rPr>
              <w:t>заявка на участие в аукционе</w:t>
            </w:r>
            <w:r w:rsidRPr="00C64C8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>и (или) входящие в ее состав электронные документы подписаны разными лицами, то документы, подтверждающие полномочия лица на</w:t>
            </w:r>
            <w:r w:rsidRPr="004963A7" w:rsidDel="00BA271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>подписание заявки и (или) входящих в ее состав документов, должны быть представлены на каждого подписавшего в соответствии с полномочиями;</w:t>
            </w:r>
          </w:p>
        </w:tc>
      </w:tr>
      <w:tr w:rsidR="0032445A" w:rsidRPr="004963A7" w:rsidTr="00B84957">
        <w:trPr>
          <w:trHeight w:val="70"/>
        </w:trPr>
        <w:tc>
          <w:tcPr>
            <w:tcW w:w="639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32445A" w:rsidRPr="004963A7" w:rsidRDefault="0032445A" w:rsidP="0032445A">
            <w:pPr>
              <w:numPr>
                <w:ilvl w:val="2"/>
                <w:numId w:val="30"/>
              </w:numPr>
              <w:tabs>
                <w:tab w:val="left" w:pos="426"/>
              </w:tabs>
              <w:ind w:left="0" w:firstLine="0"/>
            </w:pPr>
          </w:p>
        </w:tc>
        <w:tc>
          <w:tcPr>
            <w:tcW w:w="6591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32445A" w:rsidRPr="004963A7" w:rsidRDefault="0032445A" w:rsidP="00B84957">
            <w:pPr>
              <w:ind w:right="153"/>
            </w:pPr>
          </w:p>
        </w:tc>
        <w:tc>
          <w:tcPr>
            <w:tcW w:w="8221" w:type="dxa"/>
            <w:tcBorders>
              <w:left w:val="single" w:sz="4" w:space="0" w:color="808080" w:themeColor="background1" w:themeShade="80"/>
            </w:tcBorders>
            <w:vAlign w:val="center"/>
          </w:tcPr>
          <w:p w:rsidR="0032445A" w:rsidRPr="004963A7" w:rsidRDefault="0032445A" w:rsidP="0032445A">
            <w:pPr>
              <w:pStyle w:val="afff"/>
              <w:numPr>
                <w:ilvl w:val="0"/>
                <w:numId w:val="31"/>
              </w:numPr>
              <w:tabs>
                <w:tab w:val="left" w:pos="300"/>
              </w:tabs>
              <w:spacing w:after="0" w:line="240" w:lineRule="auto"/>
              <w:ind w:left="0" w:right="153" w:firstLine="353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46" w:name="_Ref405791408"/>
            <w:r w:rsidRPr="004963A7">
              <w:rPr>
                <w:rFonts w:ascii="Times New Roman" w:hAnsi="Times New Roman"/>
                <w:sz w:val="24"/>
                <w:szCs w:val="24"/>
              </w:rPr>
              <w:t>копии учредительных документов в действующей редакции (для юридических лиц);</w:t>
            </w:r>
            <w:bookmarkEnd w:id="46"/>
          </w:p>
        </w:tc>
      </w:tr>
      <w:tr w:rsidR="0032445A" w:rsidRPr="004963A7" w:rsidTr="00B84957">
        <w:trPr>
          <w:trHeight w:val="240"/>
        </w:trPr>
        <w:tc>
          <w:tcPr>
            <w:tcW w:w="639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32445A" w:rsidRPr="004963A7" w:rsidRDefault="0032445A" w:rsidP="0032445A">
            <w:pPr>
              <w:numPr>
                <w:ilvl w:val="2"/>
                <w:numId w:val="30"/>
              </w:numPr>
              <w:tabs>
                <w:tab w:val="left" w:pos="426"/>
              </w:tabs>
              <w:ind w:left="0" w:firstLine="0"/>
            </w:pPr>
          </w:p>
        </w:tc>
        <w:tc>
          <w:tcPr>
            <w:tcW w:w="6591" w:type="dxa"/>
            <w:vMerge/>
            <w:tcBorders>
              <w:left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:rsidR="0032445A" w:rsidRPr="004963A7" w:rsidRDefault="0032445A" w:rsidP="00B84957">
            <w:pPr>
              <w:ind w:right="153"/>
            </w:pPr>
          </w:p>
        </w:tc>
        <w:tc>
          <w:tcPr>
            <w:tcW w:w="8221" w:type="dxa"/>
            <w:tcBorders>
              <w:left w:val="single" w:sz="4" w:space="0" w:color="808080" w:themeColor="background1" w:themeShade="80"/>
            </w:tcBorders>
            <w:vAlign w:val="center"/>
          </w:tcPr>
          <w:p w:rsidR="0032445A" w:rsidRPr="004963A7" w:rsidRDefault="0032445A" w:rsidP="0032445A">
            <w:pPr>
              <w:pStyle w:val="afff"/>
              <w:numPr>
                <w:ilvl w:val="0"/>
                <w:numId w:val="31"/>
              </w:numPr>
              <w:tabs>
                <w:tab w:val="left" w:pos="300"/>
              </w:tabs>
              <w:spacing w:after="0" w:line="240" w:lineRule="auto"/>
              <w:ind w:left="0" w:right="153" w:firstLine="35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копия уведомления о возможности применения </w:t>
            </w:r>
            <w:r>
              <w:rPr>
                <w:rFonts w:ascii="Times New Roman" w:hAnsi="Times New Roman"/>
                <w:sz w:val="24"/>
                <w:szCs w:val="24"/>
              </w:rPr>
              <w:t>участником аукциона</w:t>
            </w:r>
            <w:r w:rsidRPr="00C64C8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 xml:space="preserve">упрощенной системы налогообложения (для </w:t>
            </w:r>
            <w:r>
              <w:rPr>
                <w:rFonts w:ascii="Times New Roman" w:hAnsi="Times New Roman"/>
                <w:sz w:val="24"/>
                <w:szCs w:val="24"/>
              </w:rPr>
              <w:t>участников аукциона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>, применяющих ее);</w:t>
            </w:r>
          </w:p>
        </w:tc>
      </w:tr>
      <w:tr w:rsidR="0032445A" w:rsidRPr="004963A7" w:rsidTr="00B84957">
        <w:trPr>
          <w:trHeight w:val="300"/>
        </w:trPr>
        <w:tc>
          <w:tcPr>
            <w:tcW w:w="639" w:type="dxa"/>
            <w:vMerge/>
            <w:tcBorders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  <w:vAlign w:val="center"/>
          </w:tcPr>
          <w:p w:rsidR="0032445A" w:rsidRPr="004963A7" w:rsidRDefault="0032445A" w:rsidP="0032445A">
            <w:pPr>
              <w:numPr>
                <w:ilvl w:val="2"/>
                <w:numId w:val="30"/>
              </w:numPr>
              <w:tabs>
                <w:tab w:val="left" w:pos="426"/>
              </w:tabs>
              <w:ind w:left="0" w:firstLine="0"/>
            </w:pPr>
          </w:p>
        </w:tc>
        <w:tc>
          <w:tcPr>
            <w:tcW w:w="6591" w:type="dxa"/>
            <w:vMerge/>
            <w:tcBorders>
              <w:left w:val="single" w:sz="4" w:space="0" w:color="808080" w:themeColor="background1" w:themeShade="80"/>
              <w:bottom w:val="nil"/>
              <w:right w:val="single" w:sz="4" w:space="0" w:color="808080" w:themeColor="background1" w:themeShade="80"/>
            </w:tcBorders>
            <w:vAlign w:val="center"/>
          </w:tcPr>
          <w:p w:rsidR="0032445A" w:rsidRPr="004963A7" w:rsidRDefault="0032445A" w:rsidP="00B84957">
            <w:pPr>
              <w:ind w:right="153"/>
            </w:pPr>
          </w:p>
        </w:tc>
        <w:tc>
          <w:tcPr>
            <w:tcW w:w="8221" w:type="dxa"/>
            <w:tcBorders>
              <w:top w:val="dotted" w:sz="4" w:space="0" w:color="auto"/>
              <w:left w:val="single" w:sz="4" w:space="0" w:color="808080" w:themeColor="background1" w:themeShade="80"/>
              <w:bottom w:val="single" w:sz="4" w:space="0" w:color="auto"/>
            </w:tcBorders>
            <w:vAlign w:val="center"/>
          </w:tcPr>
          <w:p w:rsidR="0032445A" w:rsidRPr="004963A7" w:rsidRDefault="0032445A" w:rsidP="0032445A">
            <w:pPr>
              <w:pStyle w:val="afff"/>
              <w:numPr>
                <w:ilvl w:val="0"/>
                <w:numId w:val="31"/>
              </w:numPr>
              <w:tabs>
                <w:tab w:val="left" w:pos="300"/>
              </w:tabs>
              <w:spacing w:after="0" w:line="240" w:lineRule="auto"/>
              <w:ind w:left="0" w:right="153" w:firstLine="35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заполненное </w:t>
            </w:r>
            <w:r>
              <w:rPr>
                <w:rFonts w:ascii="Times New Roman" w:hAnsi="Times New Roman"/>
                <w:sz w:val="24"/>
                <w:szCs w:val="24"/>
              </w:rPr>
              <w:t>участником аукциона</w:t>
            </w:r>
            <w:r w:rsidRPr="00C64C8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>по форме «</w:t>
            </w:r>
            <w:r>
              <w:rPr>
                <w:rFonts w:ascii="Times New Roman" w:hAnsi="Times New Roman"/>
                <w:sz w:val="24"/>
                <w:szCs w:val="24"/>
              </w:rPr>
              <w:t>Часть 2 заявки на участие в аукционе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аукционной документации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(подраздел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 </w:t>
            </w:r>
            <w:r w:rsidR="00583FA3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begin"/>
            </w:r>
            <w:r w:rsidRPr="00945C52"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instrText>REF</w:instrText>
            </w:r>
            <w:r w:rsidRPr="00945C52">
              <w:rPr>
                <w:rFonts w:ascii="Times New Roman" w:hAnsi="Times New Roman"/>
                <w:sz w:val="24"/>
                <w:szCs w:val="24"/>
              </w:rPr>
              <w:instrText xml:space="preserve"> _</w:instrTex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instrText>Ref</w:instrText>
            </w:r>
            <w:r w:rsidRPr="00945C52">
              <w:rPr>
                <w:rFonts w:ascii="Times New Roman" w:hAnsi="Times New Roman"/>
                <w:sz w:val="24"/>
                <w:szCs w:val="24"/>
              </w:rPr>
              <w:instrText>401131967 \</w:instrTex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instrText>r</w:instrText>
            </w:r>
            <w:r w:rsidRPr="00945C52">
              <w:rPr>
                <w:rFonts w:ascii="Times New Roman" w:hAnsi="Times New Roman"/>
                <w:sz w:val="24"/>
                <w:szCs w:val="24"/>
              </w:rPr>
              <w:instrText xml:space="preserve"> \</w:instrTex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instrText>h</w:instrText>
            </w:r>
            <w:r w:rsidRPr="00945C52"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 w:rsidR="00583FA3">
              <w:rPr>
                <w:rFonts w:ascii="Times New Roman" w:hAnsi="Times New Roman"/>
                <w:sz w:val="24"/>
                <w:szCs w:val="24"/>
                <w:lang w:val="en-US"/>
              </w:rPr>
            </w:r>
            <w:r w:rsidR="00583FA3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separate"/>
            </w:r>
            <w:r w:rsidR="005A5C79" w:rsidRPr="00F02D96">
              <w:rPr>
                <w:rFonts w:ascii="Times New Roman" w:hAnsi="Times New Roman"/>
                <w:sz w:val="24"/>
                <w:szCs w:val="24"/>
              </w:rPr>
              <w:t>4.1</w:t>
            </w:r>
            <w:r w:rsidR="00583FA3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end"/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hyperlink w:anchor="_Письмо_о_подаче" w:history="1">
              <w:r>
                <w:rPr>
                  <w:rStyle w:val="afb"/>
                  <w:rFonts w:ascii="Times New Roman" w:hAnsi="Times New Roman"/>
                  <w:sz w:val="24"/>
                  <w:szCs w:val="24"/>
                </w:rPr>
                <w:t>Форма 3</w:t>
              </w:r>
            </w:hyperlink>
            <w:r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>обязательство в случае заключения с ним договора представить до момента заключения договора:</w:t>
            </w:r>
          </w:p>
          <w:p w:rsidR="0032445A" w:rsidRPr="004963A7" w:rsidRDefault="0032445A" w:rsidP="0032445A">
            <w:pPr>
              <w:numPr>
                <w:ilvl w:val="0"/>
                <w:numId w:val="28"/>
              </w:numPr>
              <w:tabs>
                <w:tab w:val="left" w:pos="353"/>
              </w:tabs>
              <w:ind w:left="353" w:right="153" w:hanging="353"/>
              <w:jc w:val="both"/>
            </w:pPr>
            <w:r w:rsidRPr="004963A7">
              <w:t xml:space="preserve">решение об одобрении или о совершении крупной сделки, если требование о необходимости наличия такого решения для совершения крупной сделки установлено законодательством Российской Федерации, учредительными документами юридического лица и если для </w:t>
            </w:r>
            <w:r>
              <w:t>участника аукциона</w:t>
            </w:r>
            <w:r w:rsidRPr="00C64C8B">
              <w:t xml:space="preserve"> </w:t>
            </w:r>
            <w:r w:rsidRPr="004963A7">
              <w:t xml:space="preserve">заключение договора или предоставление обеспечения </w:t>
            </w:r>
            <w:r>
              <w:t>заявки на участие в аукционе</w:t>
            </w:r>
            <w:r w:rsidRPr="004963A7">
              <w:t>, обеспечения договора являются крупной сделкой;</w:t>
            </w:r>
          </w:p>
          <w:p w:rsidR="0032445A" w:rsidRPr="004963A7" w:rsidRDefault="0032445A" w:rsidP="0032445A">
            <w:pPr>
              <w:numPr>
                <w:ilvl w:val="0"/>
                <w:numId w:val="28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4963A7">
              <w:t xml:space="preserve">решение об одобрении или о совершении сделки с заинтересованностью, если требование о наличии такого одобрения установлено законодательством Российской Федерации, учредительными документами юридического лица и если для </w:t>
            </w:r>
            <w:r>
              <w:t>участника аукциона</w:t>
            </w:r>
            <w:r w:rsidRPr="00C64C8B">
              <w:t xml:space="preserve"> </w:t>
            </w:r>
            <w:r w:rsidRPr="004963A7">
              <w:t xml:space="preserve">выполнение договора или предоставление обеспечения </w:t>
            </w:r>
            <w:r>
              <w:t>заявки на участие в аукционе</w:t>
            </w:r>
            <w:r w:rsidRPr="004963A7">
              <w:t xml:space="preserve">, обеспечение договора является сделкой с заинтересованностью </w:t>
            </w:r>
          </w:p>
          <w:p w:rsidR="0032445A" w:rsidRPr="004963A7" w:rsidRDefault="0032445A" w:rsidP="00B84957">
            <w:pPr>
              <w:tabs>
                <w:tab w:val="left" w:pos="353"/>
              </w:tabs>
              <w:ind w:right="153" w:firstLine="353"/>
              <w:jc w:val="both"/>
              <w:rPr>
                <w:bCs/>
              </w:rPr>
            </w:pPr>
            <w:r w:rsidRPr="004963A7">
              <w:t>или сведения, что данная сделка для такого участника не является крупной сделкой и/или сделкой с заинтересованностью, что его организация не попадает под действие требования законодательства о необходимости наличия решения об одобрении или о совершении крупной сделки и/или сделки с заинтересованностью, поскольку единственный участник (акционер) является единоличным исполнительным органом.</w:t>
            </w:r>
          </w:p>
        </w:tc>
      </w:tr>
      <w:tr w:rsidR="0032445A" w:rsidRPr="004963A7" w:rsidTr="00B84957">
        <w:trPr>
          <w:trHeight w:val="699"/>
        </w:trPr>
        <w:tc>
          <w:tcPr>
            <w:tcW w:w="639" w:type="dxa"/>
            <w:tcBorders>
              <w:top w:val="single" w:sz="4" w:space="0" w:color="auto"/>
            </w:tcBorders>
            <w:vAlign w:val="center"/>
          </w:tcPr>
          <w:p w:rsidR="0032445A" w:rsidRPr="004963A7" w:rsidRDefault="0032445A" w:rsidP="0032445A">
            <w:pPr>
              <w:pStyle w:val="afff"/>
              <w:numPr>
                <w:ilvl w:val="0"/>
                <w:numId w:val="32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bookmarkStart w:id="47" w:name="_Ref405791536"/>
          </w:p>
        </w:tc>
        <w:bookmarkEnd w:id="47"/>
        <w:tc>
          <w:tcPr>
            <w:tcW w:w="6591" w:type="dxa"/>
            <w:tcBorders>
              <w:top w:val="single" w:sz="4" w:space="0" w:color="auto"/>
            </w:tcBorders>
            <w:vAlign w:val="center"/>
          </w:tcPr>
          <w:p w:rsidR="0032445A" w:rsidRPr="004963A7" w:rsidRDefault="0032445A" w:rsidP="00B84957">
            <w:pPr>
              <w:ind w:right="153" w:firstLine="495"/>
              <w:jc w:val="both"/>
            </w:pPr>
            <w:r w:rsidRPr="004963A7">
              <w:t>не находиться в процессе ликвидации (для юридического лица) или быть признанным по решению арбитражного суда несостоятельным (банкротом);</w:t>
            </w:r>
          </w:p>
        </w:tc>
        <w:tc>
          <w:tcPr>
            <w:tcW w:w="8221" w:type="dxa"/>
            <w:vMerge w:val="restart"/>
            <w:tcBorders>
              <w:top w:val="single" w:sz="4" w:space="0" w:color="auto"/>
            </w:tcBorders>
          </w:tcPr>
          <w:p w:rsidR="0032445A" w:rsidRPr="004963A7" w:rsidRDefault="0032445A" w:rsidP="0032445A">
            <w:pPr>
              <w:pStyle w:val="afff"/>
              <w:numPr>
                <w:ilvl w:val="0"/>
                <w:numId w:val="31"/>
              </w:numPr>
              <w:tabs>
                <w:tab w:val="left" w:pos="300"/>
              </w:tabs>
              <w:spacing w:after="0" w:line="240" w:lineRule="auto"/>
              <w:ind w:left="0" w:right="153" w:firstLine="35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заполненное </w:t>
            </w:r>
            <w:r>
              <w:rPr>
                <w:rFonts w:ascii="Times New Roman" w:hAnsi="Times New Roman"/>
                <w:sz w:val="24"/>
                <w:szCs w:val="24"/>
              </w:rPr>
              <w:t>участником аукциона</w:t>
            </w:r>
            <w:r w:rsidRPr="00C64C8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>по форме «</w:t>
            </w:r>
            <w:r w:rsidRPr="007C730F">
              <w:rPr>
                <w:rFonts w:ascii="Times New Roman" w:hAnsi="Times New Roman"/>
                <w:sz w:val="24"/>
                <w:szCs w:val="24"/>
              </w:rPr>
              <w:t xml:space="preserve">Часть 2 заявки </w:t>
            </w:r>
            <w:r>
              <w:rPr>
                <w:rFonts w:ascii="Times New Roman" w:hAnsi="Times New Roman"/>
                <w:sz w:val="24"/>
                <w:szCs w:val="24"/>
              </w:rPr>
              <w:t>на участие в аукционе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>»</w:t>
            </w:r>
            <w:r w:rsidRPr="00F0794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F07942">
              <w:rPr>
                <w:rFonts w:ascii="Times New Roman" w:hAnsi="Times New Roman"/>
                <w:sz w:val="24"/>
                <w:szCs w:val="24"/>
              </w:rPr>
              <w:t>аукционной документации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(подраздел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 </w:t>
            </w:r>
            <w:r w:rsidR="00583FA3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begin"/>
            </w:r>
            <w:r w:rsidRPr="00945C52"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instrText>REF</w:instrText>
            </w:r>
            <w:r w:rsidRPr="00945C52">
              <w:rPr>
                <w:rFonts w:ascii="Times New Roman" w:hAnsi="Times New Roman"/>
                <w:sz w:val="24"/>
                <w:szCs w:val="24"/>
              </w:rPr>
              <w:instrText xml:space="preserve"> _</w:instrTex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instrText>Ref</w:instrText>
            </w:r>
            <w:r w:rsidRPr="00945C52">
              <w:rPr>
                <w:rFonts w:ascii="Times New Roman" w:hAnsi="Times New Roman"/>
                <w:sz w:val="24"/>
                <w:szCs w:val="24"/>
              </w:rPr>
              <w:instrText>401131967 \</w:instrTex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instrText>r</w:instrText>
            </w:r>
            <w:r w:rsidRPr="00945C52">
              <w:rPr>
                <w:rFonts w:ascii="Times New Roman" w:hAnsi="Times New Roman"/>
                <w:sz w:val="24"/>
                <w:szCs w:val="24"/>
              </w:rPr>
              <w:instrText xml:space="preserve"> \</w:instrTex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instrText>h</w:instrText>
            </w:r>
            <w:r w:rsidRPr="00945C52"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 w:rsidR="00583FA3">
              <w:rPr>
                <w:rFonts w:ascii="Times New Roman" w:hAnsi="Times New Roman"/>
                <w:sz w:val="24"/>
                <w:szCs w:val="24"/>
                <w:lang w:val="en-US"/>
              </w:rPr>
            </w:r>
            <w:r w:rsidR="00583FA3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separate"/>
            </w:r>
            <w:r w:rsidR="005A5C79" w:rsidRPr="00F02D96">
              <w:rPr>
                <w:rFonts w:ascii="Times New Roman" w:hAnsi="Times New Roman"/>
                <w:sz w:val="24"/>
                <w:szCs w:val="24"/>
              </w:rPr>
              <w:t>4.1</w:t>
            </w:r>
            <w:r w:rsidR="00583FA3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end"/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hyperlink w:anchor="_Письмо_о_подаче" w:history="1">
              <w:r>
                <w:rPr>
                  <w:rStyle w:val="afb"/>
                  <w:rFonts w:ascii="Times New Roman" w:hAnsi="Times New Roman"/>
                  <w:sz w:val="24"/>
                  <w:szCs w:val="24"/>
                </w:rPr>
                <w:t>Форма 3</w:t>
              </w:r>
            </w:hyperlink>
            <w:r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>подтверждение:</w:t>
            </w:r>
          </w:p>
          <w:p w:rsidR="0032445A" w:rsidRPr="004963A7" w:rsidRDefault="0032445A" w:rsidP="0032445A">
            <w:pPr>
              <w:numPr>
                <w:ilvl w:val="0"/>
                <w:numId w:val="28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4963A7">
              <w:t>о </w:t>
            </w:r>
            <w:proofErr w:type="spellStart"/>
            <w:r w:rsidRPr="004963A7">
              <w:t>ненахождении</w:t>
            </w:r>
            <w:proofErr w:type="spellEnd"/>
            <w:r w:rsidRPr="004963A7">
              <w:t xml:space="preserve"> </w:t>
            </w:r>
            <w:r>
              <w:t>участника аукциона</w:t>
            </w:r>
            <w:r w:rsidRPr="00C64C8B">
              <w:t xml:space="preserve"> </w:t>
            </w:r>
            <w:r w:rsidRPr="004963A7">
              <w:t>в процессе ликвидации (для юридического лица);</w:t>
            </w:r>
          </w:p>
          <w:p w:rsidR="0032445A" w:rsidRPr="004963A7" w:rsidRDefault="0032445A" w:rsidP="0032445A">
            <w:pPr>
              <w:numPr>
                <w:ilvl w:val="0"/>
                <w:numId w:val="28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4963A7">
              <w:t xml:space="preserve">об отсутствии в отношении </w:t>
            </w:r>
            <w:r>
              <w:t>участника аукциона</w:t>
            </w:r>
            <w:r w:rsidRPr="00C64C8B">
              <w:t xml:space="preserve"> </w:t>
            </w:r>
            <w:r w:rsidRPr="004963A7">
              <w:t>решения арбитражного суда о признании его несостоятельным (банкротом);</w:t>
            </w:r>
          </w:p>
          <w:p w:rsidR="0032445A" w:rsidRPr="004963A7" w:rsidRDefault="0032445A" w:rsidP="0032445A">
            <w:pPr>
              <w:numPr>
                <w:ilvl w:val="0"/>
                <w:numId w:val="28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4963A7">
              <w:t xml:space="preserve">об отсутствии ареста имущества </w:t>
            </w:r>
            <w:r>
              <w:t>участника аукциона</w:t>
            </w:r>
            <w:r w:rsidRPr="004963A7">
              <w:t>, наложенного по решению суда, административного органа;</w:t>
            </w:r>
          </w:p>
          <w:p w:rsidR="0032445A" w:rsidRPr="003273EC" w:rsidRDefault="0032445A" w:rsidP="0032445A">
            <w:pPr>
              <w:numPr>
                <w:ilvl w:val="0"/>
                <w:numId w:val="28"/>
              </w:numPr>
              <w:tabs>
                <w:tab w:val="left" w:pos="353"/>
              </w:tabs>
              <w:ind w:left="353" w:right="153" w:hanging="353"/>
              <w:jc w:val="both"/>
              <w:rPr>
                <w:bCs/>
              </w:rPr>
            </w:pPr>
            <w:r w:rsidRPr="004963A7">
              <w:t xml:space="preserve">о </w:t>
            </w:r>
            <w:proofErr w:type="spellStart"/>
            <w:r w:rsidRPr="004963A7">
              <w:t>неприостановлении</w:t>
            </w:r>
            <w:proofErr w:type="spellEnd"/>
            <w:r w:rsidRPr="004963A7">
              <w:t xml:space="preserve"> деятельности </w:t>
            </w:r>
            <w:r>
              <w:t>участника аукциона</w:t>
            </w:r>
          </w:p>
        </w:tc>
      </w:tr>
      <w:tr w:rsidR="0032445A" w:rsidRPr="004963A7" w:rsidTr="00B84957">
        <w:trPr>
          <w:trHeight w:val="440"/>
        </w:trPr>
        <w:tc>
          <w:tcPr>
            <w:tcW w:w="639" w:type="dxa"/>
            <w:vAlign w:val="center"/>
          </w:tcPr>
          <w:p w:rsidR="0032445A" w:rsidRPr="004963A7" w:rsidRDefault="0032445A" w:rsidP="0032445A">
            <w:pPr>
              <w:pStyle w:val="afff"/>
              <w:numPr>
                <w:ilvl w:val="0"/>
                <w:numId w:val="32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bookmarkStart w:id="48" w:name="_Ref405791537"/>
          </w:p>
        </w:tc>
        <w:bookmarkEnd w:id="48"/>
        <w:tc>
          <w:tcPr>
            <w:tcW w:w="6591" w:type="dxa"/>
          </w:tcPr>
          <w:p w:rsidR="0032445A" w:rsidRPr="004963A7" w:rsidRDefault="0032445A" w:rsidP="00B84957">
            <w:pPr>
              <w:ind w:right="153" w:firstLine="495"/>
              <w:jc w:val="both"/>
            </w:pPr>
            <w:r w:rsidRPr="004963A7">
              <w:t>не являться организацией, на имущество которой в части, необходимой для выполнения договора, наложен арест по решению суда, административного органа и (или) деятельность, которой приостановлена;</w:t>
            </w:r>
          </w:p>
        </w:tc>
        <w:tc>
          <w:tcPr>
            <w:tcW w:w="8221" w:type="dxa"/>
            <w:vMerge/>
          </w:tcPr>
          <w:p w:rsidR="0032445A" w:rsidRPr="004963A7" w:rsidRDefault="0032445A" w:rsidP="00B84957">
            <w:pPr>
              <w:pStyle w:val="afff"/>
              <w:tabs>
                <w:tab w:val="left" w:pos="300"/>
              </w:tabs>
              <w:spacing w:line="240" w:lineRule="auto"/>
              <w:ind w:left="0" w:right="15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445A" w:rsidRPr="004963A7" w:rsidTr="00B84957">
        <w:trPr>
          <w:trHeight w:val="440"/>
        </w:trPr>
        <w:tc>
          <w:tcPr>
            <w:tcW w:w="639" w:type="dxa"/>
            <w:vAlign w:val="center"/>
          </w:tcPr>
          <w:p w:rsidR="0032445A" w:rsidRPr="004963A7" w:rsidRDefault="0032445A" w:rsidP="0032445A">
            <w:pPr>
              <w:pStyle w:val="afff"/>
              <w:numPr>
                <w:ilvl w:val="0"/>
                <w:numId w:val="32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bookmarkStart w:id="49" w:name="_Ref407691222"/>
          </w:p>
        </w:tc>
        <w:bookmarkEnd w:id="49"/>
        <w:tc>
          <w:tcPr>
            <w:tcW w:w="6591" w:type="dxa"/>
          </w:tcPr>
          <w:p w:rsidR="0032445A" w:rsidRPr="004963A7" w:rsidRDefault="0032445A" w:rsidP="00B84957">
            <w:pPr>
              <w:ind w:right="153" w:firstLine="495"/>
              <w:jc w:val="both"/>
            </w:pPr>
            <w:r w:rsidRPr="004963A7">
              <w:t>соответствовать требованиям, установленным на основании поручений Правительства Российской Федерации:</w:t>
            </w:r>
          </w:p>
          <w:p w:rsidR="0032445A" w:rsidRPr="004963A7" w:rsidRDefault="0032445A" w:rsidP="00B84957">
            <w:pPr>
              <w:ind w:right="153"/>
              <w:jc w:val="both"/>
            </w:pPr>
            <w:r w:rsidRPr="004963A7">
              <w:t>должен раскрыть информацию в отношении всей цепочки собственников, включая бенефициаров (в том числе конечных).</w:t>
            </w:r>
          </w:p>
        </w:tc>
        <w:tc>
          <w:tcPr>
            <w:tcW w:w="8221" w:type="dxa"/>
            <w:vAlign w:val="center"/>
          </w:tcPr>
          <w:p w:rsidR="0032445A" w:rsidRPr="004963A7" w:rsidRDefault="0032445A" w:rsidP="0032445A">
            <w:pPr>
              <w:pStyle w:val="afff"/>
              <w:numPr>
                <w:ilvl w:val="0"/>
                <w:numId w:val="31"/>
              </w:numPr>
              <w:tabs>
                <w:tab w:val="left" w:pos="300"/>
              </w:tabs>
              <w:spacing w:after="0" w:line="240" w:lineRule="auto"/>
              <w:ind w:left="0" w:right="153" w:firstLine="353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4963A7">
              <w:rPr>
                <w:rFonts w:ascii="Times New Roman" w:hAnsi="Times New Roman"/>
                <w:sz w:val="24"/>
                <w:szCs w:val="24"/>
              </w:rPr>
              <w:t xml:space="preserve">заполненное </w:t>
            </w:r>
            <w:r>
              <w:rPr>
                <w:rFonts w:ascii="Times New Roman" w:hAnsi="Times New Roman"/>
                <w:sz w:val="24"/>
                <w:szCs w:val="24"/>
              </w:rPr>
              <w:t>участником аукциона</w:t>
            </w:r>
            <w:r w:rsidRPr="00C64C8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>по форме «</w:t>
            </w:r>
            <w:r w:rsidRPr="007C730F">
              <w:rPr>
                <w:rFonts w:ascii="Times New Roman" w:hAnsi="Times New Roman"/>
                <w:sz w:val="24"/>
                <w:szCs w:val="24"/>
              </w:rPr>
              <w:t xml:space="preserve">Часть 2 заявки </w:t>
            </w:r>
            <w:r>
              <w:rPr>
                <w:rFonts w:ascii="Times New Roman" w:hAnsi="Times New Roman"/>
                <w:sz w:val="24"/>
                <w:szCs w:val="24"/>
              </w:rPr>
              <w:t>на участие в аукционе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 xml:space="preserve">» </w:t>
            </w:r>
            <w:r w:rsidRPr="00F07942">
              <w:rPr>
                <w:rFonts w:ascii="Times New Roman" w:hAnsi="Times New Roman"/>
                <w:sz w:val="24"/>
                <w:szCs w:val="24"/>
              </w:rPr>
              <w:t xml:space="preserve">аукционной документации </w:t>
            </w:r>
            <w:r>
              <w:rPr>
                <w:rFonts w:ascii="Times New Roman" w:hAnsi="Times New Roman"/>
                <w:sz w:val="24"/>
                <w:szCs w:val="24"/>
              </w:rPr>
              <w:t>(подраздел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 </w:t>
            </w:r>
            <w:r w:rsidR="00583FA3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begin"/>
            </w:r>
            <w:r w:rsidRPr="00945C52"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instrText>REF</w:instrText>
            </w:r>
            <w:r w:rsidRPr="00945C52">
              <w:rPr>
                <w:rFonts w:ascii="Times New Roman" w:hAnsi="Times New Roman"/>
                <w:sz w:val="24"/>
                <w:szCs w:val="24"/>
              </w:rPr>
              <w:instrText xml:space="preserve"> _</w:instrTex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instrText>Ref</w:instrText>
            </w:r>
            <w:r w:rsidRPr="00945C52">
              <w:rPr>
                <w:rFonts w:ascii="Times New Roman" w:hAnsi="Times New Roman"/>
                <w:sz w:val="24"/>
                <w:szCs w:val="24"/>
              </w:rPr>
              <w:instrText>401131967 \</w:instrTex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instrText>r</w:instrText>
            </w:r>
            <w:r w:rsidRPr="00945C52">
              <w:rPr>
                <w:rFonts w:ascii="Times New Roman" w:hAnsi="Times New Roman"/>
                <w:sz w:val="24"/>
                <w:szCs w:val="24"/>
              </w:rPr>
              <w:instrText xml:space="preserve"> \</w:instrTex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instrText>h</w:instrText>
            </w:r>
            <w:r w:rsidRPr="00945C52">
              <w:rPr>
                <w:rFonts w:ascii="Times New Roman" w:hAnsi="Times New Roman"/>
                <w:sz w:val="24"/>
                <w:szCs w:val="24"/>
              </w:rPr>
              <w:instrText xml:space="preserve"> </w:instrText>
            </w:r>
            <w:r w:rsidR="00583FA3">
              <w:rPr>
                <w:rFonts w:ascii="Times New Roman" w:hAnsi="Times New Roman"/>
                <w:sz w:val="24"/>
                <w:szCs w:val="24"/>
                <w:lang w:val="en-US"/>
              </w:rPr>
            </w:r>
            <w:r w:rsidR="00583FA3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separate"/>
            </w:r>
            <w:r w:rsidR="005A5C79" w:rsidRPr="00F02D96">
              <w:rPr>
                <w:rFonts w:ascii="Times New Roman" w:hAnsi="Times New Roman"/>
                <w:sz w:val="24"/>
                <w:szCs w:val="24"/>
              </w:rPr>
              <w:t>4.1</w:t>
            </w:r>
            <w:r w:rsidR="00583FA3">
              <w:rPr>
                <w:rFonts w:ascii="Times New Roman" w:hAnsi="Times New Roman"/>
                <w:sz w:val="24"/>
                <w:szCs w:val="24"/>
                <w:lang w:val="en-US"/>
              </w:rPr>
              <w:fldChar w:fldCharType="end"/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hyperlink w:anchor="_Письмо_о_подаче" w:history="1">
              <w:r>
                <w:rPr>
                  <w:rStyle w:val="afb"/>
                  <w:rFonts w:ascii="Times New Roman" w:hAnsi="Times New Roman"/>
                  <w:sz w:val="24"/>
                  <w:szCs w:val="24"/>
                </w:rPr>
                <w:t>Форма 3</w:t>
              </w:r>
            </w:hyperlink>
            <w:r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 xml:space="preserve">обязательство в случае заключения с ним договора представить до момента заключения договора сведения о цепочке собственников, включая бенефициаров (в том числе конечных) по форме и в соответствии с инструкциями, приведенными в </w:t>
            </w:r>
            <w:r>
              <w:rPr>
                <w:rFonts w:ascii="Times New Roman" w:hAnsi="Times New Roman"/>
                <w:sz w:val="24"/>
                <w:szCs w:val="24"/>
              </w:rPr>
              <w:t>аукционной документации</w:t>
            </w:r>
            <w:r w:rsidRPr="00C64C8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963A7">
              <w:rPr>
                <w:rFonts w:ascii="Times New Roman" w:hAnsi="Times New Roman"/>
                <w:sz w:val="24"/>
                <w:szCs w:val="24"/>
              </w:rPr>
              <w:t>и документы, подтверждающие данные сведения.</w:t>
            </w:r>
            <w:proofErr w:type="gramEnd"/>
          </w:p>
        </w:tc>
      </w:tr>
      <w:tr w:rsidR="0032445A" w:rsidRPr="004963A7" w:rsidTr="00B84957">
        <w:trPr>
          <w:trHeight w:val="440"/>
        </w:trPr>
        <w:tc>
          <w:tcPr>
            <w:tcW w:w="639" w:type="dxa"/>
            <w:vAlign w:val="center"/>
          </w:tcPr>
          <w:p w:rsidR="0032445A" w:rsidRPr="004963A7" w:rsidRDefault="0032445A" w:rsidP="0032445A">
            <w:pPr>
              <w:pStyle w:val="afff"/>
              <w:numPr>
                <w:ilvl w:val="0"/>
                <w:numId w:val="32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91" w:type="dxa"/>
          </w:tcPr>
          <w:p w:rsidR="0032445A" w:rsidRPr="00CD3B8C" w:rsidRDefault="0032445A" w:rsidP="00B84957">
            <w:pPr>
              <w:ind w:right="153"/>
              <w:jc w:val="both"/>
            </w:pPr>
            <w:r w:rsidRPr="00CD3B8C">
              <w:t xml:space="preserve">уровень обеспеченности финансовыми ресурсами </w:t>
            </w:r>
            <w:r>
              <w:t>участника аукциона</w:t>
            </w:r>
            <w:r w:rsidRPr="0047064E">
              <w:t xml:space="preserve"> </w:t>
            </w:r>
            <w:r w:rsidRPr="00CD3B8C">
              <w:t>должен быть не ниже 30 единиц, согласно методике расчета</w:t>
            </w:r>
            <w:r>
              <w:t>, указанной в разделе </w:t>
            </w:r>
            <w:r w:rsidR="00583FA3">
              <w:fldChar w:fldCharType="begin"/>
            </w:r>
            <w:r>
              <w:instrText xml:space="preserve"> REF _Ref317259063 \r \h </w:instrText>
            </w:r>
            <w:r w:rsidR="00583FA3">
              <w:fldChar w:fldCharType="separate"/>
            </w:r>
            <w:r w:rsidR="005A5C79">
              <w:t>3</w:t>
            </w:r>
            <w:r w:rsidR="00583FA3">
              <w:fldChar w:fldCharType="end"/>
            </w:r>
            <w:r>
              <w:t xml:space="preserve"> настоящей аукционной документации.</w:t>
            </w:r>
          </w:p>
        </w:tc>
        <w:tc>
          <w:tcPr>
            <w:tcW w:w="8221" w:type="dxa"/>
          </w:tcPr>
          <w:p w:rsidR="0032445A" w:rsidRDefault="0032445A" w:rsidP="00B84957">
            <w:pPr>
              <w:tabs>
                <w:tab w:val="left" w:pos="300"/>
              </w:tabs>
              <w:ind w:left="70" w:right="153"/>
              <w:contextualSpacing/>
              <w:jc w:val="both"/>
              <w:rPr>
                <w:bCs/>
                <w:szCs w:val="20"/>
              </w:rPr>
            </w:pPr>
            <w:r>
              <w:rPr>
                <w:bCs/>
              </w:rPr>
              <w:t>з) копии бухгалтерской (финансовой) отчетности за последний завершенный год и последний завершенный период, а именно: Форма по ОКУД 0710001 (бухгалтерский баланс) и Форма по ОКУД 0710002 (отчет о прибылях и убытках или отчет о финансовых результатах). Годовая бухгалтерская (финансовая) отчетность предоставляется с отметкой налогового органа о приеме или, в случае представления отчетности в налоговую инспекцию в электронном виде, с приложением квитанции о приеме; бухгалтерская (финансовая) отчетность за последний завершенный период, заверенная подписями руководителя и главного бухгалтера участника аукциона:</w:t>
            </w:r>
          </w:p>
          <w:p w:rsidR="0032445A" w:rsidRDefault="0032445A" w:rsidP="0032445A">
            <w:pPr>
              <w:numPr>
                <w:ilvl w:val="0"/>
                <w:numId w:val="1"/>
              </w:numPr>
              <w:tabs>
                <w:tab w:val="center" w:pos="4153"/>
                <w:tab w:val="right" w:pos="8306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если срок окончания подачи заявок до </w:t>
            </w:r>
            <w:r w:rsidR="000238ED">
              <w:rPr>
                <w:bCs/>
              </w:rPr>
              <w:t>25</w:t>
            </w:r>
            <w:r>
              <w:rPr>
                <w:bCs/>
              </w:rPr>
              <w:t xml:space="preserve"> июля текущего года – не предоставляется;</w:t>
            </w:r>
          </w:p>
          <w:p w:rsidR="0032445A" w:rsidRDefault="0032445A" w:rsidP="0032445A">
            <w:pPr>
              <w:numPr>
                <w:ilvl w:val="0"/>
                <w:numId w:val="1"/>
              </w:numPr>
              <w:tabs>
                <w:tab w:val="center" w:pos="4153"/>
                <w:tab w:val="right" w:pos="8306"/>
              </w:tabs>
              <w:jc w:val="both"/>
              <w:rPr>
                <w:bCs/>
              </w:rPr>
            </w:pPr>
            <w:r>
              <w:rPr>
                <w:bCs/>
              </w:rPr>
              <w:t xml:space="preserve">если срок окончания подачи заявок в периоде с </w:t>
            </w:r>
            <w:r w:rsidR="000238ED">
              <w:rPr>
                <w:bCs/>
              </w:rPr>
              <w:t>25</w:t>
            </w:r>
            <w:r>
              <w:rPr>
                <w:bCs/>
              </w:rPr>
              <w:t xml:space="preserve"> июля до </w:t>
            </w:r>
            <w:r w:rsidR="000238ED">
              <w:rPr>
                <w:bCs/>
              </w:rPr>
              <w:t>25</w:t>
            </w:r>
            <w:r>
              <w:rPr>
                <w:bCs/>
              </w:rPr>
              <w:t xml:space="preserve"> октября текущего года включительно - предоставляется за 6 месяцев; </w:t>
            </w:r>
          </w:p>
          <w:p w:rsidR="0032445A" w:rsidRPr="00CD3B8C" w:rsidRDefault="0032445A" w:rsidP="000238ED">
            <w:pPr>
              <w:numPr>
                <w:ilvl w:val="0"/>
                <w:numId w:val="1"/>
              </w:numPr>
              <w:tabs>
                <w:tab w:val="center" w:pos="4153"/>
                <w:tab w:val="right" w:pos="8306"/>
              </w:tabs>
              <w:jc w:val="both"/>
            </w:pPr>
            <w:r>
              <w:rPr>
                <w:bCs/>
              </w:rPr>
              <w:t xml:space="preserve">если срок окончания подачи заявок позднее </w:t>
            </w:r>
            <w:r w:rsidR="000238ED">
              <w:rPr>
                <w:bCs/>
              </w:rPr>
              <w:t>25</w:t>
            </w:r>
            <w:r>
              <w:rPr>
                <w:bCs/>
              </w:rPr>
              <w:t> октября текущего года - предоставляется за 9 месяцев</w:t>
            </w:r>
            <w:proofErr w:type="gramStart"/>
            <w:r>
              <w:rPr>
                <w:bCs/>
              </w:rPr>
              <w:t>.</w:t>
            </w:r>
            <w:r w:rsidRPr="00CD3B8C">
              <w:t xml:space="preserve">. </w:t>
            </w:r>
            <w:proofErr w:type="gramEnd"/>
          </w:p>
        </w:tc>
      </w:tr>
      <w:tr w:rsidR="0032445A" w:rsidRPr="004963A7" w:rsidTr="00B84957">
        <w:trPr>
          <w:trHeight w:val="70"/>
        </w:trPr>
        <w:tc>
          <w:tcPr>
            <w:tcW w:w="639" w:type="dxa"/>
            <w:vAlign w:val="center"/>
          </w:tcPr>
          <w:p w:rsidR="0032445A" w:rsidRPr="004963A7" w:rsidRDefault="0032445A" w:rsidP="0032445A">
            <w:pPr>
              <w:pStyle w:val="afff"/>
              <w:numPr>
                <w:ilvl w:val="0"/>
                <w:numId w:val="32"/>
              </w:numPr>
              <w:tabs>
                <w:tab w:val="left" w:pos="426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bookmarkStart w:id="50" w:name="_Ref405792235"/>
          </w:p>
        </w:tc>
        <w:bookmarkEnd w:id="50"/>
        <w:tc>
          <w:tcPr>
            <w:tcW w:w="6591" w:type="dxa"/>
          </w:tcPr>
          <w:p w:rsidR="0032445A" w:rsidRPr="004963A7" w:rsidRDefault="0032445A" w:rsidP="00B84957">
            <w:pPr>
              <w:ind w:right="153" w:firstLine="495"/>
              <w:jc w:val="both"/>
            </w:pPr>
            <w:r w:rsidRPr="004963A7">
              <w:t xml:space="preserve">отсутствие сведений об </w:t>
            </w:r>
            <w:r>
              <w:t>участнике аукциона</w:t>
            </w:r>
            <w:r w:rsidRPr="00C64C8B">
              <w:t xml:space="preserve"> </w:t>
            </w:r>
            <w:r w:rsidRPr="004963A7">
              <w:t>в следующих реестрах недобросовестных поставщиков:</w:t>
            </w:r>
          </w:p>
          <w:p w:rsidR="0032445A" w:rsidRPr="004963A7" w:rsidRDefault="0032445A" w:rsidP="0032445A">
            <w:pPr>
              <w:numPr>
                <w:ilvl w:val="0"/>
                <w:numId w:val="29"/>
              </w:numPr>
              <w:tabs>
                <w:tab w:val="left" w:pos="1094"/>
              </w:tabs>
              <w:ind w:left="0" w:right="153" w:firstLine="669"/>
              <w:jc w:val="both"/>
            </w:pPr>
            <w:r w:rsidRPr="004963A7">
              <w:t>в реестре, ведущемся в соответствии с положениями Федерального закона от 18 июля 2011 года № 223-ФЗ «О закупках товаров, работ, услуг отдельными видами юридических лиц»;</w:t>
            </w:r>
          </w:p>
          <w:p w:rsidR="0032445A" w:rsidRPr="004963A7" w:rsidRDefault="0032445A" w:rsidP="0032445A">
            <w:pPr>
              <w:numPr>
                <w:ilvl w:val="0"/>
                <w:numId w:val="29"/>
              </w:numPr>
              <w:tabs>
                <w:tab w:val="left" w:pos="1094"/>
              </w:tabs>
              <w:ind w:left="0" w:right="153" w:firstLine="669"/>
              <w:jc w:val="both"/>
            </w:pPr>
            <w:r w:rsidRPr="004963A7">
              <w:t>в реестре, ведущемся в соответствии с положениями законодательства Российской Федерации о размещении государственных и муниципальных заказов;</w:t>
            </w:r>
          </w:p>
          <w:p w:rsidR="0032445A" w:rsidRPr="004963A7" w:rsidRDefault="0032445A" w:rsidP="0032445A">
            <w:pPr>
              <w:numPr>
                <w:ilvl w:val="0"/>
                <w:numId w:val="29"/>
              </w:numPr>
              <w:tabs>
                <w:tab w:val="left" w:pos="1094"/>
              </w:tabs>
              <w:ind w:left="0" w:right="153" w:firstLine="669"/>
              <w:jc w:val="both"/>
            </w:pPr>
            <w:r w:rsidRPr="004963A7">
              <w:t xml:space="preserve">в реестре недобросовестных поставщиков </w:t>
            </w:r>
            <w:proofErr w:type="spellStart"/>
            <w:r w:rsidRPr="004963A7">
              <w:t>Госкорпорации</w:t>
            </w:r>
            <w:proofErr w:type="spellEnd"/>
            <w:r w:rsidRPr="004963A7">
              <w:t xml:space="preserve"> «</w:t>
            </w:r>
            <w:proofErr w:type="spellStart"/>
            <w:r w:rsidRPr="004963A7">
              <w:t>Росатом</w:t>
            </w:r>
            <w:proofErr w:type="spellEnd"/>
            <w:r w:rsidRPr="004963A7">
              <w:t xml:space="preserve">» и организаций </w:t>
            </w:r>
            <w:proofErr w:type="spellStart"/>
            <w:r w:rsidRPr="004963A7">
              <w:t>Госкорпорации</w:t>
            </w:r>
            <w:proofErr w:type="spellEnd"/>
            <w:r w:rsidRPr="004963A7">
              <w:t xml:space="preserve"> «</w:t>
            </w:r>
            <w:proofErr w:type="spellStart"/>
            <w:r w:rsidRPr="004963A7">
              <w:t>Росатом</w:t>
            </w:r>
            <w:proofErr w:type="spellEnd"/>
            <w:r w:rsidRPr="004963A7">
              <w:t>».</w:t>
            </w:r>
          </w:p>
        </w:tc>
        <w:tc>
          <w:tcPr>
            <w:tcW w:w="8221" w:type="dxa"/>
            <w:tcBorders>
              <w:top w:val="single" w:sz="4" w:space="0" w:color="auto"/>
            </w:tcBorders>
          </w:tcPr>
          <w:p w:rsidR="0032445A" w:rsidRPr="004963A7" w:rsidRDefault="0032445A" w:rsidP="0032445A">
            <w:pPr>
              <w:pStyle w:val="afff"/>
              <w:numPr>
                <w:ilvl w:val="0"/>
                <w:numId w:val="31"/>
              </w:numPr>
              <w:tabs>
                <w:tab w:val="left" w:pos="300"/>
              </w:tabs>
              <w:spacing w:after="0" w:line="240" w:lineRule="auto"/>
              <w:ind w:left="0" w:right="153" w:firstLine="353"/>
              <w:jc w:val="both"/>
            </w:pPr>
            <w:r w:rsidRPr="005C0B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документы не предоставляются. Проверка на соответствие данному требованию осуществляется по данным реестрам организатором аукциона (заказчиком) самостоятельно.</w:t>
            </w:r>
          </w:p>
        </w:tc>
      </w:tr>
      <w:tr w:rsidR="0032445A" w:rsidRPr="00D00AA2" w:rsidTr="00B84957">
        <w:trPr>
          <w:trHeight w:val="70"/>
        </w:trPr>
        <w:tc>
          <w:tcPr>
            <w:tcW w:w="639" w:type="dxa"/>
            <w:vAlign w:val="center"/>
          </w:tcPr>
          <w:p w:rsidR="0032445A" w:rsidRPr="00D00AA2" w:rsidRDefault="0032445A" w:rsidP="0032445A">
            <w:pPr>
              <w:numPr>
                <w:ilvl w:val="0"/>
                <w:numId w:val="30"/>
              </w:numPr>
              <w:tabs>
                <w:tab w:val="num" w:pos="426"/>
                <w:tab w:val="num" w:pos="851"/>
              </w:tabs>
              <w:spacing w:before="120"/>
              <w:ind w:left="0" w:firstLine="0"/>
              <w:jc w:val="both"/>
            </w:pPr>
          </w:p>
        </w:tc>
        <w:tc>
          <w:tcPr>
            <w:tcW w:w="14812" w:type="dxa"/>
            <w:gridSpan w:val="2"/>
            <w:vAlign w:val="center"/>
          </w:tcPr>
          <w:p w:rsidR="0032445A" w:rsidRPr="00D00AA2" w:rsidRDefault="0032445A" w:rsidP="00B84957">
            <w:pPr>
              <w:ind w:right="153"/>
              <w:jc w:val="both"/>
              <w:rPr>
                <w:b/>
                <w:bCs/>
              </w:rPr>
            </w:pPr>
            <w:r w:rsidRPr="00D00AA2">
              <w:rPr>
                <w:b/>
              </w:rPr>
              <w:t xml:space="preserve">Требования к </w:t>
            </w:r>
            <w:r>
              <w:rPr>
                <w:b/>
              </w:rPr>
              <w:t>участникам аукциона</w:t>
            </w:r>
            <w:r w:rsidRPr="00D00AA2">
              <w:rPr>
                <w:b/>
              </w:rPr>
              <w:t>:</w:t>
            </w:r>
          </w:p>
        </w:tc>
      </w:tr>
      <w:tr w:rsidR="0032445A" w:rsidRPr="00D00AA2" w:rsidTr="00B84957">
        <w:trPr>
          <w:trHeight w:val="382"/>
        </w:trPr>
        <w:tc>
          <w:tcPr>
            <w:tcW w:w="639" w:type="dxa"/>
          </w:tcPr>
          <w:p w:rsidR="0032445A" w:rsidRPr="00D00AA2" w:rsidRDefault="0032445A" w:rsidP="0032445A">
            <w:pPr>
              <w:numPr>
                <w:ilvl w:val="0"/>
                <w:numId w:val="35"/>
              </w:numPr>
              <w:tabs>
                <w:tab w:val="left" w:pos="426"/>
              </w:tabs>
              <w:spacing w:before="120"/>
              <w:ind w:left="0" w:firstLine="0"/>
              <w:contextualSpacing/>
              <w:jc w:val="both"/>
              <w:rPr>
                <w:bCs/>
              </w:rPr>
            </w:pPr>
          </w:p>
        </w:tc>
        <w:tc>
          <w:tcPr>
            <w:tcW w:w="6591" w:type="dxa"/>
          </w:tcPr>
          <w:p w:rsidR="00920ABB" w:rsidRDefault="0032445A" w:rsidP="00CE50CD">
            <w:pPr>
              <w:tabs>
                <w:tab w:val="left" w:pos="0"/>
              </w:tabs>
              <w:ind w:right="153"/>
              <w:jc w:val="both"/>
              <w:rPr>
                <w:bCs/>
                <w:snapToGrid w:val="0"/>
              </w:rPr>
            </w:pPr>
            <w:r w:rsidRPr="005B36DF">
              <w:rPr>
                <w:bCs/>
                <w:snapToGrid w:val="0"/>
              </w:rPr>
              <w:t>наличие опыта поставок: участник должен иметь в рамках заключенных договоров завершенные в 2012-2015 гг. поставки товаров в соответствии</w:t>
            </w:r>
            <w:r>
              <w:rPr>
                <w:bCs/>
                <w:snapToGrid w:val="0"/>
              </w:rPr>
              <w:t xml:space="preserve"> с </w:t>
            </w:r>
            <w:r w:rsidR="00EE2A69" w:rsidRPr="00EE2A69">
              <w:rPr>
                <w:bCs/>
                <w:snapToGrid w:val="0"/>
              </w:rPr>
              <w:t xml:space="preserve">подклассом 20.5 </w:t>
            </w:r>
            <w:r w:rsidRPr="005B36DF">
              <w:rPr>
                <w:bCs/>
                <w:snapToGrid w:val="0"/>
              </w:rPr>
              <w:t xml:space="preserve"> «Общероссийским классификатором продукции по видам экономической деятельности (ОКПД 2) </w:t>
            </w:r>
            <w:proofErr w:type="gramStart"/>
            <w:r w:rsidRPr="005B36DF">
              <w:rPr>
                <w:bCs/>
                <w:snapToGrid w:val="0"/>
              </w:rPr>
              <w:t>ОК</w:t>
            </w:r>
            <w:proofErr w:type="gramEnd"/>
            <w:r w:rsidRPr="005B36DF">
              <w:rPr>
                <w:bCs/>
                <w:snapToGrid w:val="0"/>
              </w:rPr>
              <w:t xml:space="preserve"> 034-2014 «КПЕС 2008» на общую сумму не менее</w:t>
            </w:r>
            <w:r w:rsidR="00920ABB">
              <w:rPr>
                <w:bCs/>
                <w:snapToGrid w:val="0"/>
              </w:rPr>
              <w:t>:</w:t>
            </w:r>
          </w:p>
          <w:p w:rsidR="00920ABB" w:rsidRDefault="00920ABB" w:rsidP="00920ABB">
            <w:pPr>
              <w:rPr>
                <w:bCs/>
                <w:snapToGrid w:val="0"/>
              </w:rPr>
            </w:pPr>
            <w:r>
              <w:rPr>
                <w:bCs/>
                <w:snapToGrid w:val="0"/>
              </w:rPr>
              <w:t>Лот №2: 52 120 000 рублей с НДС;</w:t>
            </w:r>
          </w:p>
          <w:p w:rsidR="0032445A" w:rsidRPr="004D2852" w:rsidRDefault="00920ABB" w:rsidP="00920ABB">
            <w:pPr>
              <w:tabs>
                <w:tab w:val="left" w:pos="0"/>
              </w:tabs>
              <w:ind w:right="153"/>
              <w:jc w:val="both"/>
              <w:rPr>
                <w:rFonts w:ascii="Times New Roman CYR" w:hAnsi="Times New Roman CYR" w:cs="Times New Roman CYR"/>
              </w:rPr>
            </w:pPr>
            <w:r>
              <w:rPr>
                <w:bCs/>
                <w:snapToGrid w:val="0"/>
              </w:rPr>
              <w:t>Лот №4: 71 269 000 рублей с НДС».</w:t>
            </w:r>
          </w:p>
        </w:tc>
        <w:tc>
          <w:tcPr>
            <w:tcW w:w="8221" w:type="dxa"/>
          </w:tcPr>
          <w:p w:rsidR="0032445A" w:rsidRPr="00FF7465" w:rsidRDefault="0032445A" w:rsidP="00B84957">
            <w:pPr>
              <w:pStyle w:val="afff"/>
              <w:numPr>
                <w:ilvl w:val="0"/>
                <w:numId w:val="31"/>
              </w:numPr>
              <w:tabs>
                <w:tab w:val="left" w:pos="300"/>
              </w:tabs>
              <w:spacing w:after="0" w:line="240" w:lineRule="auto"/>
              <w:ind w:left="0" w:right="153" w:firstLine="35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F7465">
              <w:rPr>
                <w:rFonts w:ascii="Times New Roman" w:hAnsi="Times New Roman"/>
                <w:sz w:val="24"/>
                <w:szCs w:val="24"/>
              </w:rPr>
              <w:t>справка об опыте выполнения договоров (подраздел </w:t>
            </w:r>
            <w:r w:rsidR="00C8290C">
              <w:fldChar w:fldCharType="begin"/>
            </w:r>
            <w:r w:rsidR="00C8290C">
              <w:instrText xml:space="preserve"> REF _Ref401131967 \r \h  \* MERGEFORMAT </w:instrText>
            </w:r>
            <w:r w:rsidR="00C8290C">
              <w:fldChar w:fldCharType="separate"/>
            </w:r>
            <w:r w:rsidR="005A5C79">
              <w:rPr>
                <w:rFonts w:ascii="Times New Roman" w:hAnsi="Times New Roman"/>
                <w:sz w:val="24"/>
                <w:szCs w:val="24"/>
              </w:rPr>
              <w:t>4.1</w:t>
            </w:r>
            <w:r w:rsidR="00C8290C">
              <w:fldChar w:fldCharType="end"/>
            </w:r>
            <w:r w:rsidRPr="00FF7465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hyperlink w:anchor="_Справка_о_перечне" w:history="1">
              <w:r w:rsidRPr="00FF7465">
                <w:rPr>
                  <w:rFonts w:ascii="Times New Roman" w:hAnsi="Times New Roman"/>
                  <w:sz w:val="24"/>
                  <w:szCs w:val="24"/>
                </w:rPr>
                <w:t>Форма 4</w:t>
              </w:r>
            </w:hyperlink>
            <w:r>
              <w:rPr>
                <w:rFonts w:ascii="Times New Roman" w:hAnsi="Times New Roman"/>
                <w:sz w:val="24"/>
                <w:szCs w:val="24"/>
              </w:rPr>
              <w:t xml:space="preserve"> Таблица 1.1</w:t>
            </w:r>
            <w:r w:rsidRPr="00FF7465">
              <w:rPr>
                <w:rFonts w:ascii="Times New Roman" w:hAnsi="Times New Roman"/>
                <w:sz w:val="24"/>
                <w:szCs w:val="24"/>
              </w:rPr>
              <w:t>) с обязательным приложением копий следующих документов, оформленных в соответствии с правилами бухгалтерского учета:</w:t>
            </w:r>
          </w:p>
          <w:p w:rsidR="0032445A" w:rsidRPr="00CD3B8C" w:rsidRDefault="0032445A" w:rsidP="00B84957">
            <w:pPr>
              <w:numPr>
                <w:ilvl w:val="0"/>
                <w:numId w:val="33"/>
              </w:numPr>
              <w:tabs>
                <w:tab w:val="left" w:pos="339"/>
                <w:tab w:val="left" w:pos="1062"/>
              </w:tabs>
              <w:suppressAutoHyphens/>
              <w:ind w:left="0" w:firstLine="637"/>
              <w:jc w:val="both"/>
            </w:pPr>
            <w:r w:rsidRPr="00CD3B8C">
              <w:t>документов, подтверждающих состав поставок, составленных в рамках договора, подписанных сторонами договора, содержащих следующие сведения:</w:t>
            </w:r>
          </w:p>
          <w:p w:rsidR="0032445A" w:rsidRPr="00CD3B8C" w:rsidRDefault="0032445A" w:rsidP="00B84957">
            <w:pPr>
              <w:numPr>
                <w:ilvl w:val="0"/>
                <w:numId w:val="34"/>
              </w:numPr>
              <w:tabs>
                <w:tab w:val="left" w:pos="635"/>
              </w:tabs>
              <w:suppressAutoHyphens/>
              <w:ind w:left="352" w:firstLine="0"/>
              <w:contextualSpacing/>
              <w:jc w:val="both"/>
            </w:pPr>
            <w:r w:rsidRPr="00CD3B8C">
              <w:t>реквизиты договора (номер и дата);</w:t>
            </w:r>
          </w:p>
          <w:p w:rsidR="0032445A" w:rsidRPr="00CD3B8C" w:rsidRDefault="0032445A" w:rsidP="00B84957">
            <w:pPr>
              <w:numPr>
                <w:ilvl w:val="0"/>
                <w:numId w:val="34"/>
              </w:numPr>
              <w:tabs>
                <w:tab w:val="left" w:pos="635"/>
              </w:tabs>
              <w:suppressAutoHyphens/>
              <w:ind w:left="352" w:firstLine="0"/>
              <w:contextualSpacing/>
              <w:jc w:val="both"/>
            </w:pPr>
            <w:r w:rsidRPr="00CD3B8C">
              <w:t>перечень поставленного товара;</w:t>
            </w:r>
          </w:p>
          <w:p w:rsidR="0032445A" w:rsidRPr="00CD3B8C" w:rsidRDefault="0032445A" w:rsidP="00B84957">
            <w:pPr>
              <w:numPr>
                <w:ilvl w:val="0"/>
                <w:numId w:val="33"/>
              </w:numPr>
              <w:tabs>
                <w:tab w:val="left" w:pos="339"/>
                <w:tab w:val="left" w:pos="1062"/>
              </w:tabs>
              <w:suppressAutoHyphens/>
              <w:ind w:left="0" w:firstLine="637"/>
              <w:jc w:val="both"/>
            </w:pPr>
            <w:r w:rsidRPr="00CD3B8C">
              <w:t>документов, подтверждающих исполнение поставок, составленных в рамках договора для финансовой отчетности, подписанных сторонами договора, содержащих следующие сведения:</w:t>
            </w:r>
          </w:p>
          <w:p w:rsidR="0032445A" w:rsidRPr="00CD3B8C" w:rsidRDefault="0032445A" w:rsidP="00B84957">
            <w:pPr>
              <w:numPr>
                <w:ilvl w:val="0"/>
                <w:numId w:val="34"/>
              </w:numPr>
              <w:tabs>
                <w:tab w:val="left" w:pos="635"/>
              </w:tabs>
              <w:suppressAutoHyphens/>
              <w:ind w:left="352" w:firstLine="0"/>
              <w:contextualSpacing/>
              <w:jc w:val="both"/>
            </w:pPr>
            <w:r w:rsidRPr="00CD3B8C">
              <w:t>реквизиты договора (номер и дата);</w:t>
            </w:r>
          </w:p>
          <w:p w:rsidR="0032445A" w:rsidRPr="00CD3B8C" w:rsidRDefault="0032445A" w:rsidP="00B84957">
            <w:pPr>
              <w:numPr>
                <w:ilvl w:val="0"/>
                <w:numId w:val="34"/>
              </w:numPr>
              <w:tabs>
                <w:tab w:val="left" w:pos="635"/>
              </w:tabs>
              <w:suppressAutoHyphens/>
              <w:ind w:left="352" w:firstLine="0"/>
              <w:contextualSpacing/>
              <w:jc w:val="both"/>
            </w:pPr>
            <w:r w:rsidRPr="00CD3B8C">
              <w:t>перечень переданного и принятого заказчиком по договору товара;</w:t>
            </w:r>
          </w:p>
          <w:p w:rsidR="0032445A" w:rsidRPr="00CD3B8C" w:rsidRDefault="0032445A" w:rsidP="00B84957">
            <w:pPr>
              <w:numPr>
                <w:ilvl w:val="0"/>
                <w:numId w:val="34"/>
              </w:numPr>
              <w:tabs>
                <w:tab w:val="left" w:pos="635"/>
              </w:tabs>
              <w:suppressAutoHyphens/>
              <w:ind w:left="352" w:firstLine="0"/>
              <w:contextualSpacing/>
              <w:jc w:val="both"/>
              <w:rPr>
                <w:bCs/>
              </w:rPr>
            </w:pPr>
            <w:r w:rsidRPr="00CD3B8C">
              <w:t>стоимость переданного и принятого заказчиком по договору товара.</w:t>
            </w:r>
          </w:p>
        </w:tc>
      </w:tr>
    </w:tbl>
    <w:p w:rsidR="0032445A" w:rsidRDefault="0032445A" w:rsidP="0032445A"/>
    <w:p w:rsidR="00703F4C" w:rsidRDefault="00703F4C" w:rsidP="00F73FC4">
      <w:pPr>
        <w:pStyle w:val="10"/>
        <w:numPr>
          <w:ilvl w:val="2"/>
          <w:numId w:val="22"/>
        </w:numPr>
        <w:tabs>
          <w:tab w:val="left" w:pos="1418"/>
          <w:tab w:val="left" w:pos="1843"/>
        </w:tabs>
        <w:spacing w:before="120" w:after="120"/>
        <w:ind w:left="0" w:firstLine="567"/>
        <w:jc w:val="both"/>
        <w:rPr>
          <w:sz w:val="28"/>
          <w:szCs w:val="28"/>
        </w:rPr>
      </w:pPr>
      <w:bookmarkStart w:id="51" w:name="_Ref416451972"/>
      <w:bookmarkStart w:id="52" w:name="_Toc431375503"/>
      <w:r>
        <w:rPr>
          <w:sz w:val="28"/>
          <w:szCs w:val="28"/>
        </w:rPr>
        <w:t>Требования к продукции</w:t>
      </w:r>
      <w:bookmarkEnd w:id="51"/>
      <w:bookmarkEnd w:id="52"/>
    </w:p>
    <w:tbl>
      <w:tblPr>
        <w:tblW w:w="5175" w:type="pct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816"/>
        <w:gridCol w:w="5989"/>
        <w:gridCol w:w="8647"/>
      </w:tblGrid>
      <w:tr w:rsidR="00703F4C" w:rsidRPr="00703F4C" w:rsidTr="00A0549C">
        <w:trPr>
          <w:trHeight w:val="807"/>
          <w:tblHeader/>
        </w:trPr>
        <w:tc>
          <w:tcPr>
            <w:tcW w:w="264" w:type="pct"/>
            <w:tcBorders>
              <w:right w:val="single" w:sz="4" w:space="0" w:color="auto"/>
            </w:tcBorders>
            <w:vAlign w:val="center"/>
          </w:tcPr>
          <w:p w:rsidR="00703F4C" w:rsidRPr="00703F4C" w:rsidRDefault="00703F4C" w:rsidP="00703F4C">
            <w:pPr>
              <w:widowControl w:val="0"/>
              <w:shd w:val="clear" w:color="auto" w:fill="FFFFFF"/>
              <w:tabs>
                <w:tab w:val="left" w:pos="299"/>
              </w:tabs>
              <w:ind w:left="75" w:right="-57"/>
              <w:jc w:val="center"/>
              <w:rPr>
                <w:rFonts w:eastAsia="Arial Unicode MS"/>
              </w:rPr>
            </w:pPr>
            <w:r w:rsidRPr="00703F4C">
              <w:rPr>
                <w:rFonts w:eastAsia="Arial Unicode MS"/>
              </w:rPr>
              <w:t xml:space="preserve">№ </w:t>
            </w:r>
            <w:proofErr w:type="gramStart"/>
            <w:r w:rsidRPr="00703F4C">
              <w:rPr>
                <w:rFonts w:eastAsia="Arial Unicode MS"/>
              </w:rPr>
              <w:t>п</w:t>
            </w:r>
            <w:proofErr w:type="gramEnd"/>
            <w:r w:rsidRPr="00703F4C">
              <w:rPr>
                <w:rFonts w:eastAsia="Arial Unicode MS"/>
              </w:rPr>
              <w:t>/п</w:t>
            </w:r>
          </w:p>
        </w:tc>
        <w:tc>
          <w:tcPr>
            <w:tcW w:w="1938" w:type="pct"/>
            <w:tcBorders>
              <w:left w:val="single" w:sz="4" w:space="0" w:color="auto"/>
            </w:tcBorders>
            <w:vAlign w:val="center"/>
          </w:tcPr>
          <w:p w:rsidR="00703F4C" w:rsidRPr="00703F4C" w:rsidRDefault="00703F4C" w:rsidP="00703F4C">
            <w:pPr>
              <w:widowControl w:val="0"/>
              <w:shd w:val="clear" w:color="auto" w:fill="FFFFFF"/>
              <w:ind w:left="-57" w:right="-57"/>
              <w:jc w:val="center"/>
              <w:rPr>
                <w:rFonts w:eastAsia="Arial Unicode MS"/>
              </w:rPr>
            </w:pPr>
            <w:r w:rsidRPr="00703F4C">
              <w:rPr>
                <w:rFonts w:eastAsia="Arial Unicode MS"/>
              </w:rPr>
              <w:t>Требование</w:t>
            </w:r>
          </w:p>
        </w:tc>
        <w:tc>
          <w:tcPr>
            <w:tcW w:w="2798" w:type="pct"/>
            <w:vAlign w:val="center"/>
          </w:tcPr>
          <w:p w:rsidR="00703F4C" w:rsidRPr="00703F4C" w:rsidRDefault="00703F4C" w:rsidP="00703F4C">
            <w:pPr>
              <w:widowControl w:val="0"/>
              <w:shd w:val="clear" w:color="auto" w:fill="FFFFFF"/>
              <w:ind w:left="-57" w:right="-57"/>
              <w:jc w:val="center"/>
              <w:rPr>
                <w:rFonts w:eastAsia="Arial Unicode MS"/>
              </w:rPr>
            </w:pPr>
            <w:r w:rsidRPr="00703F4C">
              <w:rPr>
                <w:rFonts w:eastAsia="Arial Unicode MS"/>
              </w:rPr>
              <w:t>Документ, подтверждающий соответствие требованиям</w:t>
            </w:r>
          </w:p>
        </w:tc>
      </w:tr>
      <w:tr w:rsidR="004F5BF1" w:rsidRPr="00703F4C" w:rsidTr="00A0549C">
        <w:trPr>
          <w:trHeight w:val="925"/>
        </w:trPr>
        <w:tc>
          <w:tcPr>
            <w:tcW w:w="264" w:type="pct"/>
            <w:tcBorders>
              <w:right w:val="single" w:sz="4" w:space="0" w:color="auto"/>
            </w:tcBorders>
          </w:tcPr>
          <w:p w:rsidR="004F5BF1" w:rsidRPr="00C20EDB" w:rsidRDefault="004F5BF1" w:rsidP="00C455C9">
            <w:pPr>
              <w:widowControl w:val="0"/>
              <w:numPr>
                <w:ilvl w:val="0"/>
                <w:numId w:val="26"/>
              </w:numPr>
              <w:shd w:val="clear" w:color="auto" w:fill="FFFFFF"/>
              <w:tabs>
                <w:tab w:val="left" w:pos="299"/>
              </w:tabs>
              <w:ind w:left="431" w:right="-57" w:hanging="357"/>
              <w:jc w:val="center"/>
              <w:rPr>
                <w:rFonts w:eastAsia="Arial Unicode MS"/>
                <w:bCs/>
              </w:rPr>
            </w:pPr>
          </w:p>
        </w:tc>
        <w:tc>
          <w:tcPr>
            <w:tcW w:w="1938" w:type="pct"/>
            <w:tcBorders>
              <w:left w:val="single" w:sz="4" w:space="0" w:color="auto"/>
            </w:tcBorders>
          </w:tcPr>
          <w:p w:rsidR="004F5BF1" w:rsidRDefault="004F5BF1" w:rsidP="003D56E9">
            <w:pPr>
              <w:widowControl w:val="0"/>
              <w:shd w:val="clear" w:color="auto" w:fill="FFFFFF"/>
              <w:ind w:left="-57" w:right="-57"/>
              <w:jc w:val="both"/>
              <w:rPr>
                <w:rFonts w:eastAsia="Arial Unicode MS"/>
              </w:rPr>
            </w:pPr>
            <w:r w:rsidRPr="00FB6064">
              <w:rPr>
                <w:rFonts w:eastAsia="Arial Unicode MS"/>
              </w:rPr>
              <w:t xml:space="preserve">Товар должен </w:t>
            </w:r>
            <w:r w:rsidRPr="00C20EDB">
              <w:rPr>
                <w:rFonts w:eastAsia="Arial Unicode MS"/>
              </w:rPr>
              <w:t>соответствовать требованиям, указанным в томе 2 «Техническая часть».</w:t>
            </w:r>
            <w:r>
              <w:rPr>
                <w:rFonts w:eastAsia="Arial Unicode MS"/>
              </w:rPr>
              <w:t xml:space="preserve"> </w:t>
            </w:r>
          </w:p>
          <w:p w:rsidR="00D00C9C" w:rsidRDefault="00D00C9C" w:rsidP="00EB65AD">
            <w:pPr>
              <w:widowControl w:val="0"/>
              <w:shd w:val="clear" w:color="auto" w:fill="FFFFFF"/>
              <w:ind w:left="-57" w:right="-57"/>
              <w:jc w:val="both"/>
              <w:rPr>
                <w:i/>
              </w:rPr>
            </w:pPr>
            <w:r w:rsidRPr="00E670D9">
              <w:rPr>
                <w:i/>
              </w:rPr>
              <w:t>В соответствии с подпунктом г) пункта 12.2.2 ЕОСЗ   на основании приказа Федеральной службы по экологическому, технологическому и атомному надзору от 15.09.2011 г. №537 «Об утверждении Перечня взрывчатых материалов, оборудования и приборов взрывного дела, допущенных к применению в Российской Федерации» поставка аналога (эквивалента)</w:t>
            </w:r>
            <w:r>
              <w:rPr>
                <w:i/>
              </w:rPr>
              <w:t xml:space="preserve"> по лотам 1,3,4</w:t>
            </w:r>
            <w:r w:rsidRPr="00E670D9">
              <w:rPr>
                <w:i/>
              </w:rPr>
              <w:t xml:space="preserve"> не допускается.</w:t>
            </w:r>
          </w:p>
          <w:p w:rsidR="00D00C9C" w:rsidRDefault="00D00C9C" w:rsidP="00EB65AD">
            <w:pPr>
              <w:widowControl w:val="0"/>
              <w:shd w:val="clear" w:color="auto" w:fill="FFFFFF"/>
              <w:ind w:left="-57" w:right="-57"/>
              <w:jc w:val="both"/>
              <w:rPr>
                <w:i/>
              </w:rPr>
            </w:pPr>
          </w:p>
          <w:p w:rsidR="00D00C9C" w:rsidRPr="00E670D9" w:rsidRDefault="00D00C9C" w:rsidP="00D00C9C">
            <w:pPr>
              <w:widowControl w:val="0"/>
              <w:shd w:val="clear" w:color="auto" w:fill="FFFFFF"/>
              <w:ind w:left="-57" w:right="-57"/>
              <w:jc w:val="both"/>
              <w:rPr>
                <w:rFonts w:eastAsia="Arial Unicode MS"/>
                <w:i/>
              </w:rPr>
            </w:pPr>
            <w:r>
              <w:rPr>
                <w:i/>
              </w:rPr>
              <w:t xml:space="preserve">По лоту 2 </w:t>
            </w:r>
            <w:r w:rsidR="00EB65AD">
              <w:rPr>
                <w:i/>
              </w:rPr>
              <w:t>допускается</w:t>
            </w:r>
            <w:r w:rsidRPr="00E670D9">
              <w:rPr>
                <w:i/>
              </w:rPr>
              <w:t xml:space="preserve"> по</w:t>
            </w:r>
            <w:r>
              <w:rPr>
                <w:i/>
              </w:rPr>
              <w:t xml:space="preserve">ставка аналога (эквивалента) </w:t>
            </w:r>
            <w:r w:rsidR="00EB65AD">
              <w:rPr>
                <w:i/>
              </w:rPr>
              <w:t>в рамках требований</w:t>
            </w:r>
            <w:r w:rsidR="00E670D9" w:rsidRPr="00E670D9">
              <w:rPr>
                <w:i/>
              </w:rPr>
              <w:t xml:space="preserve"> приказа Федеральной службы по экологическому, технологическому и атомному надзору от 15.09.2011 г. №537 «Об утверждении Перечня взрывчатых материалов, оборудования и приборов взрывного дела, допущенных к применению в Российской Федерации» </w:t>
            </w:r>
          </w:p>
        </w:tc>
        <w:tc>
          <w:tcPr>
            <w:tcW w:w="2798" w:type="pct"/>
          </w:tcPr>
          <w:p w:rsidR="004F5BF1" w:rsidRDefault="004F5BF1" w:rsidP="00917CEA">
            <w:pPr>
              <w:widowControl w:val="0"/>
              <w:shd w:val="clear" w:color="auto" w:fill="FFFFFF"/>
              <w:jc w:val="both"/>
              <w:rPr>
                <w:rFonts w:eastAsia="Arial Unicode MS"/>
              </w:rPr>
            </w:pPr>
            <w:r w:rsidRPr="00703F4C">
              <w:rPr>
                <w:rFonts w:eastAsia="Arial Unicode MS"/>
              </w:rPr>
              <w:t>Техническое предложение</w:t>
            </w:r>
            <w:r>
              <w:rPr>
                <w:rFonts w:eastAsia="Arial Unicode MS"/>
              </w:rPr>
              <w:t xml:space="preserve"> </w:t>
            </w:r>
            <w:r>
              <w:t>(подраздел</w:t>
            </w:r>
            <w:r>
              <w:rPr>
                <w:lang w:val="en-US"/>
              </w:rPr>
              <w:t> </w:t>
            </w:r>
            <w:r w:rsidR="00583FA3">
              <w:rPr>
                <w:lang w:val="en-US"/>
              </w:rPr>
              <w:fldChar w:fldCharType="begin"/>
            </w:r>
            <w:r w:rsidRPr="00945C52">
              <w:instrText xml:space="preserve"> </w:instrText>
            </w:r>
            <w:r>
              <w:rPr>
                <w:lang w:val="en-US"/>
              </w:rPr>
              <w:instrText>REF</w:instrText>
            </w:r>
            <w:r w:rsidRPr="00945C52">
              <w:instrText xml:space="preserve"> _</w:instrText>
            </w:r>
            <w:r>
              <w:rPr>
                <w:lang w:val="en-US"/>
              </w:rPr>
              <w:instrText>Ref</w:instrText>
            </w:r>
            <w:r w:rsidRPr="00945C52">
              <w:instrText>401131967 \</w:instrText>
            </w:r>
            <w:r>
              <w:rPr>
                <w:lang w:val="en-US"/>
              </w:rPr>
              <w:instrText>r</w:instrText>
            </w:r>
            <w:r w:rsidRPr="00945C52">
              <w:instrText xml:space="preserve"> \</w:instrText>
            </w:r>
            <w:r>
              <w:rPr>
                <w:lang w:val="en-US"/>
              </w:rPr>
              <w:instrText>h</w:instrText>
            </w:r>
            <w:r w:rsidRPr="00945C52">
              <w:instrText xml:space="preserve"> </w:instrText>
            </w:r>
            <w:r w:rsidR="00583FA3">
              <w:rPr>
                <w:lang w:val="en-US"/>
              </w:rPr>
            </w:r>
            <w:r w:rsidR="00583FA3">
              <w:rPr>
                <w:lang w:val="en-US"/>
              </w:rPr>
              <w:fldChar w:fldCharType="separate"/>
            </w:r>
            <w:r w:rsidR="005A5C79" w:rsidRPr="00F02D96">
              <w:t>4.1</w:t>
            </w:r>
            <w:r w:rsidR="00583FA3">
              <w:rPr>
                <w:lang w:val="en-US"/>
              </w:rPr>
              <w:fldChar w:fldCharType="end"/>
            </w:r>
            <w:r>
              <w:t xml:space="preserve">, </w:t>
            </w:r>
            <w:hyperlink w:anchor="_Техническое_предложение_(Форма" w:history="1">
              <w:r>
                <w:rPr>
                  <w:rStyle w:val="afb"/>
                </w:rPr>
                <w:t>Форма 2</w:t>
              </w:r>
            </w:hyperlink>
            <w:r>
              <w:t>)</w:t>
            </w:r>
            <w:r w:rsidRPr="00703F4C">
              <w:rPr>
                <w:rFonts w:eastAsia="Arial Unicode MS"/>
              </w:rPr>
              <w:t xml:space="preserve">, </w:t>
            </w:r>
            <w:r w:rsidRPr="000220FA">
              <w:rPr>
                <w:rFonts w:eastAsia="Arial Unicode MS"/>
              </w:rPr>
              <w:t>подтверждающее выполнение каждого технического требования (том 2)</w:t>
            </w:r>
            <w:r>
              <w:rPr>
                <w:rFonts w:eastAsia="Arial Unicode MS"/>
              </w:rPr>
              <w:t>.</w:t>
            </w:r>
          </w:p>
          <w:p w:rsidR="004F5BF1" w:rsidRPr="00703F4C" w:rsidRDefault="004F5BF1" w:rsidP="00917CEA">
            <w:pPr>
              <w:widowControl w:val="0"/>
              <w:shd w:val="clear" w:color="auto" w:fill="FFFFFF"/>
              <w:jc w:val="both"/>
              <w:rPr>
                <w:rFonts w:eastAsia="Arial Unicode MS"/>
              </w:rPr>
            </w:pPr>
          </w:p>
        </w:tc>
      </w:tr>
    </w:tbl>
    <w:p w:rsidR="00703F4C" w:rsidRPr="00703F4C" w:rsidRDefault="00703F4C" w:rsidP="00703F4C"/>
    <w:p w:rsidR="00EA3525" w:rsidRPr="00EA3525" w:rsidRDefault="00EA3525" w:rsidP="00F73FC4">
      <w:pPr>
        <w:pStyle w:val="10"/>
        <w:numPr>
          <w:ilvl w:val="1"/>
          <w:numId w:val="22"/>
        </w:numPr>
        <w:spacing w:before="120" w:after="120"/>
        <w:jc w:val="both"/>
        <w:rPr>
          <w:sz w:val="28"/>
          <w:szCs w:val="28"/>
        </w:rPr>
      </w:pPr>
      <w:bookmarkStart w:id="53" w:name="_Ref395172188"/>
      <w:bookmarkStart w:id="54" w:name="_Toc395190385"/>
      <w:bookmarkStart w:id="55" w:name="_Toc431375504"/>
      <w:r w:rsidRPr="00EA3525">
        <w:rPr>
          <w:sz w:val="28"/>
          <w:szCs w:val="28"/>
        </w:rPr>
        <w:t xml:space="preserve">СОСТАВ </w:t>
      </w:r>
      <w:r w:rsidR="00067696">
        <w:rPr>
          <w:sz w:val="28"/>
          <w:szCs w:val="28"/>
        </w:rPr>
        <w:t>ЗАЯВКИ НА УЧАСТИЕ В АУКЦИОНЕ</w:t>
      </w:r>
      <w:r w:rsidRPr="00EA3525">
        <w:rPr>
          <w:sz w:val="28"/>
          <w:szCs w:val="28"/>
        </w:rPr>
        <w:t>.</w:t>
      </w:r>
      <w:bookmarkEnd w:id="53"/>
      <w:bookmarkEnd w:id="54"/>
      <w:bookmarkEnd w:id="55"/>
    </w:p>
    <w:p w:rsidR="008300FD" w:rsidRPr="00D86898" w:rsidRDefault="008300FD" w:rsidP="008300FD">
      <w:pPr>
        <w:pStyle w:val="afff"/>
        <w:overflowPunct w:val="0"/>
        <w:autoSpaceDE w:val="0"/>
        <w:autoSpaceDN w:val="0"/>
        <w:adjustRightInd w:val="0"/>
        <w:spacing w:after="0"/>
        <w:ind w:left="567"/>
        <w:contextualSpacing w:val="0"/>
        <w:jc w:val="both"/>
        <w:rPr>
          <w:rFonts w:ascii="Times New Roman" w:eastAsia="Times New Roman" w:hAnsi="Times New Roman"/>
          <w:b/>
          <w:bCs/>
          <w:snapToGrid w:val="0"/>
          <w:sz w:val="24"/>
          <w:szCs w:val="24"/>
          <w:lang w:eastAsia="ru-RU"/>
        </w:rPr>
      </w:pPr>
      <w:r w:rsidRPr="00D86898">
        <w:rPr>
          <w:rFonts w:ascii="Times New Roman" w:eastAsia="Times New Roman" w:hAnsi="Times New Roman"/>
          <w:b/>
          <w:bCs/>
          <w:snapToGrid w:val="0"/>
          <w:sz w:val="24"/>
          <w:szCs w:val="24"/>
          <w:lang w:eastAsia="ru-RU"/>
        </w:rPr>
        <w:t>Заявка на участие в аукционе состоит из двух частей.</w:t>
      </w:r>
    </w:p>
    <w:p w:rsidR="008300FD" w:rsidRPr="00D86898" w:rsidRDefault="008300FD" w:rsidP="00C455C9">
      <w:pPr>
        <w:pStyle w:val="afff"/>
        <w:numPr>
          <w:ilvl w:val="0"/>
          <w:numId w:val="45"/>
        </w:numPr>
        <w:tabs>
          <w:tab w:val="left" w:pos="1134"/>
        </w:tabs>
        <w:overflowPunct w:val="0"/>
        <w:autoSpaceDE w:val="0"/>
        <w:autoSpaceDN w:val="0"/>
        <w:adjustRightInd w:val="0"/>
        <w:spacing w:after="0"/>
        <w:ind w:left="0" w:firstLine="567"/>
        <w:contextualSpacing w:val="0"/>
        <w:jc w:val="both"/>
        <w:rPr>
          <w:rFonts w:ascii="Times New Roman" w:eastAsia="Times New Roman" w:hAnsi="Times New Roman"/>
          <w:b/>
          <w:bCs/>
          <w:snapToGrid w:val="0"/>
          <w:sz w:val="24"/>
          <w:szCs w:val="24"/>
          <w:lang w:eastAsia="ru-RU"/>
        </w:rPr>
      </w:pPr>
      <w:bookmarkStart w:id="56" w:name="_Ref319837991"/>
      <w:r w:rsidRPr="00D86898">
        <w:rPr>
          <w:rFonts w:ascii="Times New Roman" w:eastAsia="Times New Roman" w:hAnsi="Times New Roman"/>
          <w:b/>
          <w:bCs/>
          <w:snapToGrid w:val="0"/>
          <w:sz w:val="24"/>
          <w:szCs w:val="24"/>
          <w:lang w:eastAsia="ru-RU"/>
        </w:rPr>
        <w:t>Состав первой части заявки на участие в аукционе:</w:t>
      </w:r>
      <w:bookmarkEnd w:id="56"/>
    </w:p>
    <w:p w:rsidR="008300FD" w:rsidRPr="00253C68" w:rsidRDefault="008300FD" w:rsidP="008300FD">
      <w:pPr>
        <w:numPr>
          <w:ilvl w:val="0"/>
          <w:numId w:val="11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567"/>
        <w:jc w:val="both"/>
        <w:rPr>
          <w:b/>
        </w:rPr>
      </w:pPr>
      <w:bookmarkStart w:id="57" w:name="_Ref353289180"/>
      <w:r w:rsidRPr="00253C68">
        <w:rPr>
          <w:b/>
        </w:rPr>
        <w:t>Формы, заполняемые с помощью функционала ЭТП:</w:t>
      </w:r>
      <w:bookmarkEnd w:id="57"/>
    </w:p>
    <w:p w:rsidR="008300FD" w:rsidRPr="009C76F7" w:rsidRDefault="008300FD" w:rsidP="008300FD">
      <w:pPr>
        <w:numPr>
          <w:ilvl w:val="0"/>
          <w:numId w:val="17"/>
        </w:numPr>
        <w:tabs>
          <w:tab w:val="left" w:pos="0"/>
        </w:tabs>
        <w:overflowPunct w:val="0"/>
        <w:autoSpaceDE w:val="0"/>
        <w:autoSpaceDN w:val="0"/>
        <w:adjustRightInd w:val="0"/>
        <w:ind w:left="0" w:right="153" w:firstLine="567"/>
        <w:jc w:val="both"/>
      </w:pPr>
      <w:r w:rsidRPr="009C76F7">
        <w:t>сводная таблица стоимости с указанием следующей информации:</w:t>
      </w:r>
    </w:p>
    <w:p w:rsidR="008300FD" w:rsidRPr="00FB38ED" w:rsidRDefault="008300FD" w:rsidP="008300FD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</w:pPr>
      <w:r w:rsidRPr="00FB38ED">
        <w:t>предлагаемое количество продукции;</w:t>
      </w:r>
    </w:p>
    <w:p w:rsidR="008300FD" w:rsidRPr="00FB38ED" w:rsidRDefault="008300FD" w:rsidP="008300FD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</w:pPr>
      <w:r w:rsidRPr="00FB38ED">
        <w:t>применяемая ставка НДС;</w:t>
      </w:r>
    </w:p>
    <w:p w:rsidR="008300FD" w:rsidRPr="00FB38ED" w:rsidRDefault="008300FD" w:rsidP="008300FD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</w:pPr>
      <w:r w:rsidRPr="00FB38ED">
        <w:t xml:space="preserve">стоимость продукции без </w:t>
      </w:r>
      <w:r>
        <w:t xml:space="preserve">учета </w:t>
      </w:r>
      <w:r w:rsidRPr="00FB38ED">
        <w:t xml:space="preserve">дополнительных затрат </w:t>
      </w:r>
      <w:r>
        <w:t xml:space="preserve">и НДС, </w:t>
      </w:r>
      <w:r w:rsidRPr="001B323B">
        <w:t>в процентах по отношению к начальной максимальной цене договора</w:t>
      </w:r>
      <w:r w:rsidRPr="00FB38ED">
        <w:t>;</w:t>
      </w:r>
    </w:p>
    <w:p w:rsidR="008300FD" w:rsidRPr="00FB38ED" w:rsidRDefault="008300FD" w:rsidP="008300FD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</w:pPr>
      <w:r w:rsidRPr="00FB38ED">
        <w:t>стоимость дополнительных затрат</w:t>
      </w:r>
      <w:r>
        <w:t xml:space="preserve">, </w:t>
      </w:r>
      <w:r w:rsidRPr="001B323B">
        <w:t>в процентах по отношению к начальной максимальной цене договора</w:t>
      </w:r>
      <w:r>
        <w:t>:</w:t>
      </w:r>
      <w:r w:rsidRPr="001B323B">
        <w:rPr>
          <w:b/>
          <w:i/>
        </w:rPr>
        <w:t xml:space="preserve"> </w:t>
      </w:r>
    </w:p>
    <w:p w:rsidR="008300FD" w:rsidRPr="00F71F1C" w:rsidRDefault="008300FD" w:rsidP="00C455C9">
      <w:pPr>
        <w:pStyle w:val="Times12"/>
        <w:numPr>
          <w:ilvl w:val="0"/>
          <w:numId w:val="50"/>
        </w:numPr>
        <w:tabs>
          <w:tab w:val="left" w:pos="0"/>
          <w:tab w:val="left" w:pos="2127"/>
        </w:tabs>
        <w:ind w:left="1843" w:right="153" w:firstLine="0"/>
        <w:rPr>
          <w:bCs w:val="0"/>
          <w:szCs w:val="24"/>
        </w:rPr>
      </w:pPr>
      <w:r w:rsidRPr="00F71F1C">
        <w:rPr>
          <w:bCs w:val="0"/>
          <w:szCs w:val="24"/>
        </w:rPr>
        <w:t>иные дополнительные расходы;</w:t>
      </w:r>
    </w:p>
    <w:p w:rsidR="008300FD" w:rsidRPr="00F71F1C" w:rsidRDefault="008300FD" w:rsidP="00C455C9">
      <w:pPr>
        <w:pStyle w:val="Times12"/>
        <w:numPr>
          <w:ilvl w:val="0"/>
          <w:numId w:val="50"/>
        </w:numPr>
        <w:tabs>
          <w:tab w:val="left" w:pos="0"/>
          <w:tab w:val="left" w:pos="2127"/>
        </w:tabs>
        <w:ind w:left="1843" w:right="153" w:firstLine="0"/>
        <w:rPr>
          <w:bCs w:val="0"/>
          <w:szCs w:val="24"/>
        </w:rPr>
      </w:pPr>
      <w:r w:rsidRPr="00F71F1C">
        <w:rPr>
          <w:bCs w:val="0"/>
          <w:szCs w:val="24"/>
        </w:rPr>
        <w:t>погрузочные, разгрузочные работы;</w:t>
      </w:r>
    </w:p>
    <w:p w:rsidR="008300FD" w:rsidRPr="00F71F1C" w:rsidRDefault="008300FD" w:rsidP="00C455C9">
      <w:pPr>
        <w:pStyle w:val="Times12"/>
        <w:numPr>
          <w:ilvl w:val="0"/>
          <w:numId w:val="50"/>
        </w:numPr>
        <w:tabs>
          <w:tab w:val="left" w:pos="0"/>
          <w:tab w:val="left" w:pos="2127"/>
        </w:tabs>
        <w:ind w:left="1843" w:right="153" w:firstLine="0"/>
        <w:rPr>
          <w:bCs w:val="0"/>
          <w:szCs w:val="24"/>
        </w:rPr>
      </w:pPr>
      <w:r w:rsidRPr="00F71F1C">
        <w:rPr>
          <w:bCs w:val="0"/>
          <w:szCs w:val="24"/>
        </w:rPr>
        <w:t>таможенные пошлины и сборы, выплаченные или подлежащие выплате в России;</w:t>
      </w:r>
    </w:p>
    <w:p w:rsidR="008300FD" w:rsidRPr="00F71F1C" w:rsidRDefault="008300FD" w:rsidP="00C455C9">
      <w:pPr>
        <w:pStyle w:val="Times12"/>
        <w:numPr>
          <w:ilvl w:val="0"/>
          <w:numId w:val="50"/>
        </w:numPr>
        <w:tabs>
          <w:tab w:val="left" w:pos="0"/>
          <w:tab w:val="left" w:pos="2127"/>
        </w:tabs>
        <w:ind w:left="1843" w:right="153" w:firstLine="0"/>
        <w:rPr>
          <w:bCs w:val="0"/>
          <w:szCs w:val="24"/>
        </w:rPr>
      </w:pPr>
      <w:r w:rsidRPr="00F71F1C">
        <w:rPr>
          <w:bCs w:val="0"/>
          <w:szCs w:val="24"/>
        </w:rPr>
        <w:t>транспортировка, страхование, грузоперевозка и прочие расходы, связанные с доставкой продукции;</w:t>
      </w:r>
    </w:p>
    <w:p w:rsidR="008300FD" w:rsidRPr="00F71F1C" w:rsidRDefault="008300FD" w:rsidP="00C455C9">
      <w:pPr>
        <w:pStyle w:val="Times12"/>
        <w:numPr>
          <w:ilvl w:val="0"/>
          <w:numId w:val="50"/>
        </w:numPr>
        <w:tabs>
          <w:tab w:val="left" w:pos="0"/>
          <w:tab w:val="left" w:pos="2127"/>
        </w:tabs>
        <w:ind w:left="1843" w:right="153" w:firstLine="0"/>
        <w:rPr>
          <w:bCs w:val="0"/>
          <w:szCs w:val="24"/>
        </w:rPr>
      </w:pPr>
      <w:r w:rsidRPr="00F71F1C">
        <w:rPr>
          <w:bCs w:val="0"/>
          <w:szCs w:val="24"/>
        </w:rPr>
        <w:t>упаковка, тара, временная антикоррозийная защита;</w:t>
      </w:r>
    </w:p>
    <w:p w:rsidR="008300FD" w:rsidRPr="00A523CB" w:rsidRDefault="008300FD" w:rsidP="008300FD">
      <w:p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right="153" w:firstLine="709"/>
        <w:jc w:val="both"/>
      </w:pPr>
      <w:r w:rsidRPr="00A523CB">
        <w:t>Общ</w:t>
      </w:r>
      <w:r>
        <w:t>ий процент</w:t>
      </w:r>
      <w:r w:rsidRPr="00A523CB">
        <w:t xml:space="preserve"> позиции рассчитывается автоматически как сумма стоимости единицы продукции и значений в полях дополнительных затрат.</w:t>
      </w:r>
    </w:p>
    <w:p w:rsidR="008300FD" w:rsidRPr="00253C68" w:rsidRDefault="008300FD" w:rsidP="008300FD">
      <w:pPr>
        <w:numPr>
          <w:ilvl w:val="0"/>
          <w:numId w:val="17"/>
        </w:numPr>
        <w:tabs>
          <w:tab w:val="left" w:pos="0"/>
        </w:tabs>
        <w:overflowPunct w:val="0"/>
        <w:autoSpaceDE w:val="0"/>
        <w:autoSpaceDN w:val="0"/>
        <w:adjustRightInd w:val="0"/>
        <w:ind w:left="0" w:right="153" w:firstLine="567"/>
        <w:jc w:val="both"/>
      </w:pPr>
      <w:r w:rsidRPr="00253C68">
        <w:t>график оплаты с указанием следующей информации:</w:t>
      </w:r>
    </w:p>
    <w:p w:rsidR="008300FD" w:rsidRPr="00326CCF" w:rsidRDefault="008300FD" w:rsidP="008300FD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</w:pPr>
      <w:r w:rsidRPr="00326CCF">
        <w:t>планируемые даты (сроки) остальных платежей;</w:t>
      </w:r>
    </w:p>
    <w:p w:rsidR="008300FD" w:rsidRPr="00326CCF" w:rsidRDefault="008300FD" w:rsidP="008300FD">
      <w:pPr>
        <w:numPr>
          <w:ilvl w:val="0"/>
          <w:numId w:val="16"/>
        </w:num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left="1803" w:right="153" w:hanging="425"/>
        <w:jc w:val="both"/>
      </w:pPr>
      <w:r w:rsidRPr="00326CCF">
        <w:t xml:space="preserve">размер остальных платежей, </w:t>
      </w:r>
      <w:r w:rsidRPr="00DB6E30">
        <w:rPr>
          <w:bCs/>
          <w:iCs/>
        </w:rPr>
        <w:t>в процентах по отношению к начальной (максимальной) цене договора</w:t>
      </w:r>
      <w:r w:rsidRPr="00326CCF">
        <w:t>.</w:t>
      </w:r>
    </w:p>
    <w:p w:rsidR="008300FD" w:rsidRPr="00326CCF" w:rsidRDefault="008300FD" w:rsidP="008300FD">
      <w:p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right="153" w:firstLine="567"/>
        <w:jc w:val="both"/>
      </w:pPr>
      <w:r w:rsidRPr="00326CCF">
        <w:t>В случае отсутствия авансовых платежей, поля с информацией об авансовых платежах не заполняются.</w:t>
      </w:r>
    </w:p>
    <w:p w:rsidR="008300FD" w:rsidRPr="00326CCF" w:rsidRDefault="008300FD" w:rsidP="008300FD">
      <w:pPr>
        <w:numPr>
          <w:ilvl w:val="0"/>
          <w:numId w:val="17"/>
        </w:numPr>
        <w:tabs>
          <w:tab w:val="left" w:pos="0"/>
        </w:tabs>
        <w:overflowPunct w:val="0"/>
        <w:autoSpaceDE w:val="0"/>
        <w:autoSpaceDN w:val="0"/>
        <w:adjustRightInd w:val="0"/>
        <w:ind w:left="0" w:right="153" w:firstLine="567"/>
        <w:jc w:val="both"/>
      </w:pPr>
      <w:r w:rsidRPr="00FB38ED">
        <w:t xml:space="preserve">график </w:t>
      </w:r>
      <w:r>
        <w:t>выполнения поставок с</w:t>
      </w:r>
      <w:r w:rsidRPr="00FB38ED">
        <w:t xml:space="preserve"> указа</w:t>
      </w:r>
      <w:r>
        <w:t>нием</w:t>
      </w:r>
      <w:r w:rsidRPr="00FB38ED">
        <w:t xml:space="preserve"> следующ</w:t>
      </w:r>
      <w:r>
        <w:t>ей</w:t>
      </w:r>
      <w:r w:rsidRPr="00FB38ED">
        <w:t xml:space="preserve"> информаци</w:t>
      </w:r>
      <w:r>
        <w:t>и</w:t>
      </w:r>
      <w:r w:rsidRPr="00FB38ED">
        <w:t>:</w:t>
      </w:r>
    </w:p>
    <w:p w:rsidR="008300FD" w:rsidRPr="00326CCF" w:rsidRDefault="008300FD" w:rsidP="008300FD">
      <w:pPr>
        <w:numPr>
          <w:ilvl w:val="0"/>
          <w:numId w:val="16"/>
        </w:numPr>
        <w:overflowPunct w:val="0"/>
        <w:autoSpaceDE w:val="0"/>
        <w:autoSpaceDN w:val="0"/>
        <w:ind w:left="1803" w:right="153" w:hanging="425"/>
        <w:jc w:val="both"/>
        <w:rPr>
          <w:rFonts w:eastAsia="Calibri"/>
          <w:bCs/>
          <w:iCs/>
        </w:rPr>
      </w:pPr>
      <w:r w:rsidRPr="00326CCF">
        <w:rPr>
          <w:rFonts w:eastAsia="Calibri"/>
          <w:bCs/>
          <w:iCs/>
        </w:rPr>
        <w:t>планируемы</w:t>
      </w:r>
      <w:r>
        <w:rPr>
          <w:rFonts w:eastAsia="Calibri"/>
          <w:bCs/>
          <w:iCs/>
        </w:rPr>
        <w:t>е</w:t>
      </w:r>
      <w:r w:rsidRPr="00326CCF">
        <w:rPr>
          <w:rFonts w:eastAsia="Calibri"/>
          <w:bCs/>
          <w:iCs/>
        </w:rPr>
        <w:t xml:space="preserve"> даты (сроки)</w:t>
      </w:r>
      <w:r>
        <w:rPr>
          <w:rFonts w:eastAsia="Calibri"/>
          <w:bCs/>
          <w:iCs/>
        </w:rPr>
        <w:t xml:space="preserve"> выполнения поставок</w:t>
      </w:r>
      <w:r w:rsidRPr="00326CCF">
        <w:rPr>
          <w:rFonts w:eastAsia="Calibri"/>
          <w:bCs/>
          <w:iCs/>
        </w:rPr>
        <w:t>;</w:t>
      </w:r>
    </w:p>
    <w:p w:rsidR="008300FD" w:rsidRPr="00326CCF" w:rsidRDefault="008300FD" w:rsidP="008300FD">
      <w:pPr>
        <w:numPr>
          <w:ilvl w:val="0"/>
          <w:numId w:val="16"/>
        </w:numPr>
        <w:overflowPunct w:val="0"/>
        <w:autoSpaceDE w:val="0"/>
        <w:autoSpaceDN w:val="0"/>
        <w:ind w:left="1803" w:right="153" w:hanging="425"/>
        <w:jc w:val="both"/>
        <w:rPr>
          <w:rFonts w:eastAsia="Calibri"/>
          <w:bCs/>
          <w:iCs/>
        </w:rPr>
      </w:pPr>
      <w:r w:rsidRPr="00326CCF">
        <w:rPr>
          <w:rFonts w:eastAsia="Calibri"/>
          <w:bCs/>
          <w:iCs/>
        </w:rPr>
        <w:t>стоимость планируем</w:t>
      </w:r>
      <w:r>
        <w:rPr>
          <w:rFonts w:eastAsia="Calibri"/>
          <w:bCs/>
          <w:iCs/>
        </w:rPr>
        <w:t>ых</w:t>
      </w:r>
      <w:r w:rsidRPr="00326CCF">
        <w:rPr>
          <w:rFonts w:eastAsia="Calibri"/>
          <w:bCs/>
          <w:iCs/>
        </w:rPr>
        <w:t xml:space="preserve"> </w:t>
      </w:r>
      <w:r>
        <w:rPr>
          <w:rFonts w:eastAsia="Calibri"/>
          <w:bCs/>
          <w:iCs/>
        </w:rPr>
        <w:t>поставок</w:t>
      </w:r>
      <w:r w:rsidRPr="00326CCF">
        <w:rPr>
          <w:rFonts w:eastAsia="Calibri"/>
          <w:bCs/>
          <w:iCs/>
        </w:rPr>
        <w:t xml:space="preserve"> в соответствующий период </w:t>
      </w:r>
      <w:r w:rsidRPr="00DB6E30">
        <w:rPr>
          <w:rFonts w:eastAsia="Calibri"/>
          <w:bCs/>
          <w:iCs/>
        </w:rPr>
        <w:t>в процентах по отношению к начальной (максимальной) цене договора</w:t>
      </w:r>
      <w:r w:rsidRPr="00326CCF">
        <w:rPr>
          <w:rFonts w:eastAsia="Calibri"/>
          <w:bCs/>
          <w:iCs/>
        </w:rPr>
        <w:t>.</w:t>
      </w:r>
    </w:p>
    <w:p w:rsidR="008300FD" w:rsidRDefault="008300FD" w:rsidP="008300FD">
      <w:p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right="153" w:firstLine="567"/>
        <w:jc w:val="both"/>
      </w:pPr>
      <w:r>
        <w:t>П</w:t>
      </w:r>
      <w:r w:rsidRPr="00326CCF">
        <w:t>ланируемые даты (сроки) рассчит</w:t>
      </w:r>
      <w:r>
        <w:t>ываются</w:t>
      </w:r>
      <w:r w:rsidRPr="00326CCF">
        <w:t xml:space="preserve"> исходя из условий </w:t>
      </w:r>
      <w:r>
        <w:t>аукционной документации</w:t>
      </w:r>
      <w:r w:rsidRPr="00326CCF">
        <w:t xml:space="preserve"> и планируемой даты заключе</w:t>
      </w:r>
      <w:r>
        <w:t>ния договора, указанной на ЭТП.</w:t>
      </w:r>
    </w:p>
    <w:p w:rsidR="008300FD" w:rsidRPr="00326CCF" w:rsidRDefault="008300FD" w:rsidP="008300FD">
      <w:pPr>
        <w:tabs>
          <w:tab w:val="left" w:pos="0"/>
          <w:tab w:val="left" w:pos="1803"/>
        </w:tabs>
        <w:overflowPunct w:val="0"/>
        <w:autoSpaceDE w:val="0"/>
        <w:autoSpaceDN w:val="0"/>
        <w:adjustRightInd w:val="0"/>
        <w:ind w:right="153" w:firstLine="567"/>
        <w:jc w:val="both"/>
      </w:pPr>
      <w:r w:rsidRPr="00326CCF">
        <w:t xml:space="preserve">Для указания </w:t>
      </w:r>
      <w:r>
        <w:t>по</w:t>
      </w:r>
      <w:r w:rsidRPr="00326CCF">
        <w:t xml:space="preserve">следующих </w:t>
      </w:r>
      <w:r>
        <w:t>сведений</w:t>
      </w:r>
      <w:r w:rsidRPr="00326CCF">
        <w:t xml:space="preserve"> необходимо добав</w:t>
      </w:r>
      <w:r>
        <w:t>лят</w:t>
      </w:r>
      <w:r w:rsidRPr="00326CCF">
        <w:t>ь новые строки</w:t>
      </w:r>
      <w:r>
        <w:t xml:space="preserve"> (п</w:t>
      </w:r>
      <w:r w:rsidRPr="00FB38ED">
        <w:t xml:space="preserve">ри необходимости </w:t>
      </w:r>
      <w:r>
        <w:t xml:space="preserve">возможна замена </w:t>
      </w:r>
      <w:r w:rsidRPr="00FB38ED">
        <w:t>позиций</w:t>
      </w:r>
      <w:r>
        <w:t>)</w:t>
      </w:r>
      <w:r w:rsidRPr="00A13458">
        <w:t xml:space="preserve"> с помощью соответствующего функционала</w:t>
      </w:r>
      <w:r>
        <w:t xml:space="preserve"> ЭТП</w:t>
      </w:r>
      <w:r w:rsidRPr="00326CCF">
        <w:t>.</w:t>
      </w:r>
    </w:p>
    <w:p w:rsidR="008300FD" w:rsidRPr="00EA3525" w:rsidRDefault="008300FD" w:rsidP="008300FD">
      <w:pPr>
        <w:tabs>
          <w:tab w:val="left" w:pos="0"/>
        </w:tabs>
        <w:overflowPunct w:val="0"/>
        <w:autoSpaceDE w:val="0"/>
        <w:autoSpaceDN w:val="0"/>
        <w:adjustRightInd w:val="0"/>
        <w:ind w:right="153"/>
        <w:jc w:val="both"/>
        <w:rPr>
          <w:b/>
          <w:i/>
        </w:rPr>
      </w:pPr>
    </w:p>
    <w:p w:rsidR="008300FD" w:rsidRPr="00253C68" w:rsidRDefault="008300FD" w:rsidP="008300FD">
      <w:pPr>
        <w:numPr>
          <w:ilvl w:val="0"/>
          <w:numId w:val="11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567"/>
        <w:jc w:val="both"/>
        <w:rPr>
          <w:b/>
        </w:rPr>
      </w:pPr>
      <w:bookmarkStart w:id="58" w:name="_Ref350169525"/>
      <w:r w:rsidRPr="00253C68">
        <w:rPr>
          <w:b/>
        </w:rPr>
        <w:t xml:space="preserve">Документы, прикладываемые к </w:t>
      </w:r>
      <w:r>
        <w:rPr>
          <w:b/>
        </w:rPr>
        <w:t>части 1 заявки на участие в аукционе</w:t>
      </w:r>
      <w:r w:rsidRPr="00253C68">
        <w:rPr>
          <w:b/>
        </w:rPr>
        <w:t>, в форме электронных документов:</w:t>
      </w:r>
      <w:bookmarkEnd w:id="58"/>
    </w:p>
    <w:p w:rsidR="008300FD" w:rsidRPr="00EA3525" w:rsidRDefault="008300FD" w:rsidP="008300FD">
      <w:pPr>
        <w:numPr>
          <w:ilvl w:val="0"/>
          <w:numId w:val="24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567"/>
        <w:jc w:val="both"/>
      </w:pPr>
      <w:bookmarkStart w:id="59" w:name="_Ref396489623"/>
      <w:r w:rsidRPr="008114BC">
        <w:rPr>
          <w:bCs/>
        </w:rPr>
        <w:t>часть 1 заявки</w:t>
      </w:r>
      <w:r w:rsidRPr="008114BC">
        <w:t xml:space="preserve"> </w:t>
      </w:r>
      <w:r>
        <w:t>на участие в аукционе</w:t>
      </w:r>
      <w:r w:rsidRPr="00EA3525">
        <w:t xml:space="preserve"> по форме и в соответствии с инструкциями, приведенными в настоящей </w:t>
      </w:r>
      <w:r>
        <w:t>аукционной документации</w:t>
      </w:r>
      <w:r w:rsidRPr="00EA3525">
        <w:t xml:space="preserve"> (</w:t>
      </w:r>
      <w:r>
        <w:t>подраздел </w:t>
      </w:r>
      <w:r w:rsidR="00583FA3">
        <w:fldChar w:fldCharType="begin"/>
      </w:r>
      <w:r>
        <w:instrText xml:space="preserve"> REF _Ref401131967 \r \h </w:instrText>
      </w:r>
      <w:r w:rsidR="00583FA3">
        <w:fldChar w:fldCharType="separate"/>
      </w:r>
      <w:r w:rsidR="005A5C79">
        <w:t>4.1</w:t>
      </w:r>
      <w:r w:rsidR="00583FA3">
        <w:fldChar w:fldCharType="end"/>
      </w:r>
      <w:r>
        <w:t xml:space="preserve">, </w:t>
      </w:r>
      <w:hyperlink w:anchor="_ЗАЯВКА_НА_УЧАСТИЕ" w:history="1">
        <w:r>
          <w:rPr>
            <w:rStyle w:val="afb"/>
            <w:sz w:val="22"/>
            <w:szCs w:val="22"/>
          </w:rPr>
          <w:t>Форма 1</w:t>
        </w:r>
      </w:hyperlink>
      <w:r w:rsidRPr="00EA3525">
        <w:t>);</w:t>
      </w:r>
      <w:bookmarkEnd w:id="59"/>
    </w:p>
    <w:p w:rsidR="008300FD" w:rsidRPr="00EA3525" w:rsidRDefault="008300FD" w:rsidP="008300FD">
      <w:pPr>
        <w:numPr>
          <w:ilvl w:val="0"/>
          <w:numId w:val="24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567"/>
        <w:jc w:val="both"/>
      </w:pPr>
      <w:r w:rsidRPr="00EA3525">
        <w:t xml:space="preserve">документы, указанные в </w:t>
      </w:r>
      <w:r>
        <w:t>пункте </w:t>
      </w:r>
      <w:r w:rsidR="00583FA3">
        <w:fldChar w:fldCharType="begin"/>
      </w:r>
      <w:r>
        <w:instrText xml:space="preserve"> REF _Ref416451972 \r \h </w:instrText>
      </w:r>
      <w:r w:rsidR="00583FA3">
        <w:fldChar w:fldCharType="separate"/>
      </w:r>
      <w:r w:rsidR="005A5C79">
        <w:t>2.1.3</w:t>
      </w:r>
      <w:r w:rsidR="00583FA3">
        <w:fldChar w:fldCharType="end"/>
      </w:r>
      <w:r>
        <w:t xml:space="preserve"> </w:t>
      </w:r>
      <w:r w:rsidRPr="00EA3525">
        <w:t>подраздел</w:t>
      </w:r>
      <w:r>
        <w:t>а</w:t>
      </w:r>
      <w:r w:rsidRPr="00EA3525">
        <w:t> </w:t>
      </w:r>
      <w:r w:rsidR="00583FA3" w:rsidRPr="00EA3525">
        <w:fldChar w:fldCharType="begin"/>
      </w:r>
      <w:r w:rsidRPr="00EA3525">
        <w:instrText xml:space="preserve"> REF _Ref394995094 \r \h </w:instrText>
      </w:r>
      <w:r w:rsidR="00583FA3" w:rsidRPr="00EA3525">
        <w:fldChar w:fldCharType="separate"/>
      </w:r>
      <w:r w:rsidR="005A5C79">
        <w:t>2.1</w:t>
      </w:r>
      <w:r w:rsidR="00583FA3" w:rsidRPr="00EA3525">
        <w:fldChar w:fldCharType="end"/>
      </w:r>
      <w:r w:rsidRPr="00EA3525">
        <w:t xml:space="preserve"> настоящей </w:t>
      </w:r>
      <w:r>
        <w:t>аукционной документации</w:t>
      </w:r>
      <w:r w:rsidRPr="008114BC">
        <w:t>, требуемые для предоставления в </w:t>
      </w:r>
      <w:r w:rsidRPr="008114BC">
        <w:rPr>
          <w:bCs/>
        </w:rPr>
        <w:t xml:space="preserve">части 1 заявки на участие в </w:t>
      </w:r>
      <w:r>
        <w:rPr>
          <w:bCs/>
        </w:rPr>
        <w:t>аукционе</w:t>
      </w:r>
      <w:r w:rsidRPr="008114BC">
        <w:rPr>
          <w:bCs/>
        </w:rPr>
        <w:t>.</w:t>
      </w:r>
    </w:p>
    <w:p w:rsidR="008300FD" w:rsidRDefault="008300FD" w:rsidP="008300FD">
      <w:pPr>
        <w:pStyle w:val="Times12"/>
        <w:ind w:firstLine="0"/>
        <w:rPr>
          <w:szCs w:val="24"/>
        </w:rPr>
      </w:pPr>
    </w:p>
    <w:p w:rsidR="008300FD" w:rsidRPr="00D86898" w:rsidRDefault="008300FD" w:rsidP="00C455C9">
      <w:pPr>
        <w:pStyle w:val="afff"/>
        <w:numPr>
          <w:ilvl w:val="0"/>
          <w:numId w:val="45"/>
        </w:numPr>
        <w:tabs>
          <w:tab w:val="left" w:pos="1134"/>
        </w:tabs>
        <w:overflowPunct w:val="0"/>
        <w:autoSpaceDE w:val="0"/>
        <w:autoSpaceDN w:val="0"/>
        <w:adjustRightInd w:val="0"/>
        <w:spacing w:after="0"/>
        <w:ind w:left="0" w:firstLine="567"/>
        <w:contextualSpacing w:val="0"/>
        <w:jc w:val="both"/>
        <w:rPr>
          <w:rFonts w:ascii="Times New Roman" w:eastAsia="Times New Roman" w:hAnsi="Times New Roman"/>
          <w:b/>
          <w:bCs/>
          <w:snapToGrid w:val="0"/>
          <w:sz w:val="24"/>
          <w:szCs w:val="24"/>
          <w:lang w:eastAsia="ru-RU"/>
        </w:rPr>
      </w:pPr>
      <w:r w:rsidRPr="00D86898">
        <w:rPr>
          <w:rFonts w:ascii="Times New Roman" w:eastAsia="Times New Roman" w:hAnsi="Times New Roman"/>
          <w:b/>
          <w:bCs/>
          <w:snapToGrid w:val="0"/>
          <w:sz w:val="24"/>
          <w:szCs w:val="24"/>
          <w:lang w:eastAsia="ru-RU"/>
        </w:rPr>
        <w:t xml:space="preserve">Состав второй части заявки на участие в </w:t>
      </w:r>
      <w:r>
        <w:rPr>
          <w:rFonts w:ascii="Times New Roman" w:eastAsia="Times New Roman" w:hAnsi="Times New Roman"/>
          <w:b/>
          <w:bCs/>
          <w:snapToGrid w:val="0"/>
          <w:sz w:val="24"/>
          <w:szCs w:val="24"/>
          <w:lang w:eastAsia="ru-RU"/>
        </w:rPr>
        <w:t>аукционе</w:t>
      </w:r>
      <w:r w:rsidRPr="00D86898">
        <w:rPr>
          <w:rFonts w:ascii="Times New Roman" w:eastAsia="Times New Roman" w:hAnsi="Times New Roman"/>
          <w:b/>
          <w:bCs/>
          <w:snapToGrid w:val="0"/>
          <w:sz w:val="24"/>
          <w:szCs w:val="24"/>
          <w:lang w:eastAsia="ru-RU"/>
        </w:rPr>
        <w:t>:</w:t>
      </w:r>
    </w:p>
    <w:p w:rsidR="008300FD" w:rsidRPr="008114BC" w:rsidRDefault="008300FD" w:rsidP="00C455C9">
      <w:pPr>
        <w:pStyle w:val="Times12"/>
        <w:numPr>
          <w:ilvl w:val="0"/>
          <w:numId w:val="46"/>
        </w:numPr>
        <w:tabs>
          <w:tab w:val="left" w:pos="1134"/>
        </w:tabs>
        <w:ind w:left="0" w:firstLine="567"/>
        <w:rPr>
          <w:b/>
          <w:szCs w:val="24"/>
        </w:rPr>
      </w:pPr>
      <w:r w:rsidRPr="008114BC">
        <w:rPr>
          <w:b/>
          <w:szCs w:val="24"/>
        </w:rPr>
        <w:t xml:space="preserve">Документы, прикладываемые к </w:t>
      </w:r>
      <w:r>
        <w:rPr>
          <w:b/>
          <w:szCs w:val="24"/>
        </w:rPr>
        <w:t>части 2 заявки</w:t>
      </w:r>
      <w:r w:rsidRPr="008114BC">
        <w:rPr>
          <w:b/>
          <w:szCs w:val="24"/>
        </w:rPr>
        <w:t xml:space="preserve"> на участие в аукционе, в форме электронных документов:</w:t>
      </w:r>
    </w:p>
    <w:p w:rsidR="008300FD" w:rsidRPr="00EA3525" w:rsidRDefault="008300FD" w:rsidP="00C455C9">
      <w:pPr>
        <w:numPr>
          <w:ilvl w:val="0"/>
          <w:numId w:val="47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567"/>
        <w:jc w:val="both"/>
      </w:pPr>
      <w:r w:rsidRPr="008114BC">
        <w:rPr>
          <w:bCs/>
        </w:rPr>
        <w:t xml:space="preserve">часть </w:t>
      </w:r>
      <w:r>
        <w:rPr>
          <w:bCs/>
        </w:rPr>
        <w:t>2</w:t>
      </w:r>
      <w:r w:rsidRPr="008114BC">
        <w:rPr>
          <w:bCs/>
        </w:rPr>
        <w:t xml:space="preserve"> заявки</w:t>
      </w:r>
      <w:r w:rsidRPr="008114BC">
        <w:t xml:space="preserve"> </w:t>
      </w:r>
      <w:r>
        <w:t>на участие в аукционе</w:t>
      </w:r>
      <w:r w:rsidRPr="00EA3525">
        <w:t xml:space="preserve"> по форме и в соответствии с инструкциями, приведенными в настоящей </w:t>
      </w:r>
      <w:r>
        <w:t>аукционной документации</w:t>
      </w:r>
      <w:r w:rsidRPr="00EA3525">
        <w:t xml:space="preserve"> (</w:t>
      </w:r>
      <w:r>
        <w:t>подраздел </w:t>
      </w:r>
      <w:r w:rsidR="00583FA3">
        <w:fldChar w:fldCharType="begin"/>
      </w:r>
      <w:r>
        <w:instrText xml:space="preserve"> REF _Ref401131967 \r \h </w:instrText>
      </w:r>
      <w:r w:rsidR="00583FA3">
        <w:fldChar w:fldCharType="separate"/>
      </w:r>
      <w:r w:rsidR="005A5C79">
        <w:t>4.1</w:t>
      </w:r>
      <w:r w:rsidR="00583FA3">
        <w:fldChar w:fldCharType="end"/>
      </w:r>
      <w:r>
        <w:t xml:space="preserve">, </w:t>
      </w:r>
      <w:hyperlink w:anchor="_Письмо_о_подаче" w:history="1">
        <w:r>
          <w:rPr>
            <w:rStyle w:val="afb"/>
            <w:sz w:val="22"/>
            <w:szCs w:val="22"/>
          </w:rPr>
          <w:t>Форма 3</w:t>
        </w:r>
      </w:hyperlink>
      <w:r w:rsidRPr="00EA3525">
        <w:t>);</w:t>
      </w:r>
    </w:p>
    <w:p w:rsidR="008300FD" w:rsidRPr="00EA3525" w:rsidRDefault="008300FD" w:rsidP="00C455C9">
      <w:pPr>
        <w:numPr>
          <w:ilvl w:val="0"/>
          <w:numId w:val="47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567"/>
        <w:jc w:val="both"/>
      </w:pPr>
      <w:proofErr w:type="gramStart"/>
      <w:r>
        <w:t xml:space="preserve">в случае </w:t>
      </w:r>
      <w:r w:rsidRPr="00772FDB" w:rsidDel="00EC0238">
        <w:t>принадлежност</w:t>
      </w:r>
      <w:r w:rsidRPr="00772FDB">
        <w:t>и</w:t>
      </w:r>
      <w:r w:rsidRPr="00772FDB" w:rsidDel="00EC0238">
        <w:t xml:space="preserve"> </w:t>
      </w:r>
      <w:r>
        <w:t>участника аукциона</w:t>
      </w:r>
      <w:r w:rsidRPr="00683580">
        <w:t xml:space="preserve"> </w:t>
      </w:r>
      <w:r w:rsidRPr="00772FDB" w:rsidDel="00EC0238">
        <w:t>к субъектам малого и среднего предпринимательства</w:t>
      </w:r>
      <w:r>
        <w:t xml:space="preserve"> -</w:t>
      </w:r>
      <w:r w:rsidRPr="008114BC">
        <w:rPr>
          <w:bCs/>
        </w:rPr>
        <w:t xml:space="preserve"> сведения</w:t>
      </w:r>
      <w:r>
        <w:t xml:space="preserve"> о принадлежности </w:t>
      </w:r>
      <w:r w:rsidRPr="00093920" w:rsidDel="00EC0238">
        <w:t>к субъектам малого и среднего предпринимательства</w:t>
      </w:r>
      <w:r>
        <w:t xml:space="preserve"> по </w:t>
      </w:r>
      <w:r w:rsidRPr="00EA3525">
        <w:t xml:space="preserve">форме и в соответствии с инструкциями, приведенными в настоящей </w:t>
      </w:r>
      <w:r>
        <w:t>аукционной документации</w:t>
      </w:r>
      <w:r w:rsidRPr="00EA3525">
        <w:t xml:space="preserve"> (</w:t>
      </w:r>
      <w:r>
        <w:t>подраздел </w:t>
      </w:r>
      <w:r w:rsidR="00583FA3">
        <w:fldChar w:fldCharType="begin"/>
      </w:r>
      <w:r>
        <w:instrText xml:space="preserve"> REF _Ref401131967 \r \h </w:instrText>
      </w:r>
      <w:r w:rsidR="00583FA3">
        <w:fldChar w:fldCharType="separate"/>
      </w:r>
      <w:r w:rsidR="005A5C79">
        <w:t>4.1</w:t>
      </w:r>
      <w:r w:rsidR="00583FA3">
        <w:fldChar w:fldCharType="end"/>
      </w:r>
      <w:r>
        <w:t xml:space="preserve">, </w:t>
      </w:r>
      <w:hyperlink w:anchor="_СВЕДЕНИЯ_О_ПРИНАДЛЕЖНОСТИ_1" w:history="1">
        <w:r>
          <w:rPr>
            <w:rStyle w:val="afb"/>
          </w:rPr>
          <w:t>Форма 3.1</w:t>
        </w:r>
      </w:hyperlink>
      <w:r w:rsidRPr="00EA3525">
        <w:t>)</w:t>
      </w:r>
      <w:r>
        <w:t xml:space="preserve">, </w:t>
      </w:r>
      <w:r w:rsidRPr="00EA3525">
        <w:t xml:space="preserve">предоставляются в составе </w:t>
      </w:r>
      <w:r>
        <w:t>заявки на участие в аукционе</w:t>
      </w:r>
      <w:r w:rsidRPr="00EA3525">
        <w:t xml:space="preserve"> в</w:t>
      </w:r>
      <w:r>
        <w:t> </w:t>
      </w:r>
      <w:r w:rsidRPr="00EA3525">
        <w:t>двух форматах: *.</w:t>
      </w:r>
      <w:proofErr w:type="spellStart"/>
      <w:r w:rsidRPr="00EC5CDB">
        <w:t>pdf</w:t>
      </w:r>
      <w:proofErr w:type="spellEnd"/>
      <w:r w:rsidRPr="00EA3525">
        <w:t xml:space="preserve"> </w:t>
      </w:r>
      <w:r w:rsidRPr="00E1243F" w:rsidDel="00EC0238">
        <w:t>с подписью</w:t>
      </w:r>
      <w:r>
        <w:t xml:space="preserve"> и печатью, а также</w:t>
      </w:r>
      <w:r w:rsidRPr="00E1243F" w:rsidDel="00EC0238">
        <w:t xml:space="preserve"> </w:t>
      </w:r>
      <w:r>
        <w:t xml:space="preserve">в </w:t>
      </w:r>
      <w:r w:rsidRPr="00E1243F" w:rsidDel="00EC0238">
        <w:t xml:space="preserve">редактируемом формате </w:t>
      </w:r>
      <w:r w:rsidRPr="00E1243F">
        <w:t>*</w:t>
      </w:r>
      <w:r>
        <w:t>.</w:t>
      </w:r>
      <w:r w:rsidRPr="00E1243F">
        <w:rPr>
          <w:lang w:val="en-US"/>
        </w:rPr>
        <w:t>doc</w:t>
      </w:r>
      <w:r w:rsidRPr="00E1243F">
        <w:t xml:space="preserve"> или </w:t>
      </w:r>
      <w:r w:rsidRPr="00E1243F" w:rsidDel="00EC0238">
        <w:t>*.</w:t>
      </w:r>
      <w:proofErr w:type="spellStart"/>
      <w:r w:rsidRPr="00E1243F" w:rsidDel="00EC0238">
        <w:t>xls</w:t>
      </w:r>
      <w:proofErr w:type="spellEnd"/>
      <w:r>
        <w:t>.</w:t>
      </w:r>
      <w:proofErr w:type="gramEnd"/>
    </w:p>
    <w:p w:rsidR="008300FD" w:rsidRPr="00EA3525" w:rsidRDefault="008300FD" w:rsidP="00C455C9">
      <w:pPr>
        <w:numPr>
          <w:ilvl w:val="0"/>
          <w:numId w:val="47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567"/>
        <w:jc w:val="both"/>
      </w:pPr>
      <w:r w:rsidRPr="00EA3525">
        <w:t xml:space="preserve">документы, подтверждающие факт </w:t>
      </w:r>
      <w:proofErr w:type="gramStart"/>
      <w:r w:rsidRPr="00EA3525">
        <w:t>предоставления</w:t>
      </w:r>
      <w:r w:rsidRPr="00EA3525">
        <w:rPr>
          <w:szCs w:val="22"/>
        </w:rPr>
        <w:t xml:space="preserve"> обеспечения исполнения обязательств </w:t>
      </w:r>
      <w:r>
        <w:rPr>
          <w:szCs w:val="22"/>
        </w:rPr>
        <w:t>участника аукциона</w:t>
      </w:r>
      <w:proofErr w:type="gramEnd"/>
      <w:r w:rsidRPr="00EA3525">
        <w:t>:</w:t>
      </w:r>
    </w:p>
    <w:p w:rsidR="008300FD" w:rsidRPr="00EA3525" w:rsidRDefault="008300FD" w:rsidP="008300FD">
      <w:pPr>
        <w:numPr>
          <w:ilvl w:val="0"/>
          <w:numId w:val="23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567"/>
        <w:jc w:val="both"/>
      </w:pPr>
      <w:r w:rsidRPr="00EA3525">
        <w:t>платежное поручение (квитанция), подтверждающее факт внесения денежных сре</w:t>
      </w:r>
      <w:proofErr w:type="gramStart"/>
      <w:r w:rsidRPr="00EA3525">
        <w:t>дств в к</w:t>
      </w:r>
      <w:proofErr w:type="gramEnd"/>
      <w:r w:rsidRPr="00EA3525">
        <w:t xml:space="preserve">ачестве обеспечения </w:t>
      </w:r>
      <w:r>
        <w:t>заявки на участие в аукционе</w:t>
      </w:r>
      <w:r w:rsidRPr="00EA3525">
        <w:t>,</w:t>
      </w:r>
    </w:p>
    <w:p w:rsidR="008300FD" w:rsidRPr="00EA3525" w:rsidRDefault="008300FD" w:rsidP="008300FD">
      <w:p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right="153" w:firstLine="567"/>
        <w:jc w:val="both"/>
      </w:pPr>
      <w:r w:rsidRPr="00EA3525">
        <w:t xml:space="preserve">или </w:t>
      </w:r>
    </w:p>
    <w:p w:rsidR="008300FD" w:rsidRPr="00EA3525" w:rsidRDefault="008300FD" w:rsidP="008300FD">
      <w:pPr>
        <w:numPr>
          <w:ilvl w:val="0"/>
          <w:numId w:val="23"/>
        </w:numPr>
        <w:tabs>
          <w:tab w:val="left" w:pos="0"/>
          <w:tab w:val="left" w:pos="1140"/>
        </w:tabs>
        <w:overflowPunct w:val="0"/>
        <w:autoSpaceDE w:val="0"/>
        <w:autoSpaceDN w:val="0"/>
        <w:adjustRightInd w:val="0"/>
        <w:ind w:left="0" w:right="153" w:firstLine="567"/>
        <w:jc w:val="both"/>
      </w:pPr>
      <w:r w:rsidRPr="00EA3525">
        <w:t xml:space="preserve">безотзывная банковская гарантия обеспечения </w:t>
      </w:r>
      <w:r>
        <w:t>заявки на участие в аукционе</w:t>
      </w:r>
      <w:r w:rsidRPr="00EA3525">
        <w:rPr>
          <w:b/>
        </w:rPr>
        <w:t xml:space="preserve"> </w:t>
      </w:r>
      <w:r w:rsidRPr="00EA3525">
        <w:t>(</w:t>
      </w:r>
      <w:r>
        <w:t>подраздел </w:t>
      </w:r>
      <w:r w:rsidR="00583FA3">
        <w:fldChar w:fldCharType="begin"/>
      </w:r>
      <w:r>
        <w:instrText xml:space="preserve"> REF _Ref401060816 \r \h </w:instrText>
      </w:r>
      <w:r w:rsidR="00583FA3">
        <w:fldChar w:fldCharType="separate"/>
      </w:r>
      <w:r w:rsidR="005A5C79">
        <w:t>0</w:t>
      </w:r>
      <w:r w:rsidR="00583FA3">
        <w:fldChar w:fldCharType="end"/>
      </w:r>
      <w:r>
        <w:t xml:space="preserve">, </w:t>
      </w:r>
      <w:hyperlink w:anchor="_БАНКОВСКАЯ_ГАРАНТИЯ_ОБЕСПЕЧЕНИЯ" w:history="1">
        <w:r>
          <w:rPr>
            <w:rStyle w:val="afb"/>
            <w:sz w:val="22"/>
            <w:szCs w:val="22"/>
          </w:rPr>
          <w:t>Форма 6</w:t>
        </w:r>
      </w:hyperlink>
      <w:r w:rsidRPr="00EA3525">
        <w:t>) с обязательным приложением документов, подтверждающих полномочия лица, подписавшего банковскую гарантию (документы, подтверждающие полномочия лица, выполняющего функции единоличного исполнительного органа и, при необходимости, доверенность, если банковская гарантия подписывается по доверенности);</w:t>
      </w:r>
    </w:p>
    <w:p w:rsidR="00D86898" w:rsidRDefault="008300FD" w:rsidP="008300FD">
      <w:pPr>
        <w:pStyle w:val="Times12"/>
        <w:ind w:firstLine="0"/>
        <w:rPr>
          <w:szCs w:val="24"/>
        </w:rPr>
      </w:pPr>
      <w:r w:rsidRPr="00EA3525">
        <w:t xml:space="preserve">документы, указанные в </w:t>
      </w:r>
      <w:r>
        <w:t>пункте </w:t>
      </w:r>
      <w:r w:rsidR="00583FA3">
        <w:fldChar w:fldCharType="begin"/>
      </w:r>
      <w:r>
        <w:instrText xml:space="preserve"> REF _Ref416362458 \r \h </w:instrText>
      </w:r>
      <w:r w:rsidR="00583FA3">
        <w:fldChar w:fldCharType="separate"/>
      </w:r>
      <w:r w:rsidR="005A5C79">
        <w:t>2.1.1</w:t>
      </w:r>
      <w:r w:rsidR="00583FA3">
        <w:fldChar w:fldCharType="end"/>
      </w:r>
      <w:r>
        <w:t xml:space="preserve"> </w:t>
      </w:r>
      <w:r w:rsidRPr="00EA3525">
        <w:t>подраздел</w:t>
      </w:r>
      <w:r>
        <w:t>а</w:t>
      </w:r>
      <w:r w:rsidRPr="00EA3525">
        <w:t> </w:t>
      </w:r>
      <w:r w:rsidR="00583FA3" w:rsidRPr="00EA3525">
        <w:fldChar w:fldCharType="begin"/>
      </w:r>
      <w:r w:rsidRPr="00EA3525">
        <w:instrText xml:space="preserve"> REF _Ref394995094 \r \h </w:instrText>
      </w:r>
      <w:r w:rsidR="00583FA3" w:rsidRPr="00EA3525">
        <w:fldChar w:fldCharType="separate"/>
      </w:r>
      <w:r w:rsidR="005A5C79">
        <w:t>2.1</w:t>
      </w:r>
      <w:r w:rsidR="00583FA3" w:rsidRPr="00EA3525">
        <w:fldChar w:fldCharType="end"/>
      </w:r>
      <w:r w:rsidRPr="00EA3525">
        <w:t xml:space="preserve"> настоящей </w:t>
      </w:r>
      <w:r>
        <w:t>аукционной документации,</w:t>
      </w:r>
      <w:r w:rsidRPr="008114BC">
        <w:t xml:space="preserve"> требуемые для предоставления в части 2 заявки на участие в </w:t>
      </w:r>
      <w:r>
        <w:t>аукционе.</w:t>
      </w:r>
    </w:p>
    <w:p w:rsidR="00D86898" w:rsidRDefault="00D86898" w:rsidP="005D6E3F">
      <w:pPr>
        <w:pStyle w:val="Times12"/>
        <w:ind w:firstLine="0"/>
        <w:rPr>
          <w:szCs w:val="24"/>
        </w:rPr>
      </w:pPr>
    </w:p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p w:rsidR="005D6E3F" w:rsidRDefault="005D6E3F" w:rsidP="005C0EFF">
      <w:pPr>
        <w:tabs>
          <w:tab w:val="left" w:pos="1134"/>
        </w:tabs>
        <w:ind w:left="142" w:firstLine="567"/>
        <w:contextualSpacing/>
        <w:jc w:val="both"/>
        <w:rPr>
          <w:sz w:val="28"/>
          <w:szCs w:val="28"/>
        </w:rPr>
        <w:sectPr w:rsidR="005D6E3F" w:rsidSect="0072366F">
          <w:headerReference w:type="default" r:id="rId21"/>
          <w:footerReference w:type="default" r:id="rId22"/>
          <w:pgSz w:w="16840" w:h="11907" w:orient="landscape" w:code="9"/>
          <w:pgMar w:top="851" w:right="1134" w:bottom="284" w:left="993" w:header="567" w:footer="342" w:gutter="0"/>
          <w:cols w:space="708"/>
          <w:docGrid w:linePitch="360"/>
        </w:sectPr>
      </w:pPr>
    </w:p>
    <w:p w:rsidR="00F669C0" w:rsidRPr="00FC009D" w:rsidRDefault="00F669C0" w:rsidP="00F669C0">
      <w:pPr>
        <w:pStyle w:val="10"/>
        <w:numPr>
          <w:ilvl w:val="0"/>
          <w:numId w:val="22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bookmarkStart w:id="60" w:name="_Ref317259063"/>
      <w:bookmarkStart w:id="61" w:name="_Toc398564599"/>
      <w:bookmarkStart w:id="62" w:name="_Toc399408088"/>
      <w:bookmarkStart w:id="63" w:name="_Toc431375505"/>
      <w:bookmarkStart w:id="64" w:name="_Ref321475870"/>
      <w:bookmarkStart w:id="65" w:name="_Toc398564600"/>
      <w:bookmarkStart w:id="66" w:name="_Toc399408089"/>
      <w:r w:rsidRPr="00FC009D">
        <w:rPr>
          <w:sz w:val="28"/>
          <w:szCs w:val="28"/>
        </w:rPr>
        <w:t xml:space="preserve">МЕТОДИКА РАСЧЕТА ОБЕСПЕЧЕННОСТИ ФИНАНСОВЫМИ РЕСУРСАМИ </w:t>
      </w:r>
      <w:bookmarkEnd w:id="60"/>
      <w:bookmarkEnd w:id="61"/>
      <w:bookmarkEnd w:id="62"/>
      <w:r w:rsidR="0075156B">
        <w:rPr>
          <w:sz w:val="28"/>
          <w:szCs w:val="28"/>
        </w:rPr>
        <w:t>УЧАСТНИКОВ АУКЦИОНА</w:t>
      </w:r>
      <w:bookmarkEnd w:id="63"/>
    </w:p>
    <w:p w:rsidR="00F669C0" w:rsidRDefault="00F669C0" w:rsidP="00F669C0">
      <w:pPr>
        <w:ind w:firstLine="709"/>
        <w:jc w:val="both"/>
        <w:rPr>
          <w:b/>
          <w:i/>
        </w:rPr>
      </w:pPr>
    </w:p>
    <w:p w:rsidR="00334CC2" w:rsidRDefault="00334CC2" w:rsidP="00334CC2">
      <w:pPr>
        <w:ind w:firstLine="709"/>
        <w:jc w:val="both"/>
        <w:rPr>
          <w:b/>
          <w:i/>
        </w:rPr>
      </w:pPr>
      <w:r w:rsidRPr="00F669C0">
        <w:rPr>
          <w:b/>
          <w:i/>
        </w:rPr>
        <w:t xml:space="preserve">Методика расчета обеспеченности финансовыми ресурсами участников </w:t>
      </w:r>
      <w:r>
        <w:rPr>
          <w:b/>
          <w:i/>
        </w:rPr>
        <w:t>аукциона</w:t>
      </w:r>
      <w:r w:rsidRPr="00F669C0">
        <w:rPr>
          <w:b/>
          <w:i/>
        </w:rPr>
        <w:t xml:space="preserve"> приведен</w:t>
      </w:r>
      <w:r>
        <w:rPr>
          <w:b/>
          <w:i/>
        </w:rPr>
        <w:t>а</w:t>
      </w:r>
      <w:r w:rsidRPr="00F669C0">
        <w:rPr>
          <w:b/>
          <w:i/>
        </w:rPr>
        <w:t xml:space="preserve"> в </w:t>
      </w:r>
      <w:r>
        <w:rPr>
          <w:b/>
          <w:i/>
        </w:rPr>
        <w:t>разделе 3</w:t>
      </w:r>
      <w:r w:rsidRPr="00F669C0">
        <w:rPr>
          <w:b/>
          <w:i/>
        </w:rPr>
        <w:t xml:space="preserve"> в виде отдельного файла.</w:t>
      </w:r>
    </w:p>
    <w:p w:rsidR="00334CC2" w:rsidRDefault="00334CC2" w:rsidP="00F669C0">
      <w:pPr>
        <w:ind w:firstLine="709"/>
        <w:jc w:val="both"/>
        <w:rPr>
          <w:b/>
          <w:i/>
        </w:rPr>
      </w:pPr>
    </w:p>
    <w:p w:rsidR="00144C23" w:rsidRPr="00FC009D" w:rsidRDefault="00144C23" w:rsidP="00F73FC4">
      <w:pPr>
        <w:pStyle w:val="10"/>
        <w:numPr>
          <w:ilvl w:val="0"/>
          <w:numId w:val="22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bookmarkStart w:id="67" w:name="_Toc412098816"/>
      <w:bookmarkStart w:id="68" w:name="_Toc412098817"/>
      <w:bookmarkStart w:id="69" w:name="_Toc412098818"/>
      <w:bookmarkStart w:id="70" w:name="_Toc412098819"/>
      <w:bookmarkStart w:id="71" w:name="_Toc395190388"/>
      <w:bookmarkStart w:id="72" w:name="_Ref396487846"/>
      <w:bookmarkStart w:id="73" w:name="_Ref396489236"/>
      <w:bookmarkStart w:id="74" w:name="_Toc431375506"/>
      <w:bookmarkStart w:id="75" w:name="_Toc260130025"/>
      <w:bookmarkStart w:id="76" w:name="_Toc367283798"/>
      <w:bookmarkEnd w:id="64"/>
      <w:bookmarkEnd w:id="65"/>
      <w:bookmarkEnd w:id="66"/>
      <w:bookmarkEnd w:id="67"/>
      <w:bookmarkEnd w:id="68"/>
      <w:bookmarkEnd w:id="69"/>
      <w:bookmarkEnd w:id="70"/>
      <w:r w:rsidRPr="00FC009D">
        <w:rPr>
          <w:sz w:val="28"/>
          <w:szCs w:val="28"/>
        </w:rPr>
        <w:t>ОБРАЗЦЫ ФОРМ ОСНОВНЫХ ДОКУМЕНТОВ</w:t>
      </w:r>
      <w:bookmarkEnd w:id="71"/>
      <w:bookmarkEnd w:id="72"/>
      <w:bookmarkEnd w:id="73"/>
      <w:bookmarkEnd w:id="74"/>
    </w:p>
    <w:p w:rsidR="00144C23" w:rsidRDefault="00144C23" w:rsidP="00144C23">
      <w:pPr>
        <w:tabs>
          <w:tab w:val="left" w:pos="0"/>
        </w:tabs>
        <w:overflowPunct w:val="0"/>
        <w:autoSpaceDE w:val="0"/>
        <w:autoSpaceDN w:val="0"/>
        <w:adjustRightInd w:val="0"/>
        <w:ind w:left="709" w:right="153"/>
        <w:jc w:val="both"/>
        <w:rPr>
          <w:b/>
          <w:bCs/>
          <w:i/>
        </w:rPr>
      </w:pPr>
    </w:p>
    <w:p w:rsidR="00144C23" w:rsidRPr="00913916" w:rsidRDefault="00144C23" w:rsidP="00144C23">
      <w:pPr>
        <w:tabs>
          <w:tab w:val="left" w:pos="0"/>
        </w:tabs>
        <w:overflowPunct w:val="0"/>
        <w:autoSpaceDE w:val="0"/>
        <w:autoSpaceDN w:val="0"/>
        <w:adjustRightInd w:val="0"/>
        <w:ind w:right="153"/>
        <w:jc w:val="both"/>
        <w:rPr>
          <w:bCs/>
          <w:iCs/>
          <w:sz w:val="28"/>
          <w:szCs w:val="28"/>
        </w:rPr>
      </w:pPr>
      <w:r w:rsidRPr="00A24DDD">
        <w:rPr>
          <w:b/>
          <w:i/>
        </w:rPr>
        <w:t xml:space="preserve">формы 2 – </w:t>
      </w:r>
      <w:r w:rsidR="00A16550">
        <w:rPr>
          <w:b/>
          <w:i/>
        </w:rPr>
        <w:t>5</w:t>
      </w:r>
      <w:r w:rsidRPr="00FC009D">
        <w:rPr>
          <w:b/>
          <w:i/>
        </w:rPr>
        <w:t xml:space="preserve"> рекомендованы для заполнения. В случае изменения форм, приведенных в данном разделе, документы, включаемые </w:t>
      </w:r>
      <w:r w:rsidR="0075156B">
        <w:rPr>
          <w:b/>
          <w:i/>
        </w:rPr>
        <w:t>участником аукциона</w:t>
      </w:r>
      <w:r w:rsidR="00683580" w:rsidRPr="00683580">
        <w:rPr>
          <w:b/>
          <w:i/>
        </w:rPr>
        <w:t xml:space="preserve"> </w:t>
      </w:r>
      <w:r w:rsidRPr="00FC009D">
        <w:rPr>
          <w:b/>
          <w:i/>
        </w:rPr>
        <w:t xml:space="preserve">в состав </w:t>
      </w:r>
      <w:r w:rsidR="00067696">
        <w:rPr>
          <w:b/>
          <w:i/>
        </w:rPr>
        <w:t>заявки на участие в аукционе</w:t>
      </w:r>
      <w:r w:rsidRPr="00FC009D">
        <w:rPr>
          <w:b/>
          <w:i/>
        </w:rPr>
        <w:t>, должны содержать все сведения, ук</w:t>
      </w:r>
      <w:r>
        <w:rPr>
          <w:b/>
          <w:i/>
        </w:rPr>
        <w:t>азанные в соответствующей форме.</w:t>
      </w:r>
    </w:p>
    <w:p w:rsidR="00144C23" w:rsidRPr="00FC009D" w:rsidRDefault="00144C23" w:rsidP="00144C23">
      <w:pPr>
        <w:ind w:firstLine="709"/>
        <w:jc w:val="both"/>
        <w:rPr>
          <w:b/>
          <w:bCs/>
          <w:i/>
        </w:rPr>
      </w:pPr>
    </w:p>
    <w:p w:rsidR="00144C23" w:rsidRPr="0086357F" w:rsidRDefault="00144C23" w:rsidP="00F73FC4">
      <w:pPr>
        <w:pStyle w:val="10"/>
        <w:numPr>
          <w:ilvl w:val="0"/>
          <w:numId w:val="25"/>
        </w:numPr>
        <w:tabs>
          <w:tab w:val="left" w:pos="709"/>
        </w:tabs>
        <w:ind w:left="0" w:firstLine="0"/>
        <w:jc w:val="both"/>
        <w:rPr>
          <w:sz w:val="28"/>
          <w:szCs w:val="28"/>
        </w:rPr>
      </w:pPr>
      <w:bookmarkStart w:id="77" w:name="_Ref401131967"/>
      <w:bookmarkStart w:id="78" w:name="_Toc431375507"/>
      <w:r w:rsidRPr="0086357F">
        <w:rPr>
          <w:sz w:val="28"/>
          <w:szCs w:val="28"/>
        </w:rPr>
        <w:t>Образцы форм основных документов, включаемых в </w:t>
      </w:r>
      <w:r w:rsidR="00067696">
        <w:rPr>
          <w:sz w:val="28"/>
          <w:szCs w:val="28"/>
        </w:rPr>
        <w:t>заявку на участие в аукционе</w:t>
      </w:r>
      <w:bookmarkEnd w:id="77"/>
      <w:bookmarkEnd w:id="78"/>
    </w:p>
    <w:p w:rsidR="000B7765" w:rsidRPr="00F109ED" w:rsidRDefault="000B7765" w:rsidP="00C455C9">
      <w:pPr>
        <w:pStyle w:val="10"/>
        <w:numPr>
          <w:ilvl w:val="1"/>
          <w:numId w:val="48"/>
        </w:numPr>
        <w:tabs>
          <w:tab w:val="left" w:pos="709"/>
        </w:tabs>
        <w:ind w:left="0" w:firstLine="0"/>
        <w:jc w:val="both"/>
        <w:rPr>
          <w:sz w:val="28"/>
          <w:szCs w:val="28"/>
        </w:rPr>
      </w:pPr>
      <w:bookmarkStart w:id="79" w:name="_Ref405964278"/>
      <w:bookmarkStart w:id="80" w:name="_Toc412202053"/>
      <w:bookmarkStart w:id="81" w:name="_Toc431375508"/>
      <w:r w:rsidRPr="0086357F">
        <w:rPr>
          <w:sz w:val="28"/>
          <w:szCs w:val="28"/>
        </w:rPr>
        <w:t>Образцы форм основных документов, включаемых в </w:t>
      </w:r>
      <w:r>
        <w:rPr>
          <w:sz w:val="28"/>
          <w:szCs w:val="28"/>
        </w:rPr>
        <w:t xml:space="preserve">часть 1 </w:t>
      </w:r>
      <w:r w:rsidRPr="0086357F">
        <w:rPr>
          <w:sz w:val="28"/>
          <w:szCs w:val="28"/>
        </w:rPr>
        <w:t>заявк</w:t>
      </w:r>
      <w:r>
        <w:rPr>
          <w:sz w:val="28"/>
          <w:szCs w:val="28"/>
        </w:rPr>
        <w:t>и</w:t>
      </w:r>
      <w:r w:rsidRPr="0086357F">
        <w:rPr>
          <w:sz w:val="28"/>
          <w:szCs w:val="28"/>
        </w:rPr>
        <w:t xml:space="preserve"> на участие в </w:t>
      </w:r>
      <w:bookmarkEnd w:id="79"/>
      <w:bookmarkEnd w:id="80"/>
      <w:r w:rsidR="00DF6160" w:rsidRPr="00DF6160">
        <w:rPr>
          <w:sz w:val="28"/>
          <w:szCs w:val="28"/>
        </w:rPr>
        <w:t>аукционе</w:t>
      </w:r>
      <w:bookmarkEnd w:id="81"/>
    </w:p>
    <w:p w:rsidR="000B7765" w:rsidRDefault="000B7765" w:rsidP="000B7765">
      <w:pPr>
        <w:widowControl w:val="0"/>
        <w:overflowPunct w:val="0"/>
        <w:autoSpaceDE w:val="0"/>
        <w:autoSpaceDN w:val="0"/>
        <w:adjustRightInd w:val="0"/>
        <w:ind w:left="1418" w:right="-1"/>
        <w:jc w:val="right"/>
        <w:textAlignment w:val="baseline"/>
        <w:rPr>
          <w:bCs/>
          <w:sz w:val="28"/>
          <w:szCs w:val="22"/>
        </w:rPr>
      </w:pPr>
      <w:bookmarkStart w:id="82" w:name="_Ref405964313"/>
      <w:bookmarkStart w:id="83" w:name="_Toc412202054"/>
      <w:r w:rsidRPr="00DA4E53">
        <w:rPr>
          <w:bCs/>
          <w:sz w:val="28"/>
          <w:szCs w:val="22"/>
        </w:rPr>
        <w:t>Форма 1</w:t>
      </w:r>
    </w:p>
    <w:p w:rsidR="00A16550" w:rsidRDefault="00A16550" w:rsidP="000B7765">
      <w:pPr>
        <w:widowControl w:val="0"/>
        <w:overflowPunct w:val="0"/>
        <w:autoSpaceDE w:val="0"/>
        <w:autoSpaceDN w:val="0"/>
        <w:adjustRightInd w:val="0"/>
        <w:ind w:left="1418" w:right="-1"/>
        <w:jc w:val="right"/>
        <w:textAlignment w:val="baseline"/>
        <w:rPr>
          <w:bCs/>
          <w:sz w:val="28"/>
          <w:szCs w:val="22"/>
        </w:rPr>
      </w:pPr>
    </w:p>
    <w:p w:rsidR="00A16550" w:rsidRPr="00DA4E53" w:rsidRDefault="00A16550" w:rsidP="000B7765">
      <w:pPr>
        <w:widowControl w:val="0"/>
        <w:overflowPunct w:val="0"/>
        <w:autoSpaceDE w:val="0"/>
        <w:autoSpaceDN w:val="0"/>
        <w:adjustRightInd w:val="0"/>
        <w:ind w:left="1418" w:right="-1"/>
        <w:jc w:val="right"/>
        <w:textAlignment w:val="baseline"/>
        <w:rPr>
          <w:bCs/>
          <w:sz w:val="28"/>
          <w:szCs w:val="22"/>
        </w:rPr>
      </w:pPr>
      <w:r>
        <w:rPr>
          <w:b/>
          <w:bCs/>
          <w:i/>
        </w:rPr>
        <w:t>ЛОТ №____</w:t>
      </w:r>
    </w:p>
    <w:p w:rsidR="000B7765" w:rsidRPr="00DA4E53" w:rsidRDefault="000B7765" w:rsidP="000B7765">
      <w:pPr>
        <w:widowControl w:val="0"/>
        <w:overflowPunct w:val="0"/>
        <w:autoSpaceDE w:val="0"/>
        <w:autoSpaceDN w:val="0"/>
        <w:adjustRightInd w:val="0"/>
        <w:ind w:left="1418" w:right="-1"/>
        <w:jc w:val="right"/>
        <w:textAlignment w:val="baseline"/>
        <w:rPr>
          <w:bCs/>
          <w:sz w:val="28"/>
          <w:szCs w:val="22"/>
        </w:rPr>
      </w:pPr>
    </w:p>
    <w:p w:rsidR="000B7765" w:rsidRPr="00DA4E53" w:rsidRDefault="000B7765" w:rsidP="000B7765">
      <w:pPr>
        <w:overflowPunct w:val="0"/>
        <w:autoSpaceDE w:val="0"/>
        <w:autoSpaceDN w:val="0"/>
        <w:adjustRightInd w:val="0"/>
        <w:spacing w:before="120"/>
        <w:jc w:val="right"/>
        <w:rPr>
          <w:bCs/>
        </w:rPr>
      </w:pPr>
      <w:r w:rsidRPr="00DA4E53">
        <w:rPr>
          <w:bCs/>
        </w:rPr>
        <w:t>«___» __________ 20___ года №______</w:t>
      </w:r>
    </w:p>
    <w:p w:rsidR="000B7765" w:rsidRPr="00DA4E53" w:rsidRDefault="000B7765" w:rsidP="000B7765">
      <w:pPr>
        <w:widowControl w:val="0"/>
        <w:overflowPunct w:val="0"/>
        <w:autoSpaceDE w:val="0"/>
        <w:autoSpaceDN w:val="0"/>
        <w:adjustRightInd w:val="0"/>
        <w:ind w:left="1418" w:right="-1"/>
        <w:jc w:val="right"/>
        <w:textAlignment w:val="baseline"/>
        <w:rPr>
          <w:bCs/>
          <w:sz w:val="28"/>
          <w:szCs w:val="22"/>
        </w:rPr>
      </w:pPr>
    </w:p>
    <w:p w:rsidR="000B7765" w:rsidRPr="00DA4E53" w:rsidRDefault="000B7765" w:rsidP="000B7765">
      <w:pPr>
        <w:keepNext/>
        <w:jc w:val="center"/>
        <w:outlineLvl w:val="1"/>
        <w:rPr>
          <w:iCs/>
          <w:sz w:val="28"/>
          <w:szCs w:val="28"/>
        </w:rPr>
      </w:pPr>
      <w:bookmarkStart w:id="84" w:name="_ЧАСТЬ_1_ЗАЯВКИ"/>
      <w:bookmarkStart w:id="85" w:name="_Toc308092765"/>
      <w:bookmarkStart w:id="86" w:name="_Toc390267718"/>
      <w:bookmarkStart w:id="87" w:name="_Toc412201946"/>
      <w:bookmarkStart w:id="88" w:name="_Toc431375509"/>
      <w:bookmarkEnd w:id="84"/>
      <w:r w:rsidRPr="00DA4E53">
        <w:rPr>
          <w:iCs/>
          <w:sz w:val="28"/>
          <w:szCs w:val="28"/>
        </w:rPr>
        <w:t xml:space="preserve">ЧАСТЬ 1 ЗАЯВКИ НА УЧАСТИЕ В </w:t>
      </w:r>
      <w:bookmarkEnd w:id="85"/>
      <w:r>
        <w:rPr>
          <w:iCs/>
          <w:sz w:val="28"/>
          <w:szCs w:val="28"/>
        </w:rPr>
        <w:t>АУКЦИОНЕ</w:t>
      </w:r>
      <w:r w:rsidRPr="00DA4E53">
        <w:rPr>
          <w:iCs/>
          <w:sz w:val="28"/>
          <w:szCs w:val="28"/>
        </w:rPr>
        <w:t xml:space="preserve"> </w:t>
      </w:r>
      <w:bookmarkStart w:id="89" w:name="_Toc308092766"/>
      <w:r w:rsidRPr="00DA4E53">
        <w:rPr>
          <w:iCs/>
          <w:sz w:val="28"/>
          <w:szCs w:val="28"/>
        </w:rPr>
        <w:t>(Форма 1)</w:t>
      </w:r>
      <w:bookmarkEnd w:id="86"/>
      <w:bookmarkEnd w:id="87"/>
      <w:bookmarkEnd w:id="89"/>
      <w:bookmarkEnd w:id="88"/>
    </w:p>
    <w:p w:rsidR="000B7765" w:rsidRPr="00DA4E53" w:rsidRDefault="000B7765" w:rsidP="000B7765">
      <w:pPr>
        <w:widowControl w:val="0"/>
        <w:overflowPunct w:val="0"/>
        <w:autoSpaceDE w:val="0"/>
        <w:autoSpaceDN w:val="0"/>
        <w:adjustRightInd w:val="0"/>
        <w:ind w:left="1418" w:right="-1"/>
        <w:jc w:val="right"/>
        <w:textAlignment w:val="baseline"/>
        <w:rPr>
          <w:bCs/>
          <w:sz w:val="28"/>
          <w:szCs w:val="22"/>
        </w:rPr>
      </w:pPr>
    </w:p>
    <w:p w:rsidR="000B7765" w:rsidRPr="00DA4E53" w:rsidRDefault="000B7765" w:rsidP="000B7765">
      <w:pPr>
        <w:widowControl w:val="0"/>
        <w:overflowPunct w:val="0"/>
        <w:autoSpaceDE w:val="0"/>
        <w:autoSpaceDN w:val="0"/>
        <w:adjustRightInd w:val="0"/>
        <w:ind w:left="1418" w:right="-1"/>
        <w:jc w:val="right"/>
        <w:textAlignment w:val="baseline"/>
        <w:rPr>
          <w:bCs/>
          <w:sz w:val="22"/>
          <w:szCs w:val="22"/>
        </w:rPr>
      </w:pPr>
    </w:p>
    <w:p w:rsidR="000B7765" w:rsidRPr="00DA4E53" w:rsidRDefault="000B7765" w:rsidP="004D37AC">
      <w:pPr>
        <w:widowControl w:val="0"/>
        <w:autoSpaceDE w:val="0"/>
        <w:autoSpaceDN w:val="0"/>
        <w:adjustRightInd w:val="0"/>
        <w:jc w:val="both"/>
        <w:textAlignment w:val="baseline"/>
        <w:rPr>
          <w:sz w:val="28"/>
          <w:szCs w:val="28"/>
        </w:rPr>
      </w:pPr>
      <w:proofErr w:type="gramStart"/>
      <w:r w:rsidRPr="00DA4E53">
        <w:rPr>
          <w:sz w:val="28"/>
          <w:szCs w:val="28"/>
        </w:rPr>
        <w:t xml:space="preserve">Настоящим организация/физическое лицо, сведения о которой (-ом) указаны во второй части заявки на участие в </w:t>
      </w:r>
      <w:r w:rsidR="00DF6160" w:rsidRPr="00DF6160">
        <w:rPr>
          <w:sz w:val="28"/>
          <w:szCs w:val="28"/>
        </w:rPr>
        <w:t xml:space="preserve">аукционе </w:t>
      </w:r>
      <w:r w:rsidRPr="00DA4E53">
        <w:rPr>
          <w:sz w:val="28"/>
          <w:szCs w:val="28"/>
        </w:rPr>
        <w:t xml:space="preserve">выражает согласие </w:t>
      </w:r>
      <w:r w:rsidRPr="00DF6160">
        <w:rPr>
          <w:sz w:val="28"/>
          <w:szCs w:val="28"/>
        </w:rPr>
        <w:t xml:space="preserve">на </w:t>
      </w:r>
      <w:r w:rsidR="00A87E45">
        <w:rPr>
          <w:sz w:val="28"/>
          <w:szCs w:val="28"/>
        </w:rPr>
        <w:t>поставку товар</w:t>
      </w:r>
      <w:r w:rsidR="003265F6">
        <w:rPr>
          <w:sz w:val="28"/>
          <w:szCs w:val="28"/>
        </w:rPr>
        <w:t>ов</w:t>
      </w:r>
      <w:r w:rsidRPr="00DA4E53">
        <w:rPr>
          <w:sz w:val="28"/>
          <w:szCs w:val="28"/>
        </w:rPr>
        <w:t xml:space="preserve">, понимая и принимая требования и условия, установленные в извещении о проведении </w:t>
      </w:r>
      <w:r w:rsidR="00DF6160" w:rsidRPr="00DF6160">
        <w:rPr>
          <w:sz w:val="28"/>
          <w:szCs w:val="28"/>
        </w:rPr>
        <w:t>аукцион</w:t>
      </w:r>
      <w:r w:rsidR="00DF6160">
        <w:rPr>
          <w:sz w:val="28"/>
          <w:szCs w:val="28"/>
        </w:rPr>
        <w:t>а</w:t>
      </w:r>
      <w:r w:rsidR="00DF6160" w:rsidRPr="00DF6160">
        <w:rPr>
          <w:sz w:val="28"/>
          <w:szCs w:val="28"/>
        </w:rPr>
        <w:t xml:space="preserve"> </w:t>
      </w:r>
      <w:r w:rsidRPr="00DA4E53">
        <w:rPr>
          <w:sz w:val="28"/>
          <w:szCs w:val="28"/>
        </w:rPr>
        <w:t xml:space="preserve">на </w:t>
      </w:r>
      <w:r w:rsidR="0093483C" w:rsidRPr="0093483C">
        <w:rPr>
          <w:sz w:val="28"/>
          <w:szCs w:val="28"/>
        </w:rPr>
        <w:t>право заключения договор</w:t>
      </w:r>
      <w:r w:rsidR="004D37AC">
        <w:rPr>
          <w:sz w:val="28"/>
          <w:szCs w:val="28"/>
        </w:rPr>
        <w:t>а</w:t>
      </w:r>
      <w:r w:rsidR="0093483C" w:rsidRPr="0093483C">
        <w:rPr>
          <w:sz w:val="28"/>
          <w:szCs w:val="28"/>
        </w:rPr>
        <w:t xml:space="preserve"> на </w:t>
      </w:r>
      <w:r w:rsidR="004D37AC">
        <w:rPr>
          <w:sz w:val="28"/>
          <w:szCs w:val="28"/>
        </w:rPr>
        <w:t>________________(</w:t>
      </w:r>
      <w:r w:rsidR="004D37AC" w:rsidRPr="004D37AC">
        <w:rPr>
          <w:b/>
          <w:i/>
        </w:rPr>
        <w:t>предмет указывается в соответствии с предметом</w:t>
      </w:r>
      <w:r w:rsidR="00C601E0">
        <w:rPr>
          <w:b/>
          <w:i/>
        </w:rPr>
        <w:t xml:space="preserve"> конкретного</w:t>
      </w:r>
      <w:r w:rsidR="004D37AC" w:rsidRPr="004D37AC">
        <w:rPr>
          <w:b/>
          <w:i/>
        </w:rPr>
        <w:t xml:space="preserve"> Лота)</w:t>
      </w:r>
      <w:r w:rsidRPr="004D37AC">
        <w:rPr>
          <w:b/>
          <w:i/>
        </w:rPr>
        <w:t>,</w:t>
      </w:r>
      <w:r w:rsidRPr="00DA4E53">
        <w:rPr>
          <w:sz w:val="28"/>
          <w:szCs w:val="28"/>
        </w:rPr>
        <w:t xml:space="preserve"> </w:t>
      </w:r>
      <w:r>
        <w:rPr>
          <w:sz w:val="28"/>
          <w:szCs w:val="28"/>
        </w:rPr>
        <w:t>опубликованном</w:t>
      </w:r>
      <w:r w:rsidRPr="00FC009D">
        <w:rPr>
          <w:sz w:val="28"/>
          <w:szCs w:val="28"/>
        </w:rPr>
        <w:t xml:space="preserve"> на</w:t>
      </w:r>
      <w:r w:rsidRPr="00012898">
        <w:rPr>
          <w:b/>
          <w:i/>
        </w:rPr>
        <w:t xml:space="preserve"> </w:t>
      </w:r>
      <w:r w:rsidRPr="00FC009D">
        <w:rPr>
          <w:sz w:val="28"/>
          <w:szCs w:val="28"/>
        </w:rPr>
        <w:t xml:space="preserve">_________________ </w:t>
      </w:r>
      <w:r w:rsidRPr="00FC009D">
        <w:rPr>
          <w:b/>
          <w:i/>
        </w:rPr>
        <w:t xml:space="preserve">[указывается </w:t>
      </w:r>
      <w:r>
        <w:rPr>
          <w:b/>
          <w:i/>
        </w:rPr>
        <w:t xml:space="preserve">сайт, на котором опубликован </w:t>
      </w:r>
      <w:r w:rsidR="00DF6160">
        <w:rPr>
          <w:b/>
          <w:i/>
        </w:rPr>
        <w:t>аукцион</w:t>
      </w:r>
      <w:r w:rsidRPr="00FC009D">
        <w:rPr>
          <w:b/>
          <w:i/>
        </w:rPr>
        <w:t>]</w:t>
      </w:r>
      <w:r w:rsidRPr="00FC009D">
        <w:rPr>
          <w:sz w:val="28"/>
          <w:szCs w:val="28"/>
        </w:rPr>
        <w:t xml:space="preserve">, </w:t>
      </w:r>
      <w:r>
        <w:rPr>
          <w:sz w:val="28"/>
          <w:szCs w:val="28"/>
        </w:rPr>
        <w:t>закупка</w:t>
      </w:r>
      <w:r w:rsidRPr="00FC009D">
        <w:rPr>
          <w:sz w:val="28"/>
          <w:szCs w:val="28"/>
        </w:rPr>
        <w:t xml:space="preserve"> № ___</w:t>
      </w:r>
      <w:r>
        <w:rPr>
          <w:sz w:val="28"/>
          <w:szCs w:val="28"/>
        </w:rPr>
        <w:t>___</w:t>
      </w:r>
      <w:r w:rsidRPr="00FC009D">
        <w:rPr>
          <w:sz w:val="28"/>
          <w:szCs w:val="28"/>
        </w:rPr>
        <w:t xml:space="preserve"> </w:t>
      </w:r>
      <w:r w:rsidRPr="00FC009D">
        <w:rPr>
          <w:b/>
          <w:i/>
        </w:rPr>
        <w:t xml:space="preserve">[указывается номер </w:t>
      </w:r>
      <w:r>
        <w:rPr>
          <w:b/>
          <w:i/>
        </w:rPr>
        <w:t>закупки на</w:t>
      </w:r>
      <w:proofErr w:type="gramEnd"/>
      <w:r>
        <w:rPr>
          <w:b/>
          <w:i/>
        </w:rPr>
        <w:t xml:space="preserve"> </w:t>
      </w:r>
      <w:proofErr w:type="gramStart"/>
      <w:r>
        <w:rPr>
          <w:b/>
          <w:i/>
        </w:rPr>
        <w:t>указанном сайте</w:t>
      </w:r>
      <w:r w:rsidRPr="00FC009D">
        <w:rPr>
          <w:b/>
          <w:i/>
        </w:rPr>
        <w:t xml:space="preserve">], </w:t>
      </w:r>
      <w:r w:rsidR="00DF6160">
        <w:rPr>
          <w:sz w:val="28"/>
          <w:szCs w:val="28"/>
        </w:rPr>
        <w:t>аукционной</w:t>
      </w:r>
      <w:r w:rsidRPr="00FC009D">
        <w:rPr>
          <w:sz w:val="28"/>
          <w:szCs w:val="28"/>
        </w:rPr>
        <w:t xml:space="preserve"> документаци</w:t>
      </w:r>
      <w:r>
        <w:rPr>
          <w:sz w:val="28"/>
          <w:szCs w:val="28"/>
        </w:rPr>
        <w:t>и</w:t>
      </w:r>
      <w:r w:rsidRPr="00DA4E53">
        <w:rPr>
          <w:sz w:val="28"/>
          <w:szCs w:val="28"/>
        </w:rPr>
        <w:t xml:space="preserve">. </w:t>
      </w:r>
      <w:proofErr w:type="gramEnd"/>
    </w:p>
    <w:p w:rsidR="000B7765" w:rsidRPr="00DA4E53" w:rsidRDefault="000B7765" w:rsidP="000B7765">
      <w:pPr>
        <w:widowControl w:val="0"/>
        <w:adjustRightInd w:val="0"/>
        <w:spacing w:before="120"/>
        <w:jc w:val="both"/>
        <w:textAlignment w:val="baseline"/>
        <w:rPr>
          <w:sz w:val="28"/>
          <w:szCs w:val="28"/>
        </w:rPr>
      </w:pPr>
      <w:r w:rsidRPr="00DA4E53">
        <w:rPr>
          <w:sz w:val="28"/>
          <w:szCs w:val="28"/>
        </w:rPr>
        <w:t>Мы ознакомлены с материалами</w:t>
      </w:r>
      <w:r w:rsidRPr="00DA4E53">
        <w:rPr>
          <w:i/>
          <w:sz w:val="28"/>
          <w:szCs w:val="28"/>
        </w:rPr>
        <w:t xml:space="preserve">, </w:t>
      </w:r>
      <w:r w:rsidRPr="00DA4E53">
        <w:rPr>
          <w:sz w:val="28"/>
          <w:szCs w:val="28"/>
        </w:rPr>
        <w:t xml:space="preserve">содержащимися в технической части </w:t>
      </w:r>
      <w:r w:rsidR="00DF6160">
        <w:rPr>
          <w:sz w:val="28"/>
          <w:szCs w:val="28"/>
        </w:rPr>
        <w:t>аукционной</w:t>
      </w:r>
      <w:r w:rsidRPr="00DA4E53">
        <w:rPr>
          <w:sz w:val="28"/>
          <w:szCs w:val="28"/>
        </w:rPr>
        <w:t xml:space="preserve"> документации, влияющими на стоимость </w:t>
      </w:r>
      <w:r w:rsidR="003265F6">
        <w:rPr>
          <w:sz w:val="28"/>
          <w:szCs w:val="28"/>
        </w:rPr>
        <w:t xml:space="preserve">выполнения </w:t>
      </w:r>
      <w:r w:rsidR="00DE5BEB">
        <w:rPr>
          <w:sz w:val="28"/>
          <w:szCs w:val="28"/>
        </w:rPr>
        <w:t>постав</w:t>
      </w:r>
      <w:r w:rsidR="003265F6">
        <w:rPr>
          <w:sz w:val="28"/>
          <w:szCs w:val="28"/>
        </w:rPr>
        <w:t>ок</w:t>
      </w:r>
      <w:r w:rsidR="00DE5BEB">
        <w:rPr>
          <w:sz w:val="28"/>
          <w:szCs w:val="28"/>
        </w:rPr>
        <w:t xml:space="preserve"> товар</w:t>
      </w:r>
      <w:r w:rsidR="003265F6">
        <w:rPr>
          <w:sz w:val="28"/>
          <w:szCs w:val="28"/>
        </w:rPr>
        <w:t>а</w:t>
      </w:r>
      <w:r w:rsidRPr="00DA4E53">
        <w:rPr>
          <w:sz w:val="28"/>
          <w:szCs w:val="28"/>
        </w:rPr>
        <w:t>.</w:t>
      </w:r>
    </w:p>
    <w:p w:rsidR="000B7765" w:rsidRPr="00DA4E53" w:rsidRDefault="000B7765" w:rsidP="000B7765">
      <w:pPr>
        <w:widowControl w:val="0"/>
        <w:adjustRightInd w:val="0"/>
        <w:spacing w:before="120"/>
        <w:jc w:val="both"/>
        <w:textAlignment w:val="baseline"/>
        <w:rPr>
          <w:sz w:val="28"/>
          <w:szCs w:val="28"/>
        </w:rPr>
      </w:pPr>
      <w:proofErr w:type="gramStart"/>
      <w:r w:rsidRPr="00DA4E53">
        <w:rPr>
          <w:sz w:val="28"/>
          <w:szCs w:val="28"/>
        </w:rPr>
        <w:t xml:space="preserve">Мы согласны </w:t>
      </w:r>
      <w:r w:rsidR="003265F6">
        <w:rPr>
          <w:sz w:val="28"/>
          <w:szCs w:val="28"/>
        </w:rPr>
        <w:t xml:space="preserve">выполнить </w:t>
      </w:r>
      <w:r w:rsidR="00DE5BEB">
        <w:rPr>
          <w:sz w:val="28"/>
          <w:szCs w:val="28"/>
        </w:rPr>
        <w:t>постав</w:t>
      </w:r>
      <w:r w:rsidR="003265F6">
        <w:rPr>
          <w:sz w:val="28"/>
          <w:szCs w:val="28"/>
        </w:rPr>
        <w:t>ки</w:t>
      </w:r>
      <w:r w:rsidR="00DE5BEB">
        <w:rPr>
          <w:sz w:val="28"/>
          <w:szCs w:val="28"/>
        </w:rPr>
        <w:t xml:space="preserve"> товар</w:t>
      </w:r>
      <w:r w:rsidR="003265F6">
        <w:rPr>
          <w:sz w:val="28"/>
          <w:szCs w:val="28"/>
        </w:rPr>
        <w:t>а</w:t>
      </w:r>
      <w:r w:rsidRPr="00DA4E53">
        <w:rPr>
          <w:sz w:val="28"/>
          <w:szCs w:val="28"/>
        </w:rPr>
        <w:t>, предусмотренны</w:t>
      </w:r>
      <w:r w:rsidR="00DE5BEB">
        <w:rPr>
          <w:sz w:val="28"/>
          <w:szCs w:val="28"/>
        </w:rPr>
        <w:t>й</w:t>
      </w:r>
      <w:r w:rsidRPr="00DA4E53">
        <w:rPr>
          <w:sz w:val="28"/>
          <w:szCs w:val="28"/>
        </w:rPr>
        <w:t xml:space="preserve"> </w:t>
      </w:r>
      <w:r w:rsidR="00F64DB9">
        <w:rPr>
          <w:sz w:val="28"/>
          <w:szCs w:val="28"/>
        </w:rPr>
        <w:t xml:space="preserve">аукционной </w:t>
      </w:r>
      <w:r w:rsidRPr="00DA4E53">
        <w:rPr>
          <w:sz w:val="28"/>
          <w:szCs w:val="28"/>
        </w:rPr>
        <w:t xml:space="preserve">документацией в соответствии с </w:t>
      </w:r>
      <w:r w:rsidRPr="00DF6160">
        <w:rPr>
          <w:sz w:val="28"/>
          <w:szCs w:val="28"/>
        </w:rPr>
        <w:t xml:space="preserve">Техническим предложением, </w:t>
      </w:r>
      <w:r w:rsidR="000A48A7" w:rsidRPr="004930B1">
        <w:rPr>
          <w:sz w:val="28"/>
          <w:szCs w:val="28"/>
        </w:rPr>
        <w:t xml:space="preserve">Графиком выполнения </w:t>
      </w:r>
      <w:r w:rsidR="000A48A7">
        <w:rPr>
          <w:sz w:val="28"/>
          <w:szCs w:val="28"/>
        </w:rPr>
        <w:t>поставок</w:t>
      </w:r>
      <w:r w:rsidRPr="00DF6160">
        <w:rPr>
          <w:sz w:val="28"/>
          <w:szCs w:val="28"/>
        </w:rPr>
        <w:t>, Сводной таблицей стоимости</w:t>
      </w:r>
      <w:r w:rsidRPr="00DA4E53">
        <w:rPr>
          <w:sz w:val="28"/>
          <w:szCs w:val="28"/>
        </w:rPr>
        <w:t xml:space="preserve"> и другими документами, являющимися неотъемлемыми приложениями к настоящей части заявки по предложенной на </w:t>
      </w:r>
      <w:r w:rsidR="00AC2D49">
        <w:rPr>
          <w:sz w:val="28"/>
          <w:szCs w:val="28"/>
        </w:rPr>
        <w:t>аукционе</w:t>
      </w:r>
      <w:r w:rsidRPr="00DA4E53">
        <w:rPr>
          <w:sz w:val="28"/>
          <w:szCs w:val="28"/>
        </w:rPr>
        <w:t xml:space="preserve"> цене договора или, в случае признания </w:t>
      </w:r>
      <w:r w:rsidR="00DF6160">
        <w:rPr>
          <w:sz w:val="28"/>
          <w:szCs w:val="28"/>
        </w:rPr>
        <w:t>аукциона</w:t>
      </w:r>
      <w:r w:rsidRPr="00DA4E53">
        <w:rPr>
          <w:sz w:val="28"/>
          <w:szCs w:val="28"/>
        </w:rPr>
        <w:t xml:space="preserve"> несостоявшимся, по начальной (максимальной) цене договора или иной согласованной сторонами цене, не превышающей начальн</w:t>
      </w:r>
      <w:r w:rsidR="00DF6160">
        <w:rPr>
          <w:sz w:val="28"/>
          <w:szCs w:val="28"/>
        </w:rPr>
        <w:t>ую (максимальную) цену договора</w:t>
      </w:r>
      <w:r w:rsidRPr="00DA4E53">
        <w:rPr>
          <w:sz w:val="28"/>
          <w:szCs w:val="28"/>
        </w:rPr>
        <w:t>:</w:t>
      </w:r>
      <w:proofErr w:type="gramEnd"/>
    </w:p>
    <w:p w:rsidR="000B7765" w:rsidRPr="00DA4E53" w:rsidRDefault="000B7765" w:rsidP="000B7765">
      <w:pPr>
        <w:jc w:val="both"/>
        <w:rPr>
          <w:sz w:val="28"/>
          <w:szCs w:val="28"/>
        </w:rPr>
      </w:pPr>
    </w:p>
    <w:p w:rsidR="000B7765" w:rsidRPr="00DA4E53" w:rsidRDefault="000B7765" w:rsidP="000B7765">
      <w:pPr>
        <w:jc w:val="both"/>
        <w:rPr>
          <w:sz w:val="28"/>
          <w:szCs w:val="28"/>
        </w:rPr>
      </w:pPr>
      <w:r w:rsidRPr="00DA4E53">
        <w:rPr>
          <w:sz w:val="28"/>
          <w:szCs w:val="28"/>
        </w:rPr>
        <w:t xml:space="preserve">В соответствии с инструкциями, полученными от Вас в </w:t>
      </w:r>
      <w:r w:rsidR="00DF6160">
        <w:rPr>
          <w:sz w:val="28"/>
          <w:szCs w:val="28"/>
        </w:rPr>
        <w:t>аукционной</w:t>
      </w:r>
      <w:r w:rsidRPr="00DA4E53">
        <w:rPr>
          <w:sz w:val="28"/>
          <w:szCs w:val="28"/>
        </w:rPr>
        <w:t xml:space="preserve"> документации, информация по сути наших предложений в данно</w:t>
      </w:r>
      <w:r w:rsidR="00DF6160">
        <w:rPr>
          <w:sz w:val="28"/>
          <w:szCs w:val="28"/>
        </w:rPr>
        <w:t>м</w:t>
      </w:r>
      <w:r>
        <w:rPr>
          <w:sz w:val="28"/>
          <w:szCs w:val="28"/>
        </w:rPr>
        <w:t xml:space="preserve"> </w:t>
      </w:r>
      <w:r w:rsidR="00DF6160" w:rsidRPr="00DF6160">
        <w:rPr>
          <w:sz w:val="28"/>
          <w:szCs w:val="28"/>
        </w:rPr>
        <w:t xml:space="preserve">аукционе </w:t>
      </w:r>
      <w:r w:rsidRPr="00DA4E53">
        <w:rPr>
          <w:sz w:val="28"/>
          <w:szCs w:val="28"/>
        </w:rPr>
        <w:t xml:space="preserve">представлена в следующих документах, которые являются неотъемлемой частью нашей заявки на участие в </w:t>
      </w:r>
      <w:r w:rsidR="00DF6160" w:rsidRPr="00DF6160">
        <w:rPr>
          <w:sz w:val="28"/>
          <w:szCs w:val="28"/>
        </w:rPr>
        <w:t>аукционе</w:t>
      </w:r>
      <w:r w:rsidRPr="00DA4E53">
        <w:rPr>
          <w:sz w:val="28"/>
          <w:szCs w:val="28"/>
        </w:rPr>
        <w:t>:</w:t>
      </w:r>
    </w:p>
    <w:p w:rsidR="000B7765" w:rsidRPr="00DA4E53" w:rsidRDefault="000B7765" w:rsidP="000B7765">
      <w:pPr>
        <w:jc w:val="both"/>
        <w:rPr>
          <w:sz w:val="28"/>
          <w:szCs w:val="28"/>
        </w:rPr>
      </w:pPr>
      <w:r w:rsidRPr="00DA4E53">
        <w:rPr>
          <w:sz w:val="28"/>
          <w:szCs w:val="28"/>
        </w:rPr>
        <w:t>Опись документов первой части заявки</w:t>
      </w:r>
      <w:r>
        <w:rPr>
          <w:sz w:val="28"/>
          <w:szCs w:val="28"/>
        </w:rPr>
        <w:t>:</w:t>
      </w:r>
    </w:p>
    <w:p w:rsidR="000B7765" w:rsidRPr="00DA4E53" w:rsidRDefault="000B7765" w:rsidP="000B7765">
      <w:pPr>
        <w:jc w:val="both"/>
        <w:rPr>
          <w:sz w:val="28"/>
          <w:szCs w:val="28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08"/>
        <w:gridCol w:w="6625"/>
        <w:gridCol w:w="1201"/>
        <w:gridCol w:w="1146"/>
      </w:tblGrid>
      <w:tr w:rsidR="000B7765" w:rsidRPr="00DA4E53" w:rsidTr="000B7765">
        <w:trPr>
          <w:tblHeader/>
        </w:trPr>
        <w:tc>
          <w:tcPr>
            <w:tcW w:w="1108" w:type="dxa"/>
            <w:vAlign w:val="center"/>
          </w:tcPr>
          <w:p w:rsidR="000B7765" w:rsidRPr="00DA4E53" w:rsidRDefault="000B7765" w:rsidP="000B7765">
            <w:pPr>
              <w:widowControl w:val="0"/>
              <w:adjustRightInd w:val="0"/>
              <w:jc w:val="center"/>
              <w:textAlignment w:val="baseline"/>
            </w:pPr>
            <w:r w:rsidRPr="00DA4E53">
              <w:t>№</w:t>
            </w:r>
          </w:p>
          <w:p w:rsidR="000B7765" w:rsidRPr="00DA4E53" w:rsidRDefault="000B7765" w:rsidP="000B7765">
            <w:pPr>
              <w:widowControl w:val="0"/>
              <w:adjustRightInd w:val="0"/>
              <w:jc w:val="center"/>
              <w:textAlignment w:val="baseline"/>
            </w:pPr>
            <w:proofErr w:type="gramStart"/>
            <w:r w:rsidRPr="00DA4E53">
              <w:t>п</w:t>
            </w:r>
            <w:proofErr w:type="gramEnd"/>
            <w:r w:rsidRPr="00DA4E53">
              <w:t>/п</w:t>
            </w:r>
          </w:p>
        </w:tc>
        <w:tc>
          <w:tcPr>
            <w:tcW w:w="6625" w:type="dxa"/>
            <w:vAlign w:val="center"/>
          </w:tcPr>
          <w:p w:rsidR="000B7765" w:rsidRPr="00DA4E53" w:rsidRDefault="000B7765" w:rsidP="000B7765">
            <w:pPr>
              <w:widowControl w:val="0"/>
              <w:adjustRightInd w:val="0"/>
              <w:jc w:val="center"/>
              <w:textAlignment w:val="baseline"/>
            </w:pPr>
            <w:r w:rsidRPr="00DA4E53">
              <w:t xml:space="preserve">Наименование документа </w:t>
            </w:r>
          </w:p>
        </w:tc>
        <w:tc>
          <w:tcPr>
            <w:tcW w:w="1201" w:type="dxa"/>
            <w:vAlign w:val="center"/>
          </w:tcPr>
          <w:p w:rsidR="000B7765" w:rsidRPr="00DA4E53" w:rsidRDefault="000B7765" w:rsidP="000B7765">
            <w:pPr>
              <w:widowControl w:val="0"/>
              <w:adjustRightInd w:val="0"/>
              <w:jc w:val="center"/>
              <w:textAlignment w:val="baseline"/>
            </w:pPr>
            <w:r w:rsidRPr="00DA4E53">
              <w:t xml:space="preserve">№ </w:t>
            </w:r>
          </w:p>
          <w:p w:rsidR="000B7765" w:rsidRPr="00DA4E53" w:rsidRDefault="000B7765" w:rsidP="000B7765">
            <w:pPr>
              <w:widowControl w:val="0"/>
              <w:adjustRightInd w:val="0"/>
              <w:jc w:val="center"/>
              <w:textAlignment w:val="baseline"/>
            </w:pPr>
            <w:r w:rsidRPr="00DA4E53">
              <w:t>страницы</w:t>
            </w:r>
          </w:p>
        </w:tc>
        <w:tc>
          <w:tcPr>
            <w:tcW w:w="1146" w:type="dxa"/>
            <w:vAlign w:val="center"/>
          </w:tcPr>
          <w:p w:rsidR="000B7765" w:rsidRPr="00DA4E53" w:rsidRDefault="000B7765" w:rsidP="000B7765">
            <w:pPr>
              <w:widowControl w:val="0"/>
              <w:adjustRightInd w:val="0"/>
              <w:jc w:val="center"/>
              <w:textAlignment w:val="baseline"/>
            </w:pPr>
            <w:r w:rsidRPr="00DA4E53">
              <w:t>Число</w:t>
            </w:r>
          </w:p>
          <w:p w:rsidR="000B7765" w:rsidRPr="00DA4E53" w:rsidRDefault="000B7765" w:rsidP="000B7765">
            <w:pPr>
              <w:widowControl w:val="0"/>
              <w:adjustRightInd w:val="0"/>
              <w:jc w:val="center"/>
              <w:textAlignment w:val="baseline"/>
            </w:pPr>
            <w:r w:rsidRPr="00DA4E53">
              <w:t>страниц</w:t>
            </w:r>
          </w:p>
        </w:tc>
      </w:tr>
      <w:tr w:rsidR="000B7765" w:rsidRPr="00DA4E53" w:rsidTr="000B7765">
        <w:tc>
          <w:tcPr>
            <w:tcW w:w="1108" w:type="dxa"/>
            <w:vAlign w:val="center"/>
          </w:tcPr>
          <w:p w:rsidR="000B7765" w:rsidRPr="00DA4E53" w:rsidRDefault="000B7765" w:rsidP="00C455C9">
            <w:pPr>
              <w:numPr>
                <w:ilvl w:val="0"/>
                <w:numId w:val="37"/>
              </w:numPr>
              <w:tabs>
                <w:tab w:val="left" w:pos="284"/>
              </w:tabs>
              <w:spacing w:before="40" w:after="40"/>
              <w:ind w:left="0" w:firstLine="0"/>
              <w:jc w:val="center"/>
              <w:rPr>
                <w:i/>
              </w:rPr>
            </w:pPr>
          </w:p>
        </w:tc>
        <w:tc>
          <w:tcPr>
            <w:tcW w:w="6625" w:type="dxa"/>
          </w:tcPr>
          <w:p w:rsidR="000B7765" w:rsidRPr="00DA4E53" w:rsidRDefault="000B7765" w:rsidP="000B7765">
            <w:pPr>
              <w:widowControl w:val="0"/>
              <w:tabs>
                <w:tab w:val="left" w:pos="353"/>
              </w:tabs>
              <w:overflowPunct w:val="0"/>
              <w:autoSpaceDE w:val="0"/>
              <w:autoSpaceDN w:val="0"/>
              <w:adjustRightInd w:val="0"/>
              <w:ind w:right="153"/>
              <w:jc w:val="both"/>
              <w:textAlignment w:val="baseline"/>
              <w:rPr>
                <w:bCs/>
                <w:i/>
              </w:rPr>
            </w:pPr>
            <w:r w:rsidRPr="00DA4E53">
              <w:rPr>
                <w:bCs/>
                <w:i/>
              </w:rPr>
              <w:t>Техническое предложение (</w:t>
            </w:r>
            <w:hyperlink w:anchor="_Техническое_предложение_(Форма_1" w:history="1">
              <w:r w:rsidRPr="00DA4E53">
                <w:rPr>
                  <w:bCs/>
                  <w:i/>
                  <w:color w:val="0000FF"/>
                  <w:u w:val="single"/>
                </w:rPr>
                <w:t>форма</w:t>
              </w:r>
            </w:hyperlink>
            <w:r w:rsidRPr="00DA4E53">
              <w:rPr>
                <w:bCs/>
                <w:i/>
                <w:color w:val="0000FF"/>
                <w:szCs w:val="22"/>
                <w:u w:val="single"/>
              </w:rPr>
              <w:t xml:space="preserve"> 2</w:t>
            </w:r>
            <w:r w:rsidRPr="00DA4E53">
              <w:rPr>
                <w:bCs/>
                <w:i/>
              </w:rPr>
              <w:t>)</w:t>
            </w:r>
          </w:p>
        </w:tc>
        <w:tc>
          <w:tcPr>
            <w:tcW w:w="1201" w:type="dxa"/>
          </w:tcPr>
          <w:p w:rsidR="000B7765" w:rsidRPr="00DA4E53" w:rsidRDefault="000B7765" w:rsidP="000B7765">
            <w:pPr>
              <w:widowControl w:val="0"/>
              <w:adjustRightInd w:val="0"/>
              <w:jc w:val="both"/>
              <w:textAlignment w:val="baseline"/>
              <w:rPr>
                <w:i/>
              </w:rPr>
            </w:pPr>
          </w:p>
        </w:tc>
        <w:tc>
          <w:tcPr>
            <w:tcW w:w="1146" w:type="dxa"/>
          </w:tcPr>
          <w:p w:rsidR="000B7765" w:rsidRPr="00DA4E53" w:rsidRDefault="000B7765" w:rsidP="000B7765">
            <w:pPr>
              <w:widowControl w:val="0"/>
              <w:adjustRightInd w:val="0"/>
              <w:jc w:val="both"/>
              <w:textAlignment w:val="baseline"/>
              <w:rPr>
                <w:i/>
              </w:rPr>
            </w:pPr>
          </w:p>
        </w:tc>
      </w:tr>
      <w:tr w:rsidR="000B7765" w:rsidRPr="00DA4E53" w:rsidTr="000B7765">
        <w:tc>
          <w:tcPr>
            <w:tcW w:w="1108" w:type="dxa"/>
            <w:vAlign w:val="center"/>
          </w:tcPr>
          <w:p w:rsidR="000B7765" w:rsidRPr="00DA4E53" w:rsidRDefault="000B7765" w:rsidP="00C455C9">
            <w:pPr>
              <w:numPr>
                <w:ilvl w:val="0"/>
                <w:numId w:val="37"/>
              </w:numPr>
              <w:tabs>
                <w:tab w:val="left" w:pos="284"/>
              </w:tabs>
              <w:spacing w:before="40" w:after="40"/>
              <w:ind w:left="0" w:firstLine="0"/>
              <w:jc w:val="center"/>
            </w:pPr>
          </w:p>
        </w:tc>
        <w:tc>
          <w:tcPr>
            <w:tcW w:w="6625" w:type="dxa"/>
          </w:tcPr>
          <w:p w:rsidR="000B7765" w:rsidRPr="00DA4E53" w:rsidRDefault="000B7765" w:rsidP="000B7765">
            <w:pPr>
              <w:widowControl w:val="0"/>
              <w:adjustRightInd w:val="0"/>
              <w:spacing w:before="40" w:after="40"/>
              <w:jc w:val="both"/>
              <w:textAlignment w:val="baseline"/>
            </w:pPr>
          </w:p>
        </w:tc>
        <w:tc>
          <w:tcPr>
            <w:tcW w:w="1201" w:type="dxa"/>
          </w:tcPr>
          <w:p w:rsidR="000B7765" w:rsidRPr="00DA4E53" w:rsidRDefault="000B7765" w:rsidP="000B7765">
            <w:pPr>
              <w:widowControl w:val="0"/>
              <w:adjustRightInd w:val="0"/>
              <w:jc w:val="both"/>
              <w:textAlignment w:val="baseline"/>
            </w:pPr>
          </w:p>
        </w:tc>
        <w:tc>
          <w:tcPr>
            <w:tcW w:w="1146" w:type="dxa"/>
          </w:tcPr>
          <w:p w:rsidR="000B7765" w:rsidRPr="00DA4E53" w:rsidRDefault="000B7765" w:rsidP="000B7765">
            <w:pPr>
              <w:widowControl w:val="0"/>
              <w:adjustRightInd w:val="0"/>
              <w:jc w:val="both"/>
              <w:textAlignment w:val="baseline"/>
            </w:pPr>
          </w:p>
        </w:tc>
      </w:tr>
      <w:tr w:rsidR="000B7765" w:rsidRPr="00DA4E53" w:rsidTr="000B7765">
        <w:tc>
          <w:tcPr>
            <w:tcW w:w="1108" w:type="dxa"/>
            <w:vAlign w:val="center"/>
          </w:tcPr>
          <w:p w:rsidR="000B7765" w:rsidRPr="00DA4E53" w:rsidRDefault="000B7765" w:rsidP="000B7765">
            <w:pPr>
              <w:tabs>
                <w:tab w:val="left" w:pos="284"/>
              </w:tabs>
              <w:spacing w:before="40" w:after="40"/>
              <w:jc w:val="center"/>
            </w:pPr>
            <w:r w:rsidRPr="00DA4E53">
              <w:t>…</w:t>
            </w:r>
          </w:p>
        </w:tc>
        <w:tc>
          <w:tcPr>
            <w:tcW w:w="6625" w:type="dxa"/>
          </w:tcPr>
          <w:p w:rsidR="000B7765" w:rsidRPr="00DA4E53" w:rsidRDefault="000B7765" w:rsidP="000B7765">
            <w:pPr>
              <w:widowControl w:val="0"/>
              <w:adjustRightInd w:val="0"/>
              <w:spacing w:before="40" w:after="40"/>
              <w:jc w:val="both"/>
              <w:textAlignment w:val="baseline"/>
            </w:pPr>
          </w:p>
        </w:tc>
        <w:tc>
          <w:tcPr>
            <w:tcW w:w="1201" w:type="dxa"/>
          </w:tcPr>
          <w:p w:rsidR="000B7765" w:rsidRPr="00DA4E53" w:rsidRDefault="000B7765" w:rsidP="000B7765">
            <w:pPr>
              <w:widowControl w:val="0"/>
              <w:adjustRightInd w:val="0"/>
              <w:jc w:val="both"/>
              <w:textAlignment w:val="baseline"/>
            </w:pPr>
          </w:p>
        </w:tc>
        <w:tc>
          <w:tcPr>
            <w:tcW w:w="1146" w:type="dxa"/>
          </w:tcPr>
          <w:p w:rsidR="000B7765" w:rsidRPr="00DA4E53" w:rsidRDefault="000B7765" w:rsidP="000B7765">
            <w:pPr>
              <w:widowControl w:val="0"/>
              <w:adjustRightInd w:val="0"/>
              <w:jc w:val="both"/>
              <w:textAlignment w:val="baseline"/>
            </w:pPr>
          </w:p>
        </w:tc>
      </w:tr>
      <w:tr w:rsidR="000B7765" w:rsidRPr="00DA4E53" w:rsidTr="000B7765">
        <w:tc>
          <w:tcPr>
            <w:tcW w:w="1108" w:type="dxa"/>
            <w:vAlign w:val="center"/>
          </w:tcPr>
          <w:p w:rsidR="000B7765" w:rsidRPr="00DA4E53" w:rsidRDefault="000B7765" w:rsidP="000B7765">
            <w:pPr>
              <w:tabs>
                <w:tab w:val="left" w:pos="284"/>
              </w:tabs>
              <w:spacing w:before="40" w:after="40"/>
              <w:jc w:val="center"/>
            </w:pPr>
            <w:r w:rsidRPr="00DA4E53">
              <w:t>…</w:t>
            </w:r>
          </w:p>
        </w:tc>
        <w:tc>
          <w:tcPr>
            <w:tcW w:w="8972" w:type="dxa"/>
            <w:gridSpan w:val="3"/>
          </w:tcPr>
          <w:p w:rsidR="000B7765" w:rsidRPr="00DA4E53" w:rsidRDefault="000B7765" w:rsidP="000B7765">
            <w:pPr>
              <w:widowControl w:val="0"/>
              <w:adjustRightInd w:val="0"/>
              <w:spacing w:before="40" w:after="40"/>
              <w:jc w:val="both"/>
              <w:textAlignment w:val="baseline"/>
            </w:pPr>
          </w:p>
        </w:tc>
      </w:tr>
    </w:tbl>
    <w:p w:rsidR="000B7765" w:rsidRPr="00DA4E53" w:rsidRDefault="000B7765" w:rsidP="000B7765">
      <w:pPr>
        <w:autoSpaceDE w:val="0"/>
        <w:autoSpaceDN w:val="0"/>
        <w:jc w:val="both"/>
        <w:rPr>
          <w:bCs/>
          <w:snapToGrid w:val="0"/>
          <w:sz w:val="28"/>
          <w:szCs w:val="28"/>
        </w:rPr>
      </w:pPr>
    </w:p>
    <w:p w:rsidR="000B7765" w:rsidRPr="00DA4E53" w:rsidRDefault="000B7765" w:rsidP="000B7765">
      <w:pPr>
        <w:tabs>
          <w:tab w:val="left" w:pos="709"/>
        </w:tabs>
        <w:overflowPunct w:val="0"/>
        <w:autoSpaceDE w:val="0"/>
        <w:autoSpaceDN w:val="0"/>
        <w:adjustRightInd w:val="0"/>
        <w:ind w:firstLine="709"/>
        <w:jc w:val="both"/>
      </w:pPr>
      <w:r w:rsidRPr="00DA4E53">
        <w:t>ИНСТРУКЦИИ ПО ЗАПОЛНЕНИЮ</w:t>
      </w:r>
    </w:p>
    <w:p w:rsidR="000B7765" w:rsidRPr="00DA4E53" w:rsidRDefault="000B7765" w:rsidP="00C455C9">
      <w:pPr>
        <w:numPr>
          <w:ilvl w:val="0"/>
          <w:numId w:val="49"/>
        </w:numPr>
        <w:tabs>
          <w:tab w:val="left" w:pos="1134"/>
        </w:tabs>
        <w:overflowPunct w:val="0"/>
        <w:autoSpaceDE w:val="0"/>
        <w:autoSpaceDN w:val="0"/>
        <w:adjustRightInd w:val="0"/>
        <w:ind w:left="0" w:firstLine="709"/>
        <w:jc w:val="both"/>
        <w:rPr>
          <w:bCs/>
        </w:rPr>
      </w:pPr>
      <w:r w:rsidRPr="00DA4E53">
        <w:rPr>
          <w:bCs/>
        </w:rPr>
        <w:t xml:space="preserve">Данные инструкции не следует воспроизводить в документах, подготовленных участником </w:t>
      </w:r>
      <w:r w:rsidR="00DF6160">
        <w:rPr>
          <w:bCs/>
        </w:rPr>
        <w:t>аукциона</w:t>
      </w:r>
      <w:r w:rsidRPr="00DA4E53">
        <w:rPr>
          <w:bCs/>
        </w:rPr>
        <w:t>.</w:t>
      </w:r>
    </w:p>
    <w:p w:rsidR="000B7765" w:rsidRPr="00DA4E53" w:rsidRDefault="000B7765" w:rsidP="00C455C9">
      <w:pPr>
        <w:numPr>
          <w:ilvl w:val="0"/>
          <w:numId w:val="49"/>
        </w:numPr>
        <w:tabs>
          <w:tab w:val="left" w:pos="1134"/>
        </w:tabs>
        <w:overflowPunct w:val="0"/>
        <w:autoSpaceDE w:val="0"/>
        <w:autoSpaceDN w:val="0"/>
        <w:adjustRightInd w:val="0"/>
        <w:ind w:left="0" w:firstLine="709"/>
        <w:jc w:val="both"/>
        <w:rPr>
          <w:bCs/>
        </w:rPr>
      </w:pPr>
      <w:r w:rsidRPr="00DA4E53">
        <w:rPr>
          <w:bCs/>
        </w:rPr>
        <w:t xml:space="preserve">Участник </w:t>
      </w:r>
      <w:r w:rsidR="00DF6160">
        <w:rPr>
          <w:bCs/>
        </w:rPr>
        <w:t xml:space="preserve">аукциона </w:t>
      </w:r>
      <w:r w:rsidRPr="00DA4E53">
        <w:rPr>
          <w:bCs/>
        </w:rPr>
        <w:t xml:space="preserve">присваивает заявке на участие в </w:t>
      </w:r>
      <w:r w:rsidR="00DF6160" w:rsidRPr="00DF6160">
        <w:rPr>
          <w:bCs/>
        </w:rPr>
        <w:t xml:space="preserve">аукционе </w:t>
      </w:r>
      <w:r w:rsidRPr="00DA4E53">
        <w:rPr>
          <w:bCs/>
        </w:rPr>
        <w:t>дату и номер в соответствии с принятыми у него правилами документооборота.</w:t>
      </w:r>
    </w:p>
    <w:p w:rsidR="000B7765" w:rsidRPr="00DA4E53" w:rsidRDefault="000B7765" w:rsidP="00C455C9">
      <w:pPr>
        <w:numPr>
          <w:ilvl w:val="0"/>
          <w:numId w:val="49"/>
        </w:numPr>
        <w:tabs>
          <w:tab w:val="left" w:pos="1134"/>
        </w:tabs>
        <w:overflowPunct w:val="0"/>
        <w:autoSpaceDE w:val="0"/>
        <w:autoSpaceDN w:val="0"/>
        <w:adjustRightInd w:val="0"/>
        <w:ind w:left="0" w:firstLine="709"/>
        <w:jc w:val="both"/>
        <w:rPr>
          <w:bCs/>
        </w:rPr>
      </w:pPr>
      <w:r w:rsidRPr="00DA4E53">
        <w:rPr>
          <w:bCs/>
        </w:rPr>
        <w:t xml:space="preserve">Участник </w:t>
      </w:r>
      <w:r w:rsidR="00DF6160">
        <w:rPr>
          <w:bCs/>
        </w:rPr>
        <w:t>аукциона</w:t>
      </w:r>
      <w:r w:rsidR="00DF6160" w:rsidRPr="00DF6160">
        <w:rPr>
          <w:bCs/>
        </w:rPr>
        <w:t xml:space="preserve"> </w:t>
      </w:r>
      <w:r w:rsidRPr="00DA4E53">
        <w:rPr>
          <w:bCs/>
        </w:rPr>
        <w:t xml:space="preserve">должен перечислить и указать объем каждого из прилагаемых к заявке на участие в </w:t>
      </w:r>
      <w:r w:rsidR="00DF6160" w:rsidRPr="00DF6160">
        <w:rPr>
          <w:bCs/>
        </w:rPr>
        <w:t xml:space="preserve">аукционе </w:t>
      </w:r>
      <w:r w:rsidRPr="00DA4E53">
        <w:rPr>
          <w:bCs/>
        </w:rPr>
        <w:t xml:space="preserve">документов, входящих в первую часть заявки на участие в </w:t>
      </w:r>
      <w:r w:rsidR="00DF6160" w:rsidRPr="00DF6160">
        <w:rPr>
          <w:bCs/>
        </w:rPr>
        <w:t xml:space="preserve">аукционе </w:t>
      </w:r>
      <w:r w:rsidRPr="00DA4E53">
        <w:rPr>
          <w:bCs/>
        </w:rPr>
        <w:t xml:space="preserve">и определяющих суть </w:t>
      </w:r>
      <w:r w:rsidR="00DF6160">
        <w:rPr>
          <w:bCs/>
        </w:rPr>
        <w:t>технического</w:t>
      </w:r>
      <w:r>
        <w:rPr>
          <w:bCs/>
        </w:rPr>
        <w:t xml:space="preserve"> предложения участника </w:t>
      </w:r>
      <w:r w:rsidR="00DF6160">
        <w:rPr>
          <w:bCs/>
        </w:rPr>
        <w:t>аукциона</w:t>
      </w:r>
      <w:r w:rsidRPr="00DA4E53">
        <w:rPr>
          <w:bCs/>
        </w:rPr>
        <w:t>.</w:t>
      </w:r>
    </w:p>
    <w:p w:rsidR="00C27F73" w:rsidRDefault="00C27F73" w:rsidP="000462EF">
      <w:pPr>
        <w:tabs>
          <w:tab w:val="left" w:pos="0"/>
          <w:tab w:val="left" w:pos="1062"/>
          <w:tab w:val="left" w:pos="1701"/>
          <w:tab w:val="left" w:pos="1985"/>
        </w:tabs>
        <w:ind w:right="70" w:firstLine="709"/>
        <w:jc w:val="both"/>
        <w:rPr>
          <w:sz w:val="28"/>
          <w:szCs w:val="28"/>
        </w:rPr>
        <w:sectPr w:rsidR="00C27F73" w:rsidSect="00EA3525">
          <w:pgSz w:w="11907" w:h="16840" w:code="9"/>
          <w:pgMar w:top="1134" w:right="737" w:bottom="1701" w:left="1134" w:header="567" w:footer="567" w:gutter="0"/>
          <w:cols w:space="708"/>
          <w:docGrid w:linePitch="360"/>
        </w:sectPr>
      </w:pPr>
    </w:p>
    <w:p w:rsidR="00C27F73" w:rsidRPr="00FC009D" w:rsidRDefault="00C27F73" w:rsidP="00C27F73">
      <w:pPr>
        <w:pStyle w:val="Times12"/>
        <w:jc w:val="right"/>
        <w:rPr>
          <w:bCs w:val="0"/>
          <w:sz w:val="28"/>
          <w:szCs w:val="28"/>
        </w:rPr>
      </w:pPr>
      <w:r w:rsidRPr="00FC009D">
        <w:rPr>
          <w:bCs w:val="0"/>
          <w:sz w:val="28"/>
          <w:szCs w:val="28"/>
        </w:rPr>
        <w:t xml:space="preserve">Форма </w:t>
      </w:r>
      <w:r>
        <w:rPr>
          <w:bCs w:val="0"/>
          <w:sz w:val="28"/>
          <w:szCs w:val="28"/>
        </w:rPr>
        <w:t>2</w:t>
      </w:r>
      <w:r w:rsidRPr="00FC009D">
        <w:rPr>
          <w:bCs w:val="0"/>
          <w:sz w:val="28"/>
          <w:szCs w:val="28"/>
        </w:rPr>
        <w:t>.</w:t>
      </w:r>
    </w:p>
    <w:p w:rsidR="00C27F73" w:rsidRPr="006A02FE" w:rsidRDefault="00C27F73" w:rsidP="00DF6160">
      <w:pPr>
        <w:pStyle w:val="Times12"/>
        <w:ind w:left="4678" w:firstLine="0"/>
        <w:jc w:val="left"/>
        <w:rPr>
          <w:iCs/>
          <w:szCs w:val="20"/>
        </w:rPr>
      </w:pPr>
      <w:r w:rsidRPr="006A02FE">
        <w:rPr>
          <w:iCs/>
          <w:szCs w:val="20"/>
        </w:rPr>
        <w:t xml:space="preserve">Приложение к </w:t>
      </w:r>
      <w:r w:rsidR="00DF6160">
        <w:rPr>
          <w:iCs/>
          <w:szCs w:val="20"/>
        </w:rPr>
        <w:t xml:space="preserve">части 1 </w:t>
      </w:r>
      <w:r>
        <w:rPr>
          <w:iCs/>
          <w:szCs w:val="20"/>
        </w:rPr>
        <w:t>заявк</w:t>
      </w:r>
      <w:r w:rsidR="00DF6160">
        <w:rPr>
          <w:iCs/>
          <w:szCs w:val="20"/>
        </w:rPr>
        <w:t>и</w:t>
      </w:r>
      <w:r>
        <w:rPr>
          <w:iCs/>
          <w:szCs w:val="20"/>
        </w:rPr>
        <w:t xml:space="preserve"> на участие в аукционе</w:t>
      </w:r>
    </w:p>
    <w:p w:rsidR="00C27F73" w:rsidRPr="006A02FE" w:rsidRDefault="00C27F73" w:rsidP="00DF6160">
      <w:pPr>
        <w:pStyle w:val="Times12"/>
        <w:ind w:left="4678" w:firstLine="0"/>
        <w:jc w:val="left"/>
        <w:rPr>
          <w:iCs/>
          <w:szCs w:val="20"/>
        </w:rPr>
      </w:pPr>
      <w:r w:rsidRPr="006A02FE">
        <w:rPr>
          <w:iCs/>
          <w:szCs w:val="20"/>
        </w:rPr>
        <w:t>от «___» __________ 20___ г. № ______</w:t>
      </w:r>
    </w:p>
    <w:p w:rsidR="00C27F73" w:rsidRPr="00FC009D" w:rsidRDefault="00C27F73" w:rsidP="00C27F73">
      <w:pPr>
        <w:pStyle w:val="Times12"/>
        <w:jc w:val="center"/>
        <w:rPr>
          <w:b/>
          <w:snapToGrid w:val="0"/>
          <w:szCs w:val="24"/>
        </w:rPr>
      </w:pPr>
    </w:p>
    <w:p w:rsidR="008300FD" w:rsidRDefault="00C27F73" w:rsidP="008300FD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Аукцион </w:t>
      </w:r>
      <w:r w:rsidR="0093483C">
        <w:rPr>
          <w:sz w:val="28"/>
          <w:szCs w:val="28"/>
        </w:rPr>
        <w:t xml:space="preserve">на </w:t>
      </w:r>
      <w:r w:rsidR="0093483C" w:rsidRPr="0093483C">
        <w:rPr>
          <w:sz w:val="28"/>
          <w:szCs w:val="28"/>
        </w:rPr>
        <w:t>право заключения договора на </w:t>
      </w:r>
      <w:r w:rsidR="008300FD">
        <w:rPr>
          <w:sz w:val="28"/>
          <w:szCs w:val="28"/>
        </w:rPr>
        <w:t xml:space="preserve">Лот № 1: поставку </w:t>
      </w:r>
      <w:r w:rsidR="008300FD" w:rsidRPr="00890234">
        <w:rPr>
          <w:sz w:val="28"/>
          <w:szCs w:val="28"/>
        </w:rPr>
        <w:t>взрывчатых материалов</w:t>
      </w:r>
      <w:r w:rsidR="008300FD">
        <w:rPr>
          <w:sz w:val="28"/>
          <w:szCs w:val="28"/>
        </w:rPr>
        <w:t xml:space="preserve"> для нужд </w:t>
      </w:r>
      <w:r w:rsidR="008300FD" w:rsidRPr="00890234">
        <w:rPr>
          <w:sz w:val="28"/>
          <w:szCs w:val="28"/>
        </w:rPr>
        <w:t>ПАО «ППГХО»</w:t>
      </w:r>
    </w:p>
    <w:p w:rsidR="008300FD" w:rsidRDefault="008300FD" w:rsidP="008300FD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Лот № 2: поставку </w:t>
      </w:r>
      <w:r w:rsidRPr="00890234">
        <w:rPr>
          <w:sz w:val="28"/>
          <w:szCs w:val="28"/>
        </w:rPr>
        <w:t>аммонала</w:t>
      </w:r>
      <w:r w:rsidR="00CE50CD" w:rsidRPr="00CE50CD">
        <w:rPr>
          <w:sz w:val="28"/>
          <w:szCs w:val="28"/>
        </w:rPr>
        <w:t xml:space="preserve"> </w:t>
      </w:r>
      <w:r w:rsidR="00CE50CD">
        <w:rPr>
          <w:sz w:val="28"/>
          <w:szCs w:val="28"/>
        </w:rPr>
        <w:t xml:space="preserve">или </w:t>
      </w:r>
      <w:r w:rsidR="00607415">
        <w:rPr>
          <w:sz w:val="28"/>
          <w:szCs w:val="28"/>
        </w:rPr>
        <w:t>аналога</w:t>
      </w:r>
      <w:r w:rsidR="00607415" w:rsidRPr="00144B07">
        <w:rPr>
          <w:sz w:val="28"/>
          <w:szCs w:val="28"/>
        </w:rPr>
        <w:t xml:space="preserve"> </w:t>
      </w:r>
      <w:r w:rsidRPr="00144B07">
        <w:rPr>
          <w:sz w:val="28"/>
          <w:szCs w:val="28"/>
        </w:rPr>
        <w:t xml:space="preserve">для нужд </w:t>
      </w:r>
      <w:r w:rsidRPr="00890234">
        <w:rPr>
          <w:sz w:val="28"/>
          <w:szCs w:val="28"/>
        </w:rPr>
        <w:t>ПАО «ППГХО»</w:t>
      </w:r>
    </w:p>
    <w:p w:rsidR="008300FD" w:rsidRDefault="008300FD" w:rsidP="008300FD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Лот № 3: поставку </w:t>
      </w:r>
      <w:proofErr w:type="spellStart"/>
      <w:r w:rsidRPr="00890234">
        <w:rPr>
          <w:sz w:val="28"/>
          <w:szCs w:val="28"/>
        </w:rPr>
        <w:t>граммонита</w:t>
      </w:r>
      <w:proofErr w:type="spellEnd"/>
      <w:r>
        <w:rPr>
          <w:sz w:val="28"/>
          <w:szCs w:val="28"/>
        </w:rPr>
        <w:t xml:space="preserve"> </w:t>
      </w:r>
      <w:r w:rsidRPr="00890234">
        <w:rPr>
          <w:sz w:val="28"/>
          <w:szCs w:val="28"/>
        </w:rPr>
        <w:t>для нужд ПАО «ППГХО»</w:t>
      </w:r>
    </w:p>
    <w:p w:rsidR="00C27F73" w:rsidRDefault="008300FD" w:rsidP="008300FD">
      <w:pPr>
        <w:jc w:val="center"/>
        <w:rPr>
          <w:spacing w:val="-6"/>
          <w:sz w:val="28"/>
          <w:szCs w:val="28"/>
        </w:rPr>
      </w:pPr>
      <w:r>
        <w:rPr>
          <w:sz w:val="28"/>
          <w:szCs w:val="28"/>
        </w:rPr>
        <w:t xml:space="preserve">Лот № 4: поставку </w:t>
      </w:r>
      <w:r w:rsidRPr="00890234">
        <w:rPr>
          <w:sz w:val="28"/>
          <w:szCs w:val="28"/>
        </w:rPr>
        <w:t>средств инициирования</w:t>
      </w:r>
      <w:r>
        <w:rPr>
          <w:sz w:val="28"/>
          <w:szCs w:val="28"/>
        </w:rPr>
        <w:t xml:space="preserve"> </w:t>
      </w:r>
      <w:r w:rsidRPr="00890234">
        <w:rPr>
          <w:sz w:val="28"/>
          <w:szCs w:val="28"/>
        </w:rPr>
        <w:t>для нужд ПАО «ППГХО»</w:t>
      </w:r>
    </w:p>
    <w:p w:rsidR="00672C5C" w:rsidRPr="00FC009D" w:rsidRDefault="00672C5C" w:rsidP="00672C5C">
      <w:pPr>
        <w:jc w:val="center"/>
        <w:rPr>
          <w:szCs w:val="22"/>
        </w:rPr>
      </w:pPr>
    </w:p>
    <w:p w:rsidR="00C27F73" w:rsidRPr="00FC009D" w:rsidRDefault="00C27F73" w:rsidP="00C27F73">
      <w:pPr>
        <w:pStyle w:val="20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i w:val="0"/>
        </w:rPr>
      </w:pPr>
      <w:bookmarkStart w:id="90" w:name="_Техническое_предложение_(Форма"/>
      <w:bookmarkStart w:id="91" w:name="_Toc235439567"/>
      <w:bookmarkStart w:id="92" w:name="_Toc390267515"/>
      <w:bookmarkStart w:id="93" w:name="_Toc412201950"/>
      <w:bookmarkStart w:id="94" w:name="_Toc431375510"/>
      <w:bookmarkEnd w:id="90"/>
      <w:r w:rsidRPr="00FC009D">
        <w:rPr>
          <w:rFonts w:ascii="Times New Roman" w:hAnsi="Times New Roman" w:cs="Times New Roman"/>
          <w:b w:val="0"/>
          <w:i w:val="0"/>
        </w:rPr>
        <w:t xml:space="preserve">ТЕХНИЧЕСКОЕ ПРЕДЛОЖЕНИЕ (Форма </w:t>
      </w:r>
      <w:r>
        <w:rPr>
          <w:rFonts w:ascii="Times New Roman" w:hAnsi="Times New Roman" w:cs="Times New Roman"/>
          <w:b w:val="0"/>
          <w:i w:val="0"/>
        </w:rPr>
        <w:t>2</w:t>
      </w:r>
      <w:r w:rsidRPr="00FC009D">
        <w:rPr>
          <w:rFonts w:ascii="Times New Roman" w:hAnsi="Times New Roman" w:cs="Times New Roman"/>
          <w:b w:val="0"/>
          <w:i w:val="0"/>
        </w:rPr>
        <w:t>)</w:t>
      </w:r>
      <w:bookmarkEnd w:id="91"/>
      <w:bookmarkEnd w:id="92"/>
      <w:bookmarkEnd w:id="93"/>
      <w:bookmarkEnd w:id="94"/>
    </w:p>
    <w:p w:rsidR="00FA6D71" w:rsidRPr="00A16550" w:rsidRDefault="00FA6D71" w:rsidP="00FA6D71">
      <w:pPr>
        <w:jc w:val="right"/>
      </w:pPr>
      <w:r>
        <w:rPr>
          <w:b/>
          <w:bCs/>
          <w:i/>
        </w:rPr>
        <w:t>ЛОТ №____</w:t>
      </w:r>
    </w:p>
    <w:p w:rsidR="00C27F73" w:rsidRPr="00FC009D" w:rsidRDefault="00C27F73" w:rsidP="00C27F73">
      <w:pPr>
        <w:pStyle w:val="Times12"/>
        <w:rPr>
          <w:i/>
          <w:sz w:val="22"/>
        </w:rPr>
      </w:pPr>
    </w:p>
    <w:p w:rsidR="00C27F73" w:rsidRPr="00FC009D" w:rsidRDefault="00C27F73" w:rsidP="00C27F73">
      <w:pPr>
        <w:pStyle w:val="Times12"/>
        <w:ind w:firstLine="0"/>
        <w:jc w:val="center"/>
        <w:rPr>
          <w:b/>
          <w:i/>
          <w:szCs w:val="28"/>
        </w:rPr>
      </w:pPr>
      <w:r w:rsidRPr="00FC009D">
        <w:rPr>
          <w:b/>
          <w:i/>
          <w:szCs w:val="28"/>
        </w:rPr>
        <w:t>Суть технического предложения</w:t>
      </w:r>
    </w:p>
    <w:p w:rsidR="00C27F73" w:rsidRPr="00FC009D" w:rsidRDefault="00C27F73" w:rsidP="00C27F73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8"/>
          <w:szCs w:val="28"/>
        </w:rPr>
      </w:pPr>
    </w:p>
    <w:p w:rsidR="00C27F73" w:rsidRPr="00FC009D" w:rsidRDefault="00C27F73" w:rsidP="00C27F73">
      <w:pPr>
        <w:jc w:val="center"/>
        <w:rPr>
          <w:b/>
        </w:rPr>
      </w:pPr>
    </w:p>
    <w:p w:rsidR="00C27F73" w:rsidRPr="00FC009D" w:rsidRDefault="00C27F73" w:rsidP="00C27F73">
      <w:pPr>
        <w:pStyle w:val="Times12"/>
        <w:tabs>
          <w:tab w:val="left" w:pos="1134"/>
          <w:tab w:val="left" w:pos="1418"/>
        </w:tabs>
        <w:ind w:firstLine="709"/>
        <w:rPr>
          <w:bCs w:val="0"/>
          <w:szCs w:val="24"/>
        </w:rPr>
      </w:pPr>
      <w:r w:rsidRPr="00FC009D">
        <w:rPr>
          <w:bCs w:val="0"/>
          <w:szCs w:val="24"/>
        </w:rPr>
        <w:t>ИНСТРУКЦИИ ПО ЗАПОЛНЕНИЮ</w:t>
      </w:r>
    </w:p>
    <w:p w:rsidR="00C27F73" w:rsidRPr="00FC009D" w:rsidRDefault="00C27F73" w:rsidP="00C455C9">
      <w:pPr>
        <w:pStyle w:val="Times12"/>
        <w:numPr>
          <w:ilvl w:val="0"/>
          <w:numId w:val="42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szCs w:val="24"/>
        </w:rPr>
      </w:pPr>
      <w:r w:rsidRPr="00FC009D">
        <w:rPr>
          <w:szCs w:val="24"/>
        </w:rPr>
        <w:t xml:space="preserve">Данные инструкции не следует воспроизводить в документах, подготовленных </w:t>
      </w:r>
      <w:r>
        <w:rPr>
          <w:szCs w:val="24"/>
        </w:rPr>
        <w:t>участником аукциона</w:t>
      </w:r>
      <w:r w:rsidRPr="00FC009D">
        <w:rPr>
          <w:szCs w:val="24"/>
        </w:rPr>
        <w:t>.</w:t>
      </w:r>
    </w:p>
    <w:p w:rsidR="00C27F73" w:rsidRPr="00FC009D" w:rsidRDefault="00C27F73" w:rsidP="00C455C9">
      <w:pPr>
        <w:pStyle w:val="Times12"/>
        <w:numPr>
          <w:ilvl w:val="0"/>
          <w:numId w:val="42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szCs w:val="24"/>
        </w:rPr>
      </w:pPr>
      <w:r>
        <w:rPr>
          <w:szCs w:val="24"/>
        </w:rPr>
        <w:t>Участник аукциона</w:t>
      </w:r>
      <w:r w:rsidRPr="005A1C1B">
        <w:rPr>
          <w:szCs w:val="24"/>
        </w:rPr>
        <w:t xml:space="preserve"> </w:t>
      </w:r>
      <w:r w:rsidRPr="00FC009D">
        <w:rPr>
          <w:szCs w:val="24"/>
        </w:rPr>
        <w:t xml:space="preserve">приводит номер и дату заявки на участие </w:t>
      </w:r>
      <w:proofErr w:type="gramStart"/>
      <w:r w:rsidRPr="00FC009D">
        <w:rPr>
          <w:szCs w:val="24"/>
        </w:rPr>
        <w:t>в</w:t>
      </w:r>
      <w:proofErr w:type="gramEnd"/>
      <w:r w:rsidRPr="00FC009D">
        <w:rPr>
          <w:szCs w:val="24"/>
        </w:rPr>
        <w:t xml:space="preserve"> </w:t>
      </w:r>
      <w:proofErr w:type="gramStart"/>
      <w:r>
        <w:rPr>
          <w:szCs w:val="24"/>
        </w:rPr>
        <w:t>аукциона</w:t>
      </w:r>
      <w:proofErr w:type="gramEnd"/>
      <w:r w:rsidRPr="00FC009D">
        <w:rPr>
          <w:szCs w:val="24"/>
        </w:rPr>
        <w:t>, приложением к которой является данное техническое предложение.</w:t>
      </w:r>
    </w:p>
    <w:p w:rsidR="00C27F73" w:rsidRPr="00FC009D" w:rsidRDefault="00C27F73" w:rsidP="00C455C9">
      <w:pPr>
        <w:pStyle w:val="Times12"/>
        <w:numPr>
          <w:ilvl w:val="0"/>
          <w:numId w:val="42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szCs w:val="24"/>
        </w:rPr>
      </w:pPr>
      <w:r w:rsidRPr="00FC009D">
        <w:rPr>
          <w:szCs w:val="24"/>
        </w:rPr>
        <w:t>Выше приведена форма титульного листа Технического предложения.</w:t>
      </w:r>
    </w:p>
    <w:p w:rsidR="00C27F73" w:rsidRPr="00FC009D" w:rsidRDefault="00C27F73" w:rsidP="00C455C9">
      <w:pPr>
        <w:pStyle w:val="Times12"/>
        <w:numPr>
          <w:ilvl w:val="0"/>
          <w:numId w:val="42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szCs w:val="24"/>
        </w:rPr>
      </w:pPr>
      <w:r w:rsidRPr="00FC009D">
        <w:rPr>
          <w:szCs w:val="24"/>
        </w:rPr>
        <w:t xml:space="preserve">Техническое предложение </w:t>
      </w:r>
      <w:r>
        <w:rPr>
          <w:szCs w:val="24"/>
        </w:rPr>
        <w:t>участника аукциона</w:t>
      </w:r>
      <w:r w:rsidRPr="00FC009D">
        <w:rPr>
          <w:szCs w:val="24"/>
        </w:rPr>
        <w:t>, помимо материалов, указанных в тексте технических требований, должно включать</w:t>
      </w:r>
      <w:r>
        <w:rPr>
          <w:szCs w:val="24"/>
        </w:rPr>
        <w:t>:</w:t>
      </w:r>
    </w:p>
    <w:p w:rsidR="00AC2D49" w:rsidRPr="00AC2D49" w:rsidRDefault="00AC2D49" w:rsidP="00C455C9">
      <w:pPr>
        <w:pStyle w:val="a0"/>
        <w:numPr>
          <w:ilvl w:val="4"/>
          <w:numId w:val="27"/>
        </w:numPr>
        <w:tabs>
          <w:tab w:val="clear" w:pos="1494"/>
          <w:tab w:val="num" w:pos="1134"/>
        </w:tabs>
        <w:spacing w:line="240" w:lineRule="auto"/>
        <w:ind w:left="0" w:firstLine="709"/>
        <w:rPr>
          <w:snapToGrid/>
          <w:sz w:val="24"/>
          <w:szCs w:val="24"/>
        </w:rPr>
      </w:pPr>
      <w:r w:rsidRPr="00AC2D49">
        <w:rPr>
          <w:snapToGrid/>
          <w:sz w:val="24"/>
          <w:szCs w:val="24"/>
        </w:rPr>
        <w:t>описание функциональных характеристик (потребительских свойств) товара, его количественных и качественных характеристик;</w:t>
      </w:r>
    </w:p>
    <w:p w:rsidR="00AC2D49" w:rsidRPr="00AC2D49" w:rsidRDefault="00AC2D49" w:rsidP="00C455C9">
      <w:pPr>
        <w:pStyle w:val="a0"/>
        <w:numPr>
          <w:ilvl w:val="4"/>
          <w:numId w:val="27"/>
        </w:numPr>
        <w:tabs>
          <w:tab w:val="clear" w:pos="1494"/>
          <w:tab w:val="num" w:pos="1134"/>
        </w:tabs>
        <w:spacing w:line="240" w:lineRule="auto"/>
        <w:ind w:left="0" w:firstLine="709"/>
        <w:rPr>
          <w:snapToGrid/>
          <w:sz w:val="24"/>
          <w:szCs w:val="24"/>
        </w:rPr>
      </w:pPr>
      <w:r w:rsidRPr="00AC2D49">
        <w:rPr>
          <w:snapToGrid/>
          <w:sz w:val="24"/>
          <w:szCs w:val="24"/>
        </w:rPr>
        <w:t>указание, при наличии, на зарегистрированные товарные знаки и (или) знаки обслуживания товара, патенты, полезные модели или промышленные образцы, которым будет соответствовать товар;</w:t>
      </w:r>
    </w:p>
    <w:p w:rsidR="00AC2D49" w:rsidRPr="00AC2D49" w:rsidRDefault="00AC2D49" w:rsidP="00C455C9">
      <w:pPr>
        <w:pStyle w:val="a0"/>
        <w:numPr>
          <w:ilvl w:val="4"/>
          <w:numId w:val="27"/>
        </w:numPr>
        <w:tabs>
          <w:tab w:val="clear" w:pos="1494"/>
          <w:tab w:val="num" w:pos="1134"/>
        </w:tabs>
        <w:spacing w:line="240" w:lineRule="auto"/>
        <w:ind w:left="0" w:firstLine="709"/>
        <w:rPr>
          <w:snapToGrid/>
          <w:sz w:val="24"/>
          <w:szCs w:val="24"/>
        </w:rPr>
      </w:pPr>
      <w:r w:rsidRPr="00AC2D49">
        <w:rPr>
          <w:snapToGrid/>
          <w:sz w:val="24"/>
          <w:szCs w:val="24"/>
        </w:rPr>
        <w:t>описание комплектации товара;</w:t>
      </w:r>
    </w:p>
    <w:p w:rsidR="00AC2D49" w:rsidRPr="00AC2D49" w:rsidRDefault="00AC2D49" w:rsidP="00C455C9">
      <w:pPr>
        <w:pStyle w:val="a0"/>
        <w:numPr>
          <w:ilvl w:val="4"/>
          <w:numId w:val="27"/>
        </w:numPr>
        <w:tabs>
          <w:tab w:val="clear" w:pos="1494"/>
          <w:tab w:val="num" w:pos="1134"/>
        </w:tabs>
        <w:spacing w:line="240" w:lineRule="auto"/>
        <w:ind w:left="0" w:firstLine="709"/>
        <w:rPr>
          <w:snapToGrid/>
          <w:sz w:val="24"/>
          <w:szCs w:val="24"/>
        </w:rPr>
      </w:pPr>
      <w:r>
        <w:rPr>
          <w:snapToGrid/>
          <w:sz w:val="24"/>
          <w:szCs w:val="24"/>
        </w:rPr>
        <w:t>указание количества товаров.</w:t>
      </w:r>
    </w:p>
    <w:p w:rsidR="00C27F73" w:rsidRPr="00FC009D" w:rsidRDefault="00C27F73" w:rsidP="00C455C9">
      <w:pPr>
        <w:pStyle w:val="Times12"/>
        <w:numPr>
          <w:ilvl w:val="0"/>
          <w:numId w:val="42"/>
        </w:numPr>
        <w:tabs>
          <w:tab w:val="clear" w:pos="960"/>
          <w:tab w:val="num" w:pos="720"/>
          <w:tab w:val="left" w:pos="1134"/>
          <w:tab w:val="left" w:pos="1418"/>
        </w:tabs>
        <w:ind w:left="0" w:firstLine="709"/>
        <w:rPr>
          <w:b/>
          <w:i/>
          <w:szCs w:val="24"/>
        </w:rPr>
      </w:pPr>
      <w:r>
        <w:rPr>
          <w:snapToGrid w:val="0"/>
          <w:szCs w:val="24"/>
        </w:rPr>
        <w:t>Участник аукциона</w:t>
      </w:r>
      <w:r w:rsidRPr="005A1C1B">
        <w:rPr>
          <w:snapToGrid w:val="0"/>
          <w:szCs w:val="24"/>
        </w:rPr>
        <w:t xml:space="preserve"> </w:t>
      </w:r>
      <w:r w:rsidRPr="00FC009D">
        <w:rPr>
          <w:snapToGrid w:val="0"/>
          <w:szCs w:val="24"/>
        </w:rPr>
        <w:t xml:space="preserve">в данной форме должен подтвердить выполнение каждого технического требования (том 2). </w:t>
      </w:r>
      <w:r w:rsidRPr="005A1C1B">
        <w:rPr>
          <w:snapToGrid w:val="0"/>
          <w:szCs w:val="24"/>
        </w:rPr>
        <w:t>При этом желательно в данной форме представить таблицу соответствия своего технического предложения техническим требованиям (том 2) в соответствии с приведенной формой:</w:t>
      </w:r>
    </w:p>
    <w:tbl>
      <w:tblPr>
        <w:tblW w:w="9860" w:type="dxa"/>
        <w:jc w:val="center"/>
        <w:tblInd w:w="66" w:type="dxa"/>
        <w:tblLayout w:type="fixed"/>
        <w:tblLook w:val="0000" w:firstRow="0" w:lastRow="0" w:firstColumn="0" w:lastColumn="0" w:noHBand="0" w:noVBand="0"/>
      </w:tblPr>
      <w:tblGrid>
        <w:gridCol w:w="402"/>
        <w:gridCol w:w="531"/>
        <w:gridCol w:w="1134"/>
        <w:gridCol w:w="36"/>
        <w:gridCol w:w="1596"/>
        <w:gridCol w:w="3830"/>
        <w:gridCol w:w="2087"/>
        <w:gridCol w:w="244"/>
      </w:tblGrid>
      <w:tr w:rsidR="00C27F73" w:rsidRPr="00FC009D" w:rsidTr="00DF6160">
        <w:trPr>
          <w:trHeight w:val="392"/>
          <w:tblHeader/>
          <w:jc w:val="center"/>
        </w:trPr>
        <w:tc>
          <w:tcPr>
            <w:tcW w:w="9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27F73" w:rsidRPr="00FC009D" w:rsidRDefault="00C27F73" w:rsidP="00DF6160">
            <w:pPr>
              <w:jc w:val="center"/>
            </w:pPr>
            <w:r w:rsidRPr="00FC009D">
              <w:t>№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27F73" w:rsidRPr="00FC009D" w:rsidRDefault="00C27F73" w:rsidP="00DF6160">
            <w:pPr>
              <w:ind w:left="-172" w:right="-170"/>
              <w:jc w:val="center"/>
            </w:pPr>
            <w:r w:rsidRPr="00FC009D">
              <w:t xml:space="preserve">№ п.п. </w:t>
            </w:r>
            <w:proofErr w:type="gramStart"/>
            <w:r w:rsidRPr="00FC009D">
              <w:t>ТТ</w:t>
            </w:r>
            <w:proofErr w:type="gramEnd"/>
          </w:p>
        </w:tc>
        <w:tc>
          <w:tcPr>
            <w:tcW w:w="16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27F73" w:rsidRPr="00FC009D" w:rsidRDefault="00C27F73" w:rsidP="00DF6160">
            <w:pPr>
              <w:jc w:val="center"/>
            </w:pPr>
            <w:r w:rsidRPr="00FC009D">
              <w:t>Выполнение</w:t>
            </w:r>
          </w:p>
        </w:tc>
        <w:tc>
          <w:tcPr>
            <w:tcW w:w="3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27F73" w:rsidRPr="00FC009D" w:rsidRDefault="00C27F73" w:rsidP="00DF6160">
            <w:pPr>
              <w:jc w:val="center"/>
            </w:pPr>
            <w:r w:rsidRPr="00FC009D">
              <w:t>Пояснения</w:t>
            </w:r>
          </w:p>
        </w:tc>
        <w:tc>
          <w:tcPr>
            <w:tcW w:w="23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7F73" w:rsidRPr="00FC009D" w:rsidRDefault="00C27F73" w:rsidP="00DF6160">
            <w:pPr>
              <w:jc w:val="center"/>
            </w:pPr>
            <w:r w:rsidRPr="00FC009D">
              <w:t>Ссылки на ПП</w:t>
            </w:r>
          </w:p>
        </w:tc>
      </w:tr>
      <w:tr w:rsidR="00C27F73" w:rsidRPr="00FC009D" w:rsidTr="00DF6160">
        <w:trPr>
          <w:trHeight w:val="245"/>
          <w:jc w:val="center"/>
        </w:trPr>
        <w:tc>
          <w:tcPr>
            <w:tcW w:w="933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27F73" w:rsidRPr="00FC009D" w:rsidRDefault="00C27F73" w:rsidP="00DF6160">
            <w:pPr>
              <w:jc w:val="center"/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27F73" w:rsidRPr="00FC009D" w:rsidRDefault="00C27F73" w:rsidP="00DF6160">
            <w:pPr>
              <w:jc w:val="center"/>
            </w:pPr>
          </w:p>
        </w:tc>
        <w:tc>
          <w:tcPr>
            <w:tcW w:w="1632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27F73" w:rsidRPr="00FC009D" w:rsidRDefault="00C27F73" w:rsidP="00DF6160">
            <w:pPr>
              <w:jc w:val="center"/>
            </w:pPr>
          </w:p>
        </w:tc>
        <w:tc>
          <w:tcPr>
            <w:tcW w:w="383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C27F73" w:rsidRPr="00FC009D" w:rsidRDefault="00C27F73" w:rsidP="00DF6160">
            <w:pPr>
              <w:jc w:val="center"/>
            </w:pPr>
          </w:p>
        </w:tc>
        <w:tc>
          <w:tcPr>
            <w:tcW w:w="2331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7F73" w:rsidRPr="00FC009D" w:rsidRDefault="00C27F73" w:rsidP="00DF6160">
            <w:pPr>
              <w:jc w:val="center"/>
            </w:pPr>
          </w:p>
        </w:tc>
      </w:tr>
      <w:tr w:rsidR="00C27F73" w:rsidRPr="00FC009D" w:rsidTr="00DF6160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C27F73" w:rsidRPr="00FC009D" w:rsidRDefault="00C27F73" w:rsidP="00DF6160"/>
          <w:p w:rsidR="00C27F73" w:rsidRPr="00FC009D" w:rsidRDefault="00C27F73" w:rsidP="00DF6160">
            <w:r w:rsidRPr="00FC009D">
              <w:t>№:</w:t>
            </w:r>
          </w:p>
        </w:tc>
        <w:tc>
          <w:tcPr>
            <w:tcW w:w="7513" w:type="dxa"/>
            <w:gridSpan w:val="3"/>
          </w:tcPr>
          <w:p w:rsidR="00C27F73" w:rsidRPr="00FC009D" w:rsidRDefault="00C27F73" w:rsidP="00DF6160"/>
          <w:p w:rsidR="00C27F73" w:rsidRPr="00FC009D" w:rsidRDefault="00C27F73" w:rsidP="00DF6160">
            <w:r w:rsidRPr="00FC009D">
              <w:t>порядковый номер</w:t>
            </w:r>
          </w:p>
        </w:tc>
      </w:tr>
      <w:tr w:rsidR="00C27F73" w:rsidRPr="00FC009D" w:rsidTr="00DF6160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C27F73" w:rsidRPr="00FC009D" w:rsidRDefault="00C27F73" w:rsidP="00DF6160">
            <w:r w:rsidRPr="00FC009D">
              <w:t xml:space="preserve">№ п.п. </w:t>
            </w:r>
            <w:proofErr w:type="gramStart"/>
            <w:r w:rsidRPr="00FC009D">
              <w:t>ТТ</w:t>
            </w:r>
            <w:proofErr w:type="gramEnd"/>
            <w:r w:rsidRPr="00FC009D">
              <w:t>:</w:t>
            </w:r>
          </w:p>
        </w:tc>
        <w:tc>
          <w:tcPr>
            <w:tcW w:w="7513" w:type="dxa"/>
            <w:gridSpan w:val="3"/>
          </w:tcPr>
          <w:p w:rsidR="00C27F73" w:rsidRPr="00FC009D" w:rsidRDefault="00C27F73" w:rsidP="00DF6160">
            <w:r w:rsidRPr="00FC009D">
              <w:t xml:space="preserve">номер пункта Технических требований </w:t>
            </w:r>
          </w:p>
        </w:tc>
      </w:tr>
      <w:tr w:rsidR="00C27F73" w:rsidRPr="00FC009D" w:rsidTr="00DF6160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C27F73" w:rsidRPr="00FC009D" w:rsidRDefault="00C27F73" w:rsidP="00DF6160">
            <w:r w:rsidRPr="00FC009D">
              <w:t>Выполнение:</w:t>
            </w:r>
          </w:p>
        </w:tc>
        <w:tc>
          <w:tcPr>
            <w:tcW w:w="7513" w:type="dxa"/>
            <w:gridSpan w:val="3"/>
          </w:tcPr>
          <w:p w:rsidR="00C27F73" w:rsidRPr="00FC009D" w:rsidRDefault="00C27F73" w:rsidP="00DF6160"/>
        </w:tc>
      </w:tr>
      <w:tr w:rsidR="00C27F73" w:rsidRPr="00FC009D" w:rsidTr="00DF6160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C27F73" w:rsidRPr="00FC009D" w:rsidRDefault="00C27F73" w:rsidP="00DF6160"/>
        </w:tc>
        <w:tc>
          <w:tcPr>
            <w:tcW w:w="7513" w:type="dxa"/>
            <w:gridSpan w:val="3"/>
          </w:tcPr>
          <w:p w:rsidR="00C27F73" w:rsidRPr="00FC009D" w:rsidRDefault="00C27F73" w:rsidP="00DF6160">
            <w:r w:rsidRPr="00FC009D">
              <w:t>"да" - будет выполнен полностью</w:t>
            </w:r>
          </w:p>
        </w:tc>
      </w:tr>
      <w:tr w:rsidR="00C27F73" w:rsidRPr="00FC009D" w:rsidTr="00DF6160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C27F73" w:rsidRPr="00FC009D" w:rsidRDefault="00C27F73" w:rsidP="00DF6160"/>
        </w:tc>
        <w:tc>
          <w:tcPr>
            <w:tcW w:w="7513" w:type="dxa"/>
            <w:gridSpan w:val="3"/>
          </w:tcPr>
          <w:p w:rsidR="00C27F73" w:rsidRPr="00FC009D" w:rsidRDefault="00C27F73" w:rsidP="00DF6160">
            <w:r w:rsidRPr="00FC009D">
              <w:t>"нет" - не будет выполнен</w:t>
            </w:r>
          </w:p>
        </w:tc>
      </w:tr>
      <w:tr w:rsidR="00C27F73" w:rsidRPr="00FC009D" w:rsidTr="00DF6160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C27F73" w:rsidRPr="00FC009D" w:rsidRDefault="00C27F73" w:rsidP="00DF6160"/>
        </w:tc>
        <w:tc>
          <w:tcPr>
            <w:tcW w:w="7513" w:type="dxa"/>
            <w:gridSpan w:val="3"/>
          </w:tcPr>
          <w:p w:rsidR="00C27F73" w:rsidRPr="00FC009D" w:rsidRDefault="00C27F73" w:rsidP="00DF6160">
            <w:r w:rsidRPr="00FC009D">
              <w:t>"частично" – выполняется с "такими-то" ограничениями</w:t>
            </w:r>
          </w:p>
        </w:tc>
      </w:tr>
      <w:tr w:rsidR="00C27F73" w:rsidRPr="00FC009D" w:rsidTr="00DF6160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C27F73" w:rsidRPr="00FC009D" w:rsidRDefault="00C27F73" w:rsidP="00DF6160">
            <w:r w:rsidRPr="00FC009D">
              <w:t>Пояснения:</w:t>
            </w:r>
          </w:p>
        </w:tc>
        <w:tc>
          <w:tcPr>
            <w:tcW w:w="7513" w:type="dxa"/>
            <w:gridSpan w:val="3"/>
          </w:tcPr>
          <w:p w:rsidR="00C27F73" w:rsidRPr="00FC009D" w:rsidRDefault="00C27F73" w:rsidP="00DF6160">
            <w:r w:rsidRPr="00FC009D">
              <w:t>необходимые пояснения</w:t>
            </w:r>
          </w:p>
        </w:tc>
      </w:tr>
      <w:tr w:rsidR="00C27F73" w:rsidRPr="00FC009D" w:rsidTr="00DF6160">
        <w:tblPrEx>
          <w:jc w:val="left"/>
        </w:tblPrEx>
        <w:trPr>
          <w:gridBefore w:val="1"/>
          <w:gridAfter w:val="1"/>
          <w:wBefore w:w="402" w:type="dxa"/>
          <w:wAfter w:w="244" w:type="dxa"/>
        </w:trPr>
        <w:tc>
          <w:tcPr>
            <w:tcW w:w="1701" w:type="dxa"/>
            <w:gridSpan w:val="3"/>
          </w:tcPr>
          <w:p w:rsidR="00C27F73" w:rsidRPr="00FC009D" w:rsidRDefault="00C27F73" w:rsidP="00DF6160">
            <w:r w:rsidRPr="00FC009D">
              <w:t>Ссылки на ПП:</w:t>
            </w:r>
          </w:p>
        </w:tc>
        <w:tc>
          <w:tcPr>
            <w:tcW w:w="7513" w:type="dxa"/>
            <w:gridSpan w:val="3"/>
          </w:tcPr>
          <w:p w:rsidR="00C27F73" w:rsidRPr="00FC009D" w:rsidRDefault="00C27F73" w:rsidP="00DF6160">
            <w:r w:rsidRPr="00FC009D">
              <w:t xml:space="preserve">номер пункта материалов предложений </w:t>
            </w:r>
            <w:r>
              <w:t>участника аукциона</w:t>
            </w:r>
            <w:r w:rsidRPr="00E703E0">
              <w:rPr>
                <w:bCs/>
              </w:rPr>
              <w:t xml:space="preserve"> </w:t>
            </w:r>
            <w:r w:rsidRPr="00FC009D">
              <w:t>(ПП), где приведены подробные объяснения</w:t>
            </w:r>
          </w:p>
        </w:tc>
      </w:tr>
    </w:tbl>
    <w:p w:rsidR="00A97C72" w:rsidRDefault="00A97C72" w:rsidP="008300FD">
      <w:pPr>
        <w:pStyle w:val="a0"/>
        <w:numPr>
          <w:ilvl w:val="0"/>
          <w:numId w:val="0"/>
        </w:numPr>
        <w:spacing w:line="240" w:lineRule="auto"/>
        <w:rPr>
          <w:sz w:val="24"/>
          <w:szCs w:val="20"/>
        </w:rPr>
        <w:sectPr w:rsidR="00A97C72" w:rsidSect="00C27F73">
          <w:pgSz w:w="11907" w:h="16840" w:code="9"/>
          <w:pgMar w:top="993" w:right="737" w:bottom="1701" w:left="1134" w:header="567" w:footer="567" w:gutter="0"/>
          <w:cols w:space="708"/>
          <w:docGrid w:linePitch="360"/>
        </w:sectPr>
      </w:pPr>
    </w:p>
    <w:p w:rsidR="00144C23" w:rsidRDefault="000B7765" w:rsidP="00C455C9">
      <w:pPr>
        <w:pStyle w:val="10"/>
        <w:numPr>
          <w:ilvl w:val="1"/>
          <w:numId w:val="48"/>
        </w:numPr>
        <w:tabs>
          <w:tab w:val="left" w:pos="709"/>
        </w:tabs>
        <w:ind w:left="0" w:firstLine="0"/>
        <w:jc w:val="both"/>
        <w:rPr>
          <w:sz w:val="28"/>
          <w:szCs w:val="28"/>
        </w:rPr>
      </w:pPr>
      <w:bookmarkStart w:id="95" w:name="_Toc431375511"/>
      <w:r w:rsidRPr="0086357F">
        <w:rPr>
          <w:sz w:val="28"/>
          <w:szCs w:val="28"/>
        </w:rPr>
        <w:t>Образцы форм основных документов, включаемых в </w:t>
      </w:r>
      <w:r>
        <w:rPr>
          <w:sz w:val="28"/>
          <w:szCs w:val="28"/>
        </w:rPr>
        <w:t xml:space="preserve">часть 2 </w:t>
      </w:r>
      <w:r w:rsidRPr="0086357F">
        <w:rPr>
          <w:sz w:val="28"/>
          <w:szCs w:val="28"/>
        </w:rPr>
        <w:t>заявк</w:t>
      </w:r>
      <w:r>
        <w:rPr>
          <w:sz w:val="28"/>
          <w:szCs w:val="28"/>
        </w:rPr>
        <w:t>и</w:t>
      </w:r>
      <w:r w:rsidRPr="0086357F">
        <w:rPr>
          <w:sz w:val="28"/>
          <w:szCs w:val="28"/>
        </w:rPr>
        <w:t xml:space="preserve"> на участие в </w:t>
      </w:r>
      <w:bookmarkEnd w:id="82"/>
      <w:bookmarkEnd w:id="83"/>
      <w:r w:rsidR="007C730F">
        <w:rPr>
          <w:sz w:val="28"/>
          <w:szCs w:val="28"/>
        </w:rPr>
        <w:t>аукционе</w:t>
      </w:r>
      <w:bookmarkEnd w:id="95"/>
    </w:p>
    <w:p w:rsidR="000B7765" w:rsidRDefault="000B7765" w:rsidP="000462EF">
      <w:pPr>
        <w:tabs>
          <w:tab w:val="left" w:pos="0"/>
          <w:tab w:val="left" w:pos="1062"/>
          <w:tab w:val="left" w:pos="1701"/>
          <w:tab w:val="left" w:pos="1985"/>
        </w:tabs>
        <w:ind w:right="70" w:firstLine="709"/>
        <w:jc w:val="both"/>
        <w:rPr>
          <w:sz w:val="28"/>
          <w:szCs w:val="28"/>
        </w:rPr>
      </w:pPr>
    </w:p>
    <w:p w:rsidR="000462EF" w:rsidRDefault="000462EF" w:rsidP="000462EF">
      <w:pPr>
        <w:pStyle w:val="Times12"/>
        <w:ind w:firstLine="0"/>
        <w:jc w:val="right"/>
        <w:rPr>
          <w:bCs w:val="0"/>
          <w:sz w:val="28"/>
          <w:szCs w:val="28"/>
        </w:rPr>
      </w:pPr>
      <w:r w:rsidRPr="00FC009D">
        <w:rPr>
          <w:bCs w:val="0"/>
          <w:sz w:val="28"/>
          <w:szCs w:val="28"/>
        </w:rPr>
        <w:t xml:space="preserve">Форма </w:t>
      </w:r>
      <w:r w:rsidR="006347C9">
        <w:rPr>
          <w:bCs w:val="0"/>
          <w:sz w:val="28"/>
          <w:szCs w:val="28"/>
        </w:rPr>
        <w:t>3</w:t>
      </w:r>
      <w:r w:rsidRPr="00FC009D">
        <w:rPr>
          <w:bCs w:val="0"/>
          <w:sz w:val="28"/>
          <w:szCs w:val="28"/>
        </w:rPr>
        <w:t>.</w:t>
      </w:r>
    </w:p>
    <w:p w:rsidR="000462EF" w:rsidRPr="00FC009D" w:rsidRDefault="000462EF" w:rsidP="000462EF">
      <w:pPr>
        <w:pStyle w:val="Times12"/>
        <w:jc w:val="right"/>
        <w:rPr>
          <w:bCs w:val="0"/>
          <w:sz w:val="28"/>
          <w:szCs w:val="28"/>
        </w:rPr>
      </w:pPr>
    </w:p>
    <w:p w:rsidR="000462EF" w:rsidRPr="00FC009D" w:rsidRDefault="000462EF" w:rsidP="000462EF">
      <w:pPr>
        <w:rPr>
          <w:b/>
          <w:i/>
        </w:rPr>
      </w:pPr>
      <w:r w:rsidRPr="00FC009D">
        <w:rPr>
          <w:b/>
          <w:i/>
        </w:rPr>
        <w:t xml:space="preserve">Фирменный бланк </w:t>
      </w:r>
      <w:r w:rsidR="0075156B">
        <w:rPr>
          <w:b/>
          <w:i/>
        </w:rPr>
        <w:t>участника аукциона</w:t>
      </w:r>
    </w:p>
    <w:p w:rsidR="000462EF" w:rsidRPr="00FC009D" w:rsidRDefault="000462EF" w:rsidP="000462EF">
      <w:pPr>
        <w:pStyle w:val="Times12"/>
        <w:spacing w:before="120"/>
        <w:ind w:firstLine="0"/>
        <w:jc w:val="left"/>
        <w:rPr>
          <w:szCs w:val="24"/>
        </w:rPr>
      </w:pPr>
      <w:r w:rsidRPr="00FC009D">
        <w:rPr>
          <w:szCs w:val="24"/>
        </w:rPr>
        <w:t>«___» __________ 20___ года №______</w:t>
      </w:r>
    </w:p>
    <w:p w:rsidR="000462EF" w:rsidRPr="00FC009D" w:rsidRDefault="00A16550" w:rsidP="000462EF">
      <w:pPr>
        <w:pStyle w:val="Times12"/>
        <w:spacing w:before="120"/>
        <w:ind w:firstLine="0"/>
        <w:jc w:val="right"/>
        <w:rPr>
          <w:b/>
          <w:bCs w:val="0"/>
          <w:i/>
          <w:szCs w:val="24"/>
        </w:rPr>
      </w:pPr>
      <w:r>
        <w:rPr>
          <w:b/>
          <w:bCs w:val="0"/>
          <w:i/>
          <w:szCs w:val="24"/>
        </w:rPr>
        <w:t>ЛОТ №____</w:t>
      </w:r>
    </w:p>
    <w:p w:rsidR="000462EF" w:rsidRPr="00FC009D" w:rsidRDefault="000B7765" w:rsidP="000462EF">
      <w:pPr>
        <w:pStyle w:val="20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bCs w:val="0"/>
          <w:i w:val="0"/>
        </w:rPr>
      </w:pPr>
      <w:bookmarkStart w:id="96" w:name="_Письмо_о_подаче"/>
      <w:bookmarkStart w:id="97" w:name="_ЗАЯВКА_НА_УЧАСТИЕ"/>
      <w:bookmarkStart w:id="98" w:name="_ЧАСТЬ_2_ЗАЯВКИ"/>
      <w:bookmarkStart w:id="99" w:name="_Toc412201947"/>
      <w:bookmarkStart w:id="100" w:name="_Toc255987071"/>
      <w:bookmarkStart w:id="101" w:name="_Toc272505461"/>
      <w:bookmarkStart w:id="102" w:name="_Toc390267513"/>
      <w:bookmarkStart w:id="103" w:name="_Toc412201945"/>
      <w:bookmarkStart w:id="104" w:name="_Toc431375512"/>
      <w:bookmarkEnd w:id="96"/>
      <w:bookmarkEnd w:id="97"/>
      <w:bookmarkEnd w:id="98"/>
      <w:r w:rsidRPr="000B7765">
        <w:rPr>
          <w:rFonts w:ascii="Times New Roman" w:hAnsi="Times New Roman" w:cs="Times New Roman"/>
          <w:b w:val="0"/>
          <w:bCs w:val="0"/>
          <w:i w:val="0"/>
        </w:rPr>
        <w:t xml:space="preserve">ЧАСТЬ 2 ЗАЯВКИ НА УЧАСТИЕ В </w:t>
      </w:r>
      <w:r>
        <w:rPr>
          <w:rFonts w:ascii="Times New Roman" w:hAnsi="Times New Roman" w:cs="Times New Roman"/>
          <w:b w:val="0"/>
          <w:bCs w:val="0"/>
          <w:i w:val="0"/>
        </w:rPr>
        <w:t>АУКЦИОНЕ</w:t>
      </w:r>
      <w:r w:rsidRPr="000B7765">
        <w:rPr>
          <w:rFonts w:ascii="Times New Roman" w:hAnsi="Times New Roman" w:cs="Times New Roman"/>
          <w:b w:val="0"/>
          <w:bCs w:val="0"/>
          <w:i w:val="0"/>
        </w:rPr>
        <w:t xml:space="preserve"> </w:t>
      </w:r>
      <w:bookmarkEnd w:id="99"/>
      <w:r w:rsidR="000462EF" w:rsidRPr="00FC009D">
        <w:rPr>
          <w:rFonts w:ascii="Times New Roman" w:hAnsi="Times New Roman" w:cs="Times New Roman"/>
          <w:b w:val="0"/>
          <w:bCs w:val="0"/>
          <w:i w:val="0"/>
        </w:rPr>
        <w:t xml:space="preserve">(Форма </w:t>
      </w:r>
      <w:r w:rsidR="006347C9">
        <w:rPr>
          <w:rFonts w:ascii="Times New Roman" w:hAnsi="Times New Roman" w:cs="Times New Roman"/>
          <w:b w:val="0"/>
          <w:bCs w:val="0"/>
          <w:i w:val="0"/>
        </w:rPr>
        <w:t>3</w:t>
      </w:r>
      <w:r w:rsidR="000462EF" w:rsidRPr="00FC009D">
        <w:rPr>
          <w:rFonts w:ascii="Times New Roman" w:hAnsi="Times New Roman" w:cs="Times New Roman"/>
          <w:b w:val="0"/>
          <w:bCs w:val="0"/>
          <w:i w:val="0"/>
        </w:rPr>
        <w:t>)</w:t>
      </w:r>
      <w:bookmarkEnd w:id="100"/>
      <w:bookmarkEnd w:id="101"/>
      <w:bookmarkEnd w:id="102"/>
      <w:bookmarkEnd w:id="103"/>
      <w:bookmarkEnd w:id="104"/>
    </w:p>
    <w:p w:rsidR="000462EF" w:rsidRPr="00266332" w:rsidRDefault="000462EF" w:rsidP="000462EF">
      <w:pPr>
        <w:tabs>
          <w:tab w:val="left" w:pos="7938"/>
        </w:tabs>
        <w:ind w:firstLine="4820"/>
        <w:jc w:val="center"/>
        <w:rPr>
          <w:b/>
        </w:rPr>
      </w:pPr>
    </w:p>
    <w:p w:rsidR="000462EF" w:rsidRPr="00C601E0" w:rsidRDefault="000462EF" w:rsidP="00C601E0">
      <w:pPr>
        <w:pStyle w:val="afff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</w:rPr>
      </w:pPr>
      <w:r w:rsidRPr="00266332">
        <w:rPr>
          <w:rFonts w:ascii="Times New Roman" w:hAnsi="Times New Roman"/>
          <w:sz w:val="28"/>
          <w:szCs w:val="28"/>
        </w:rPr>
        <w:t>Изучив извещение о проведен</w:t>
      </w:r>
      <w:proofErr w:type="gramStart"/>
      <w:r w:rsidRPr="00266332">
        <w:rPr>
          <w:rFonts w:ascii="Times New Roman" w:hAnsi="Times New Roman"/>
          <w:sz w:val="28"/>
          <w:szCs w:val="28"/>
        </w:rPr>
        <w:t xml:space="preserve">ии </w:t>
      </w:r>
      <w:r w:rsidR="00067696" w:rsidRPr="00266332">
        <w:rPr>
          <w:rFonts w:ascii="Times New Roman" w:hAnsi="Times New Roman"/>
          <w:sz w:val="28"/>
          <w:szCs w:val="28"/>
        </w:rPr>
        <w:t>ау</w:t>
      </w:r>
      <w:proofErr w:type="gramEnd"/>
      <w:r w:rsidR="00067696" w:rsidRPr="00266332">
        <w:rPr>
          <w:rFonts w:ascii="Times New Roman" w:hAnsi="Times New Roman"/>
          <w:sz w:val="28"/>
          <w:szCs w:val="28"/>
        </w:rPr>
        <w:t>кциона</w:t>
      </w:r>
      <w:r w:rsidR="004930B1" w:rsidRPr="00266332">
        <w:rPr>
          <w:rFonts w:ascii="Times New Roman" w:hAnsi="Times New Roman"/>
          <w:sz w:val="28"/>
          <w:szCs w:val="28"/>
        </w:rPr>
        <w:t xml:space="preserve"> </w:t>
      </w:r>
      <w:r w:rsidRPr="00266332">
        <w:rPr>
          <w:rFonts w:ascii="Times New Roman" w:hAnsi="Times New Roman"/>
          <w:sz w:val="28"/>
          <w:szCs w:val="28"/>
        </w:rPr>
        <w:t xml:space="preserve">на </w:t>
      </w:r>
      <w:r w:rsidR="00266332" w:rsidRPr="00266332">
        <w:rPr>
          <w:rFonts w:ascii="Times New Roman" w:hAnsi="Times New Roman"/>
          <w:sz w:val="28"/>
          <w:szCs w:val="28"/>
        </w:rPr>
        <w:t>право заключения договоров</w:t>
      </w:r>
      <w:r w:rsidR="00440F0E" w:rsidRPr="00266332">
        <w:rPr>
          <w:rFonts w:ascii="Times New Roman" w:hAnsi="Times New Roman"/>
          <w:sz w:val="28"/>
          <w:szCs w:val="28"/>
        </w:rPr>
        <w:t xml:space="preserve"> на </w:t>
      </w:r>
      <w:r w:rsidR="00C601E0" w:rsidRPr="00C601E0">
        <w:rPr>
          <w:rFonts w:ascii="Times New Roman" w:hAnsi="Times New Roman"/>
          <w:sz w:val="28"/>
          <w:szCs w:val="28"/>
        </w:rPr>
        <w:t>________________</w:t>
      </w:r>
      <w:r w:rsidR="00C601E0" w:rsidRPr="00C601E0">
        <w:rPr>
          <w:rFonts w:ascii="Times New Roman" w:hAnsi="Times New Roman"/>
          <w:b/>
          <w:i/>
          <w:sz w:val="24"/>
          <w:szCs w:val="24"/>
        </w:rPr>
        <w:t>(предмет указывается в соответствии с предметом конкретного Лота)</w:t>
      </w:r>
      <w:r w:rsidRPr="00C601E0">
        <w:rPr>
          <w:rFonts w:ascii="Times New Roman" w:hAnsi="Times New Roman"/>
          <w:b/>
          <w:i/>
          <w:sz w:val="24"/>
          <w:szCs w:val="24"/>
        </w:rPr>
        <w:t xml:space="preserve">, </w:t>
      </w:r>
      <w:r w:rsidRPr="00C601E0">
        <w:rPr>
          <w:rFonts w:ascii="Times New Roman" w:hAnsi="Times New Roman"/>
          <w:sz w:val="28"/>
          <w:szCs w:val="28"/>
        </w:rPr>
        <w:t>опубликованное на</w:t>
      </w:r>
      <w:r w:rsidRPr="00C601E0">
        <w:rPr>
          <w:rFonts w:ascii="Times New Roman" w:hAnsi="Times New Roman"/>
          <w:b/>
          <w:i/>
        </w:rPr>
        <w:t xml:space="preserve"> </w:t>
      </w:r>
      <w:r w:rsidRPr="00C601E0">
        <w:rPr>
          <w:rFonts w:ascii="Times New Roman" w:hAnsi="Times New Roman"/>
          <w:sz w:val="28"/>
          <w:szCs w:val="28"/>
        </w:rPr>
        <w:t xml:space="preserve">_________________ </w:t>
      </w:r>
      <w:r w:rsidRPr="00C601E0">
        <w:rPr>
          <w:rFonts w:ascii="Times New Roman" w:hAnsi="Times New Roman"/>
          <w:b/>
          <w:i/>
        </w:rPr>
        <w:t xml:space="preserve">[указывается сайт, на котором опубликован </w:t>
      </w:r>
      <w:r w:rsidR="00067696" w:rsidRPr="00C601E0">
        <w:rPr>
          <w:rFonts w:ascii="Times New Roman" w:hAnsi="Times New Roman"/>
          <w:b/>
          <w:i/>
        </w:rPr>
        <w:t>аукцион</w:t>
      </w:r>
      <w:r w:rsidRPr="00C601E0">
        <w:rPr>
          <w:rFonts w:ascii="Times New Roman" w:hAnsi="Times New Roman"/>
          <w:b/>
          <w:i/>
        </w:rPr>
        <w:t>]</w:t>
      </w:r>
      <w:r w:rsidRPr="00C601E0">
        <w:rPr>
          <w:rFonts w:ascii="Times New Roman" w:hAnsi="Times New Roman"/>
          <w:sz w:val="28"/>
          <w:szCs w:val="28"/>
        </w:rPr>
        <w:t xml:space="preserve">, закупка № ______ </w:t>
      </w:r>
      <w:r w:rsidRPr="00C601E0">
        <w:rPr>
          <w:rFonts w:ascii="Times New Roman" w:hAnsi="Times New Roman"/>
          <w:b/>
          <w:i/>
        </w:rPr>
        <w:t xml:space="preserve">[указывается номер </w:t>
      </w:r>
      <w:r w:rsidR="00067696" w:rsidRPr="00C601E0">
        <w:rPr>
          <w:rFonts w:ascii="Times New Roman" w:hAnsi="Times New Roman"/>
          <w:b/>
          <w:i/>
        </w:rPr>
        <w:t>аукциона</w:t>
      </w:r>
      <w:r w:rsidR="004930B1" w:rsidRPr="00C601E0">
        <w:rPr>
          <w:rFonts w:ascii="Times New Roman" w:hAnsi="Times New Roman"/>
          <w:b/>
          <w:i/>
        </w:rPr>
        <w:t xml:space="preserve"> </w:t>
      </w:r>
      <w:r w:rsidRPr="00C601E0">
        <w:rPr>
          <w:rFonts w:ascii="Times New Roman" w:hAnsi="Times New Roman"/>
          <w:b/>
          <w:i/>
        </w:rPr>
        <w:t xml:space="preserve">на указанном сайте], </w:t>
      </w:r>
      <w:r w:rsidR="0075156B" w:rsidRPr="00C601E0">
        <w:rPr>
          <w:rFonts w:ascii="Times New Roman" w:hAnsi="Times New Roman"/>
          <w:sz w:val="28"/>
          <w:szCs w:val="28"/>
        </w:rPr>
        <w:t>аукционную документацию</w:t>
      </w:r>
      <w:r w:rsidRPr="00C601E0">
        <w:rPr>
          <w:rFonts w:ascii="Times New Roman" w:hAnsi="Times New Roman"/>
          <w:sz w:val="28"/>
          <w:szCs w:val="28"/>
        </w:rPr>
        <w:t xml:space="preserve">, понимая и принимая установленные в них требования и условия </w:t>
      </w:r>
      <w:r w:rsidR="00067696" w:rsidRPr="00C601E0">
        <w:rPr>
          <w:rFonts w:ascii="Times New Roman" w:hAnsi="Times New Roman"/>
          <w:bCs/>
          <w:sz w:val="28"/>
          <w:szCs w:val="28"/>
        </w:rPr>
        <w:t>аукциона</w:t>
      </w:r>
      <w:r w:rsidRPr="00C601E0">
        <w:rPr>
          <w:rFonts w:ascii="Times New Roman" w:hAnsi="Times New Roman"/>
          <w:sz w:val="28"/>
          <w:szCs w:val="28"/>
        </w:rPr>
        <w:t xml:space="preserve">, </w:t>
      </w:r>
      <w:r w:rsidRPr="00C601E0">
        <w:rPr>
          <w:rFonts w:ascii="Times New Roman" w:hAnsi="Times New Roman"/>
        </w:rPr>
        <w:t>_______________________________________________</w:t>
      </w:r>
      <w:r w:rsidR="00066161" w:rsidRPr="00C601E0">
        <w:rPr>
          <w:rFonts w:ascii="Times New Roman" w:hAnsi="Times New Roman"/>
        </w:rPr>
        <w:t>__</w:t>
      </w:r>
      <w:r w:rsidRPr="00C601E0">
        <w:rPr>
          <w:rFonts w:ascii="Times New Roman" w:hAnsi="Times New Roman"/>
        </w:rPr>
        <w:t xml:space="preserve">_____, </w:t>
      </w:r>
    </w:p>
    <w:p w:rsidR="000462EF" w:rsidRPr="00C601E0" w:rsidRDefault="000462EF" w:rsidP="00E703E0">
      <w:pPr>
        <w:pStyle w:val="Times12"/>
        <w:suppressAutoHyphens/>
        <w:ind w:left="2958" w:firstLine="493"/>
        <w:jc w:val="center"/>
        <w:rPr>
          <w:sz w:val="22"/>
        </w:rPr>
      </w:pPr>
      <w:r w:rsidRPr="00C601E0">
        <w:rPr>
          <w:b/>
          <w:i/>
          <w:vertAlign w:val="superscript"/>
        </w:rPr>
        <w:t>(полное наименование участника с указанием организационно-правовой формы)</w:t>
      </w:r>
      <w:r w:rsidRPr="00C601E0">
        <w:rPr>
          <w:sz w:val="22"/>
        </w:rPr>
        <w:t xml:space="preserve"> </w:t>
      </w:r>
    </w:p>
    <w:p w:rsidR="000462EF" w:rsidRPr="00C601E0" w:rsidRDefault="000462EF" w:rsidP="000462EF">
      <w:pPr>
        <w:pStyle w:val="Times12"/>
        <w:suppressAutoHyphens/>
        <w:ind w:firstLine="0"/>
        <w:rPr>
          <w:sz w:val="22"/>
        </w:rPr>
      </w:pPr>
      <w:r w:rsidRPr="00C601E0">
        <w:rPr>
          <w:sz w:val="28"/>
        </w:rPr>
        <w:t>ИНН, КПП, ОГРН, ОКПО</w:t>
      </w:r>
      <w:r w:rsidRPr="00C601E0">
        <w:t xml:space="preserve"> </w:t>
      </w:r>
      <w:r w:rsidRPr="00C601E0">
        <w:rPr>
          <w:sz w:val="22"/>
        </w:rPr>
        <w:t>________________________________________________________,</w:t>
      </w:r>
    </w:p>
    <w:p w:rsidR="000462EF" w:rsidRPr="00C601E0" w:rsidRDefault="000462EF" w:rsidP="000462EF">
      <w:pPr>
        <w:pStyle w:val="Times12"/>
        <w:suppressAutoHyphens/>
        <w:ind w:left="1418" w:firstLine="709"/>
        <w:jc w:val="center"/>
        <w:rPr>
          <w:b/>
          <w:i/>
          <w:vertAlign w:val="superscript"/>
        </w:rPr>
      </w:pPr>
      <w:r w:rsidRPr="00C601E0">
        <w:rPr>
          <w:b/>
          <w:i/>
          <w:vertAlign w:val="superscript"/>
        </w:rPr>
        <w:t xml:space="preserve">(ИНН, КПП, ОГРН, ОКПО </w:t>
      </w:r>
      <w:r w:rsidR="0075156B" w:rsidRPr="00C601E0">
        <w:rPr>
          <w:b/>
          <w:i/>
          <w:vertAlign w:val="superscript"/>
        </w:rPr>
        <w:t>участника аукциона</w:t>
      </w:r>
      <w:r w:rsidRPr="00C601E0">
        <w:rPr>
          <w:b/>
          <w:i/>
          <w:vertAlign w:val="superscript"/>
        </w:rPr>
        <w:t>)</w:t>
      </w:r>
    </w:p>
    <w:p w:rsidR="000462EF" w:rsidRPr="00FC009D" w:rsidRDefault="000462EF" w:rsidP="000462EF">
      <w:pPr>
        <w:pStyle w:val="Times12"/>
        <w:suppressAutoHyphens/>
        <w:ind w:firstLine="0"/>
        <w:rPr>
          <w:sz w:val="22"/>
        </w:rPr>
      </w:pPr>
      <w:r w:rsidRPr="00C601E0">
        <w:rPr>
          <w:sz w:val="28"/>
        </w:rPr>
        <w:t>юридический адрес</w:t>
      </w:r>
      <w:r w:rsidRPr="00C601E0">
        <w:t xml:space="preserve"> </w:t>
      </w:r>
      <w:r w:rsidRPr="00C601E0">
        <w:rPr>
          <w:sz w:val="22"/>
        </w:rPr>
        <w:t>___________________________________________________________________,</w:t>
      </w:r>
    </w:p>
    <w:p w:rsidR="000462EF" w:rsidRPr="00FC009D" w:rsidRDefault="000462EF" w:rsidP="000462EF">
      <w:pPr>
        <w:pStyle w:val="Times12"/>
        <w:suppressAutoHyphens/>
        <w:ind w:left="2836" w:firstLine="709"/>
        <w:jc w:val="center"/>
        <w:rPr>
          <w:b/>
          <w:i/>
          <w:vertAlign w:val="superscript"/>
        </w:rPr>
      </w:pPr>
      <w:r w:rsidRPr="00FC009D">
        <w:rPr>
          <w:b/>
          <w:i/>
          <w:vertAlign w:val="superscript"/>
        </w:rPr>
        <w:t xml:space="preserve">(юридический адрес </w:t>
      </w:r>
      <w:r w:rsidR="0075156B">
        <w:rPr>
          <w:b/>
          <w:i/>
          <w:vertAlign w:val="superscript"/>
        </w:rPr>
        <w:t>участника аукциона</w:t>
      </w:r>
      <w:r w:rsidRPr="00FC009D">
        <w:rPr>
          <w:b/>
          <w:i/>
          <w:vertAlign w:val="superscript"/>
        </w:rPr>
        <w:t>)</w:t>
      </w:r>
    </w:p>
    <w:p w:rsidR="000462EF" w:rsidRPr="00FC009D" w:rsidRDefault="000462EF" w:rsidP="000462EF">
      <w:pPr>
        <w:pStyle w:val="Times12"/>
        <w:suppressAutoHyphens/>
        <w:ind w:firstLine="0"/>
        <w:rPr>
          <w:sz w:val="28"/>
        </w:rPr>
      </w:pPr>
      <w:r w:rsidRPr="00FC009D">
        <w:rPr>
          <w:sz w:val="28"/>
        </w:rPr>
        <w:t>фактический адрес _____________________________________________________,</w:t>
      </w:r>
    </w:p>
    <w:p w:rsidR="000462EF" w:rsidRPr="00FC009D" w:rsidRDefault="000462EF" w:rsidP="000462EF">
      <w:pPr>
        <w:pStyle w:val="Times12"/>
        <w:suppressAutoHyphens/>
        <w:ind w:firstLine="0"/>
        <w:jc w:val="center"/>
        <w:rPr>
          <w:b/>
          <w:i/>
          <w:vertAlign w:val="superscript"/>
        </w:rPr>
      </w:pPr>
      <w:r w:rsidRPr="00FC009D">
        <w:rPr>
          <w:b/>
          <w:i/>
          <w:vertAlign w:val="superscript"/>
        </w:rPr>
        <w:t xml:space="preserve">(фактический адрес </w:t>
      </w:r>
      <w:r w:rsidR="0075156B">
        <w:rPr>
          <w:b/>
          <w:i/>
          <w:vertAlign w:val="superscript"/>
        </w:rPr>
        <w:t>участника аукциона</w:t>
      </w:r>
      <w:r w:rsidRPr="00FC009D">
        <w:rPr>
          <w:b/>
          <w:i/>
          <w:vertAlign w:val="superscript"/>
        </w:rPr>
        <w:t>)</w:t>
      </w:r>
    </w:p>
    <w:p w:rsidR="000462EF" w:rsidRPr="00FC009D" w:rsidRDefault="000462EF" w:rsidP="000462EF">
      <w:pPr>
        <w:pStyle w:val="Times12"/>
        <w:suppressAutoHyphens/>
        <w:ind w:firstLine="0"/>
        <w:rPr>
          <w:sz w:val="28"/>
        </w:rPr>
      </w:pPr>
      <w:r>
        <w:rPr>
          <w:sz w:val="28"/>
        </w:rPr>
        <w:t>почтовый</w:t>
      </w:r>
      <w:r w:rsidRPr="00FC009D">
        <w:rPr>
          <w:sz w:val="28"/>
        </w:rPr>
        <w:t xml:space="preserve"> адрес _____________________________________________________,</w:t>
      </w:r>
    </w:p>
    <w:p w:rsidR="000462EF" w:rsidRPr="00FC009D" w:rsidRDefault="000462EF" w:rsidP="000462EF">
      <w:pPr>
        <w:pStyle w:val="Times12"/>
        <w:suppressAutoHyphens/>
        <w:ind w:firstLine="0"/>
        <w:jc w:val="center"/>
        <w:rPr>
          <w:b/>
          <w:i/>
          <w:vertAlign w:val="superscript"/>
        </w:rPr>
      </w:pPr>
      <w:r w:rsidRPr="00FC009D">
        <w:rPr>
          <w:b/>
          <w:i/>
          <w:vertAlign w:val="superscript"/>
        </w:rPr>
        <w:t>(</w:t>
      </w:r>
      <w:r>
        <w:rPr>
          <w:b/>
          <w:i/>
          <w:vertAlign w:val="superscript"/>
        </w:rPr>
        <w:t>почтовый</w:t>
      </w:r>
      <w:r w:rsidRPr="00FC009D">
        <w:rPr>
          <w:b/>
          <w:i/>
          <w:vertAlign w:val="superscript"/>
        </w:rPr>
        <w:t xml:space="preserve"> адрес </w:t>
      </w:r>
      <w:r w:rsidR="0075156B">
        <w:rPr>
          <w:b/>
          <w:i/>
          <w:vertAlign w:val="superscript"/>
        </w:rPr>
        <w:t>участника аукциона</w:t>
      </w:r>
      <w:r w:rsidRPr="00FC009D">
        <w:rPr>
          <w:b/>
          <w:i/>
          <w:vertAlign w:val="superscript"/>
        </w:rPr>
        <w:t>)</w:t>
      </w:r>
    </w:p>
    <w:p w:rsidR="000462EF" w:rsidRPr="00FC009D" w:rsidRDefault="000462EF" w:rsidP="000462EF">
      <w:pPr>
        <w:pStyle w:val="Times12"/>
        <w:suppressAutoHyphens/>
        <w:ind w:firstLine="0"/>
        <w:rPr>
          <w:sz w:val="22"/>
        </w:rPr>
      </w:pPr>
      <w:r w:rsidRPr="00FC009D">
        <w:rPr>
          <w:sz w:val="28"/>
        </w:rPr>
        <w:t xml:space="preserve">предлагает заключить договор </w:t>
      </w:r>
      <w:proofErr w:type="gramStart"/>
      <w:r w:rsidRPr="00FC009D">
        <w:rPr>
          <w:sz w:val="28"/>
        </w:rPr>
        <w:t>на</w:t>
      </w:r>
      <w:proofErr w:type="gramEnd"/>
      <w:r w:rsidRPr="00FC009D">
        <w:rPr>
          <w:sz w:val="28"/>
        </w:rPr>
        <w:t>:</w:t>
      </w:r>
      <w:r w:rsidRPr="00FC009D">
        <w:rPr>
          <w:sz w:val="22"/>
        </w:rPr>
        <w:t xml:space="preserve"> ____________________________________________________</w:t>
      </w:r>
    </w:p>
    <w:p w:rsidR="000462EF" w:rsidRPr="00FC009D" w:rsidRDefault="000462EF" w:rsidP="000462EF">
      <w:pPr>
        <w:pStyle w:val="affe"/>
        <w:spacing w:before="0" w:after="0" w:line="240" w:lineRule="auto"/>
        <w:ind w:left="3545" w:firstLine="0"/>
        <w:jc w:val="center"/>
        <w:rPr>
          <w:rFonts w:ascii="Times New Roman" w:hAnsi="Times New Roman" w:cs="Times New Roman"/>
          <w:b/>
          <w:bCs/>
          <w:i/>
          <w:szCs w:val="22"/>
          <w:vertAlign w:val="superscript"/>
        </w:rPr>
      </w:pPr>
      <w:r w:rsidRPr="00FC009D">
        <w:rPr>
          <w:rFonts w:ascii="Times New Roman" w:hAnsi="Times New Roman" w:cs="Times New Roman"/>
          <w:b/>
          <w:i/>
          <w:szCs w:val="22"/>
          <w:vertAlign w:val="superscript"/>
        </w:rPr>
        <w:t>(предмет договора)</w:t>
      </w:r>
    </w:p>
    <w:p w:rsidR="000462EF" w:rsidRPr="00FC009D" w:rsidRDefault="000462EF" w:rsidP="000462EF">
      <w:pPr>
        <w:pStyle w:val="Times12"/>
        <w:suppressAutoHyphens/>
        <w:ind w:firstLine="0"/>
        <w:rPr>
          <w:sz w:val="28"/>
          <w:szCs w:val="28"/>
        </w:rPr>
      </w:pPr>
      <w:r w:rsidRPr="00FC009D">
        <w:rPr>
          <w:sz w:val="28"/>
          <w:szCs w:val="28"/>
        </w:rPr>
        <w:t xml:space="preserve">в соответствии с </w:t>
      </w:r>
      <w:r w:rsidRPr="004930B1">
        <w:rPr>
          <w:sz w:val="28"/>
          <w:szCs w:val="28"/>
        </w:rPr>
        <w:t xml:space="preserve">Техническим предложением, </w:t>
      </w:r>
      <w:r w:rsidR="00C07CBF" w:rsidRPr="004930B1">
        <w:rPr>
          <w:sz w:val="28"/>
          <w:szCs w:val="28"/>
        </w:rPr>
        <w:t xml:space="preserve">Графиком выполнения </w:t>
      </w:r>
      <w:r w:rsidR="00C07CBF">
        <w:rPr>
          <w:sz w:val="28"/>
          <w:szCs w:val="28"/>
        </w:rPr>
        <w:t>поставок</w:t>
      </w:r>
      <w:r w:rsidRPr="004930B1">
        <w:rPr>
          <w:sz w:val="28"/>
          <w:szCs w:val="28"/>
        </w:rPr>
        <w:t>, Сводной таблицей стоимости</w:t>
      </w:r>
      <w:r w:rsidRPr="00FC009D">
        <w:rPr>
          <w:sz w:val="28"/>
          <w:szCs w:val="28"/>
        </w:rPr>
        <w:t xml:space="preserve"> и другими документами, являющимися неотъемлемыми </w:t>
      </w:r>
      <w:r w:rsidR="004930B1">
        <w:rPr>
          <w:sz w:val="28"/>
          <w:szCs w:val="28"/>
        </w:rPr>
        <w:t>приложениями к настоящей заявке.</w:t>
      </w:r>
    </w:p>
    <w:p w:rsidR="000462EF" w:rsidRPr="00FC009D" w:rsidRDefault="000462EF" w:rsidP="000462EF">
      <w:pPr>
        <w:pStyle w:val="affe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0462EF" w:rsidRDefault="000462EF" w:rsidP="000462EF">
      <w:pPr>
        <w:pStyle w:val="affe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C009D">
        <w:rPr>
          <w:rFonts w:ascii="Times New Roman" w:hAnsi="Times New Roman" w:cs="Times New Roman"/>
          <w:sz w:val="28"/>
          <w:szCs w:val="28"/>
        </w:rPr>
        <w:t xml:space="preserve">Настоящая </w:t>
      </w:r>
      <w:r w:rsidR="00067696">
        <w:rPr>
          <w:rFonts w:ascii="Times New Roman" w:hAnsi="Times New Roman" w:cs="Times New Roman"/>
          <w:sz w:val="28"/>
          <w:szCs w:val="28"/>
        </w:rPr>
        <w:t>заявка на участие в аукционе</w:t>
      </w:r>
      <w:r w:rsidR="004930B1" w:rsidRPr="004930B1">
        <w:rPr>
          <w:rFonts w:ascii="Times New Roman" w:hAnsi="Times New Roman" w:cs="Times New Roman"/>
          <w:sz w:val="28"/>
          <w:szCs w:val="28"/>
        </w:rPr>
        <w:t xml:space="preserve"> </w:t>
      </w:r>
      <w:r w:rsidRPr="00FC009D">
        <w:rPr>
          <w:rFonts w:ascii="Times New Roman" w:hAnsi="Times New Roman" w:cs="Times New Roman"/>
          <w:sz w:val="28"/>
          <w:szCs w:val="28"/>
        </w:rPr>
        <w:t xml:space="preserve">имеет правовой статус оферты и действует </w:t>
      </w:r>
      <w:r>
        <w:rPr>
          <w:rFonts w:ascii="Times New Roman" w:hAnsi="Times New Roman" w:cs="Times New Roman"/>
          <w:sz w:val="28"/>
          <w:szCs w:val="28"/>
        </w:rPr>
        <w:t>в течение</w:t>
      </w:r>
      <w:r w:rsidRPr="00880752">
        <w:rPr>
          <w:rFonts w:ascii="Times New Roman" w:hAnsi="Times New Roman" w:cs="Times New Roman"/>
          <w:sz w:val="28"/>
          <w:szCs w:val="28"/>
        </w:rPr>
        <w:t xml:space="preserve"> </w:t>
      </w:r>
      <w:r w:rsidRPr="004930B1">
        <w:rPr>
          <w:rFonts w:ascii="Times New Roman" w:hAnsi="Times New Roman" w:cs="Times New Roman"/>
          <w:sz w:val="28"/>
          <w:szCs w:val="28"/>
        </w:rPr>
        <w:t>60</w:t>
      </w:r>
      <w:r w:rsidRPr="00880752">
        <w:rPr>
          <w:rFonts w:ascii="Times New Roman" w:hAnsi="Times New Roman" w:cs="Times New Roman"/>
          <w:sz w:val="28"/>
          <w:szCs w:val="28"/>
        </w:rPr>
        <w:t xml:space="preserve"> календарных дней со дня </w:t>
      </w:r>
      <w:r>
        <w:rPr>
          <w:rFonts w:ascii="Times New Roman" w:hAnsi="Times New Roman" w:cs="Times New Roman"/>
          <w:sz w:val="28"/>
          <w:szCs w:val="28"/>
        </w:rPr>
        <w:t>окончания срока подачи заявок</w:t>
      </w:r>
      <w:r w:rsidRPr="00FC009D">
        <w:rPr>
          <w:rFonts w:ascii="Times New Roman" w:hAnsi="Times New Roman" w:cs="Times New Roman"/>
          <w:sz w:val="28"/>
          <w:szCs w:val="28"/>
        </w:rPr>
        <w:t>.</w:t>
      </w:r>
    </w:p>
    <w:p w:rsidR="000462EF" w:rsidRDefault="000462EF" w:rsidP="000462EF">
      <w:pPr>
        <w:pStyle w:val="af4"/>
        <w:spacing w:before="0" w:beforeAutospacing="0" w:after="0" w:afterAutospacing="0"/>
        <w:ind w:firstLine="709"/>
        <w:jc w:val="both"/>
        <w:rPr>
          <w:b/>
          <w:i/>
          <w:szCs w:val="28"/>
        </w:rPr>
      </w:pPr>
    </w:p>
    <w:p w:rsidR="000462EF" w:rsidRDefault="000462EF" w:rsidP="000462EF">
      <w:pPr>
        <w:pStyle w:val="af4"/>
        <w:spacing w:before="0" w:beforeAutospacing="0" w:after="0" w:afterAutospacing="0"/>
        <w:ind w:firstLine="709"/>
        <w:jc w:val="both"/>
        <w:rPr>
          <w:szCs w:val="28"/>
        </w:rPr>
      </w:pPr>
      <w:r w:rsidRPr="00FC009D">
        <w:rPr>
          <w:b/>
          <w:i/>
          <w:szCs w:val="28"/>
        </w:rPr>
        <w:t>Для юридических лиц:</w:t>
      </w:r>
      <w:r w:rsidRPr="00FC009D">
        <w:rPr>
          <w:szCs w:val="28"/>
        </w:rPr>
        <w:t xml:space="preserve"> </w:t>
      </w:r>
    </w:p>
    <w:p w:rsidR="000462EF" w:rsidRPr="00100970" w:rsidRDefault="000462EF" w:rsidP="000462EF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00970">
        <w:rPr>
          <w:sz w:val="28"/>
          <w:szCs w:val="28"/>
        </w:rPr>
        <w:t>Принадлежность к субъектам малого и среднего предпринимательства</w:t>
      </w:r>
      <w:r>
        <w:rPr>
          <w:sz w:val="28"/>
          <w:szCs w:val="28"/>
        </w:rPr>
        <w:t>: ______________.</w:t>
      </w:r>
    </w:p>
    <w:p w:rsidR="000462EF" w:rsidRPr="00FC009D" w:rsidRDefault="000462EF" w:rsidP="000462EF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>Настоящим подтверждаем, что:</w:t>
      </w:r>
    </w:p>
    <w:p w:rsidR="00454EF5" w:rsidRDefault="000462EF" w:rsidP="00C455C9">
      <w:pPr>
        <w:pStyle w:val="af4"/>
        <w:numPr>
          <w:ilvl w:val="0"/>
          <w:numId w:val="39"/>
        </w:numPr>
        <w:tabs>
          <w:tab w:val="left" w:pos="1134"/>
        </w:tabs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proofErr w:type="gramStart"/>
      <w:r w:rsidRPr="00FC009D">
        <w:rPr>
          <w:sz w:val="28"/>
          <w:szCs w:val="28"/>
        </w:rPr>
        <w:t>против</w:t>
      </w:r>
      <w:proofErr w:type="gramEnd"/>
      <w:r w:rsidRPr="00FC009D">
        <w:rPr>
          <w:sz w:val="28"/>
          <w:szCs w:val="28"/>
        </w:rPr>
        <w:t xml:space="preserve"> _____________ </w:t>
      </w:r>
      <w:r w:rsidRPr="00FC009D">
        <w:rPr>
          <w:b/>
          <w:i/>
          <w:szCs w:val="28"/>
        </w:rPr>
        <w:t>(</w:t>
      </w:r>
      <w:proofErr w:type="gramStart"/>
      <w:r w:rsidRPr="00FC009D">
        <w:rPr>
          <w:b/>
          <w:i/>
          <w:szCs w:val="28"/>
        </w:rPr>
        <w:t>наименование</w:t>
      </w:r>
      <w:proofErr w:type="gramEnd"/>
      <w:r w:rsidRPr="00FC009D">
        <w:rPr>
          <w:b/>
          <w:i/>
          <w:szCs w:val="28"/>
        </w:rPr>
        <w:t xml:space="preserve"> </w:t>
      </w:r>
      <w:r w:rsidR="0075156B">
        <w:rPr>
          <w:b/>
          <w:i/>
          <w:szCs w:val="28"/>
        </w:rPr>
        <w:t>участника аукциона</w:t>
      </w:r>
      <w:r w:rsidRPr="00FC009D">
        <w:rPr>
          <w:b/>
          <w:i/>
          <w:szCs w:val="28"/>
        </w:rPr>
        <w:t>)</w:t>
      </w:r>
      <w:r w:rsidRPr="00FC009D">
        <w:rPr>
          <w:sz w:val="28"/>
          <w:szCs w:val="28"/>
        </w:rPr>
        <w:t xml:space="preserve"> не проводится процедура ликвидации, не принято арбитражным судом решения о признании _____________ </w:t>
      </w:r>
      <w:r w:rsidRPr="00FC009D">
        <w:rPr>
          <w:b/>
          <w:i/>
          <w:szCs w:val="28"/>
        </w:rPr>
        <w:t xml:space="preserve">(наименование </w:t>
      </w:r>
      <w:r w:rsidR="0075156B">
        <w:rPr>
          <w:b/>
          <w:i/>
          <w:szCs w:val="28"/>
        </w:rPr>
        <w:t>участника аукциона</w:t>
      </w:r>
      <w:r w:rsidRPr="00FC009D">
        <w:rPr>
          <w:b/>
          <w:i/>
          <w:szCs w:val="28"/>
        </w:rPr>
        <w:t>)</w:t>
      </w:r>
      <w:r w:rsidRPr="00FC009D">
        <w:rPr>
          <w:sz w:val="28"/>
          <w:szCs w:val="28"/>
        </w:rPr>
        <w:t xml:space="preserve"> банкротом, деятельность _____________ </w:t>
      </w:r>
      <w:r w:rsidRPr="00FC009D">
        <w:rPr>
          <w:szCs w:val="28"/>
        </w:rPr>
        <w:t>(</w:t>
      </w:r>
      <w:r w:rsidRPr="00FC009D">
        <w:rPr>
          <w:b/>
          <w:i/>
          <w:szCs w:val="28"/>
        </w:rPr>
        <w:t xml:space="preserve">наименование </w:t>
      </w:r>
      <w:r w:rsidR="0075156B">
        <w:rPr>
          <w:b/>
          <w:i/>
          <w:szCs w:val="28"/>
        </w:rPr>
        <w:t>участника аукциона</w:t>
      </w:r>
      <w:r w:rsidRPr="00FC009D">
        <w:rPr>
          <w:szCs w:val="28"/>
        </w:rPr>
        <w:t>)</w:t>
      </w:r>
      <w:r w:rsidRPr="00FC009D">
        <w:rPr>
          <w:sz w:val="28"/>
          <w:szCs w:val="28"/>
        </w:rPr>
        <w:t xml:space="preserve"> не приостановлена, на имущество не наложен арест по решению суда, административного органа;</w:t>
      </w:r>
    </w:p>
    <w:p w:rsidR="000462EF" w:rsidRPr="00C35EF7" w:rsidRDefault="000462EF" w:rsidP="000462EF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C009D">
        <w:rPr>
          <w:b/>
          <w:i/>
        </w:rPr>
        <w:t>[</w:t>
      </w:r>
      <w:r>
        <w:rPr>
          <w:b/>
          <w:i/>
        </w:rPr>
        <w:t>в случае</w:t>
      </w:r>
      <w:r w:rsidRPr="00A84342">
        <w:rPr>
          <w:b/>
          <w:i/>
        </w:rPr>
        <w:t xml:space="preserve"> </w:t>
      </w:r>
      <w:r>
        <w:rPr>
          <w:b/>
          <w:i/>
        </w:rPr>
        <w:t>применения упрощенной системы налогообложения</w:t>
      </w:r>
      <w:r w:rsidRPr="00A84342">
        <w:rPr>
          <w:b/>
          <w:i/>
        </w:rPr>
        <w:t>]</w:t>
      </w:r>
      <w:r>
        <w:rPr>
          <w:bCs/>
          <w:sz w:val="28"/>
          <w:szCs w:val="28"/>
        </w:rPr>
        <w:t xml:space="preserve"> </w:t>
      </w:r>
      <w:r w:rsidRPr="00C35EF7">
        <w:rPr>
          <w:sz w:val="28"/>
          <w:szCs w:val="28"/>
        </w:rPr>
        <w:t xml:space="preserve">Также сообщаем о применении </w:t>
      </w:r>
      <w:r>
        <w:rPr>
          <w:sz w:val="28"/>
          <w:szCs w:val="28"/>
        </w:rPr>
        <w:t xml:space="preserve">нами </w:t>
      </w:r>
      <w:r w:rsidRPr="00C35EF7">
        <w:rPr>
          <w:sz w:val="28"/>
          <w:szCs w:val="28"/>
        </w:rPr>
        <w:t>упрощенной системы налогообложения.</w:t>
      </w:r>
    </w:p>
    <w:p w:rsidR="000462EF" w:rsidRDefault="000462EF" w:rsidP="000462EF">
      <w:pPr>
        <w:pStyle w:val="af4"/>
        <w:spacing w:before="0" w:beforeAutospacing="0" w:after="0" w:afterAutospacing="0"/>
        <w:ind w:firstLine="709"/>
        <w:jc w:val="both"/>
        <w:rPr>
          <w:b/>
          <w:i/>
          <w:szCs w:val="28"/>
        </w:rPr>
      </w:pPr>
    </w:p>
    <w:p w:rsidR="000462EF" w:rsidRPr="00FC009D" w:rsidRDefault="000462EF" w:rsidP="000462EF">
      <w:pPr>
        <w:pStyle w:val="af4"/>
        <w:spacing w:before="0" w:beforeAutospacing="0" w:after="0" w:afterAutospacing="0"/>
        <w:ind w:firstLine="709"/>
        <w:jc w:val="both"/>
        <w:rPr>
          <w:b/>
          <w:i/>
          <w:szCs w:val="28"/>
        </w:rPr>
      </w:pPr>
      <w:r w:rsidRPr="00FC009D">
        <w:rPr>
          <w:b/>
          <w:i/>
          <w:szCs w:val="28"/>
        </w:rPr>
        <w:t>Для физических лиц:</w:t>
      </w:r>
      <w:r w:rsidRPr="00FC009D">
        <w:rPr>
          <w:sz w:val="28"/>
          <w:szCs w:val="28"/>
        </w:rPr>
        <w:t xml:space="preserve"> </w:t>
      </w:r>
      <w:r w:rsidRPr="00FC009D">
        <w:rPr>
          <w:b/>
          <w:i/>
          <w:szCs w:val="28"/>
        </w:rPr>
        <w:t xml:space="preserve">Настоящим даем свое согласие на обработку заказчиком (организатором </w:t>
      </w:r>
      <w:r w:rsidR="00067696">
        <w:rPr>
          <w:b/>
          <w:bCs/>
          <w:i/>
          <w:szCs w:val="28"/>
        </w:rPr>
        <w:t>аукциона</w:t>
      </w:r>
      <w:r w:rsidRPr="00FC009D">
        <w:rPr>
          <w:b/>
          <w:i/>
          <w:szCs w:val="28"/>
        </w:rPr>
        <w:t>) предоставленных сведений о персональных данных, а также на раскрытие заказчиком сведений, полностью или частично, компетентным органам государственной власти и последующую обработку данных сведений такими органами.</w:t>
      </w:r>
    </w:p>
    <w:p w:rsidR="004930B1" w:rsidRDefault="004930B1" w:rsidP="000462EF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0462EF" w:rsidRDefault="000462EF" w:rsidP="000462EF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proofErr w:type="gramStart"/>
      <w:r w:rsidRPr="0053485C">
        <w:rPr>
          <w:sz w:val="28"/>
          <w:szCs w:val="28"/>
        </w:rPr>
        <w:t xml:space="preserve">Настоящим даем свое согласие и подтверждаем получение нами всех требуемых в соответствии с действующим законодательством Российской Федерации (в том числе о персональных данных) согласий всех упомянутых в </w:t>
      </w:r>
      <w:r w:rsidR="00067696">
        <w:rPr>
          <w:sz w:val="28"/>
          <w:szCs w:val="28"/>
        </w:rPr>
        <w:t>заявке на участие в аукционе</w:t>
      </w:r>
      <w:r w:rsidRPr="0053485C">
        <w:rPr>
          <w:sz w:val="28"/>
          <w:szCs w:val="28"/>
        </w:rPr>
        <w:t xml:space="preserve">, заинтересованных или причастных к данным сведениям лиц на обработку предоставленных сведений заказчиком (организатором </w:t>
      </w:r>
      <w:r w:rsidR="00067696">
        <w:rPr>
          <w:bCs/>
          <w:sz w:val="28"/>
          <w:szCs w:val="28"/>
        </w:rPr>
        <w:t>аукциона</w:t>
      </w:r>
      <w:r w:rsidRPr="0053485C">
        <w:rPr>
          <w:sz w:val="28"/>
          <w:szCs w:val="28"/>
        </w:rPr>
        <w:t>), а также на раскрытие заказчиком сведений, полностью или частично, компетентным органам государственной власти (в</w:t>
      </w:r>
      <w:proofErr w:type="gramEnd"/>
      <w:r w:rsidRPr="0053485C">
        <w:rPr>
          <w:sz w:val="28"/>
          <w:szCs w:val="28"/>
        </w:rPr>
        <w:t xml:space="preserve"> том числе Федеральной налоговой службе Российской Федерации, Минэнерго России, </w:t>
      </w:r>
      <w:proofErr w:type="spellStart"/>
      <w:r w:rsidRPr="0053485C">
        <w:rPr>
          <w:sz w:val="28"/>
          <w:szCs w:val="28"/>
        </w:rPr>
        <w:t>Росфинмониторингу</w:t>
      </w:r>
      <w:proofErr w:type="spellEnd"/>
      <w:r w:rsidRPr="0053485C">
        <w:rPr>
          <w:sz w:val="28"/>
          <w:szCs w:val="28"/>
        </w:rPr>
        <w:t>, Правительству Российской Федерации) и последующую обработку данных сведений такими органами.</w:t>
      </w:r>
    </w:p>
    <w:p w:rsidR="000462EF" w:rsidRPr="00FC009D" w:rsidRDefault="000462EF" w:rsidP="000462EF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 xml:space="preserve">В случае признания нас победителем </w:t>
      </w:r>
      <w:r w:rsidR="00067696">
        <w:rPr>
          <w:sz w:val="28"/>
          <w:szCs w:val="28"/>
        </w:rPr>
        <w:t>аукциона</w:t>
      </w:r>
      <w:r w:rsidRPr="00FC009D">
        <w:rPr>
          <w:sz w:val="28"/>
          <w:szCs w:val="28"/>
        </w:rPr>
        <w:t>, либо при поступлении в наш адрес предложения о заключении договора, мы берем на себя следующие обязательства:</w:t>
      </w:r>
    </w:p>
    <w:p w:rsidR="000462EF" w:rsidRPr="00FC009D" w:rsidRDefault="000462EF" w:rsidP="00C455C9">
      <w:pPr>
        <w:pStyle w:val="af4"/>
        <w:numPr>
          <w:ilvl w:val="0"/>
          <w:numId w:val="38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 xml:space="preserve">подписать со своей стороны договор в соответствии с требованиями </w:t>
      </w:r>
      <w:r w:rsidR="0075156B">
        <w:rPr>
          <w:sz w:val="28"/>
          <w:szCs w:val="28"/>
        </w:rPr>
        <w:t>аукционной документации</w:t>
      </w:r>
      <w:r w:rsidRPr="00FC009D">
        <w:rPr>
          <w:sz w:val="28"/>
          <w:szCs w:val="28"/>
        </w:rPr>
        <w:t xml:space="preserve"> и усло</w:t>
      </w:r>
      <w:r w:rsidR="004930B1">
        <w:rPr>
          <w:sz w:val="28"/>
          <w:szCs w:val="28"/>
        </w:rPr>
        <w:t xml:space="preserve">виями нашей </w:t>
      </w:r>
      <w:r w:rsidR="00067696">
        <w:rPr>
          <w:sz w:val="28"/>
          <w:szCs w:val="28"/>
        </w:rPr>
        <w:t>заявки на участие в аукционе</w:t>
      </w:r>
      <w:r w:rsidRPr="00FC009D">
        <w:rPr>
          <w:sz w:val="28"/>
          <w:szCs w:val="28"/>
        </w:rPr>
        <w:t>;</w:t>
      </w:r>
    </w:p>
    <w:p w:rsidR="000462EF" w:rsidRDefault="000462EF" w:rsidP="00C455C9">
      <w:pPr>
        <w:pStyle w:val="af4"/>
        <w:numPr>
          <w:ilvl w:val="0"/>
          <w:numId w:val="38"/>
        </w:numPr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 xml:space="preserve">представить </w:t>
      </w:r>
      <w:r>
        <w:rPr>
          <w:sz w:val="28"/>
          <w:szCs w:val="28"/>
        </w:rPr>
        <w:t xml:space="preserve">до заключения договора </w:t>
      </w:r>
      <w:r w:rsidRPr="00FC009D">
        <w:rPr>
          <w:sz w:val="28"/>
          <w:szCs w:val="28"/>
        </w:rPr>
        <w:t>сведения о цепочке собственников, включая бенефициаров (в том числе конечных)</w:t>
      </w:r>
      <w:r>
        <w:rPr>
          <w:sz w:val="28"/>
          <w:szCs w:val="28"/>
        </w:rPr>
        <w:t>,</w:t>
      </w:r>
      <w:r w:rsidRPr="00FC009D">
        <w:rPr>
          <w:sz w:val="28"/>
          <w:szCs w:val="28"/>
        </w:rPr>
        <w:t xml:space="preserve"> </w:t>
      </w:r>
      <w:r w:rsidRPr="00C47C26">
        <w:rPr>
          <w:sz w:val="28"/>
          <w:szCs w:val="28"/>
        </w:rPr>
        <w:t xml:space="preserve">по форме и в соответствии с инструкциями, приведенными в </w:t>
      </w:r>
      <w:r w:rsidR="0075156B">
        <w:rPr>
          <w:sz w:val="28"/>
          <w:szCs w:val="28"/>
        </w:rPr>
        <w:t>аукционной документации</w:t>
      </w:r>
      <w:r w:rsidR="004930B1">
        <w:rPr>
          <w:sz w:val="28"/>
          <w:szCs w:val="28"/>
        </w:rPr>
        <w:t xml:space="preserve"> </w:t>
      </w:r>
      <w:r w:rsidRPr="00C47C26">
        <w:rPr>
          <w:sz w:val="28"/>
          <w:szCs w:val="28"/>
        </w:rPr>
        <w:t>и документы, подтверждающие данные сведения</w:t>
      </w:r>
      <w:r>
        <w:rPr>
          <w:sz w:val="28"/>
          <w:szCs w:val="28"/>
        </w:rPr>
        <w:t>;</w:t>
      </w:r>
    </w:p>
    <w:p w:rsidR="000462EF" w:rsidRPr="00D21438" w:rsidRDefault="004930B1" w:rsidP="00C455C9">
      <w:pPr>
        <w:pStyle w:val="af4"/>
        <w:numPr>
          <w:ilvl w:val="0"/>
          <w:numId w:val="38"/>
        </w:numPr>
        <w:spacing w:before="0" w:beforeAutospacing="0" w:after="0" w:afterAutospacing="0"/>
        <w:ind w:left="0" w:firstLine="709"/>
        <w:jc w:val="both"/>
        <w:rPr>
          <w:b/>
          <w:i/>
        </w:rPr>
      </w:pPr>
      <w:r w:rsidRPr="00D21438">
        <w:rPr>
          <w:b/>
          <w:i/>
        </w:rPr>
        <w:t xml:space="preserve"> </w:t>
      </w:r>
      <w:r w:rsidR="000462EF" w:rsidRPr="00D21438">
        <w:rPr>
          <w:b/>
          <w:i/>
        </w:rPr>
        <w:t>представить заказчику до заключения договора решение об одобрении или о совершении крупной сделки;</w:t>
      </w:r>
    </w:p>
    <w:p w:rsidR="000462EF" w:rsidRPr="00914AB9" w:rsidRDefault="000462EF" w:rsidP="00C455C9">
      <w:pPr>
        <w:pStyle w:val="af4"/>
        <w:numPr>
          <w:ilvl w:val="0"/>
          <w:numId w:val="38"/>
        </w:numPr>
        <w:spacing w:before="0" w:beforeAutospacing="0" w:after="0" w:afterAutospacing="0"/>
        <w:ind w:left="0" w:firstLine="709"/>
        <w:jc w:val="both"/>
        <w:rPr>
          <w:b/>
          <w:i/>
        </w:rPr>
      </w:pPr>
      <w:r w:rsidRPr="00C47C26">
        <w:rPr>
          <w:b/>
          <w:i/>
        </w:rPr>
        <w:t xml:space="preserve">представить </w:t>
      </w:r>
      <w:r w:rsidRPr="001205C1">
        <w:rPr>
          <w:b/>
          <w:i/>
        </w:rPr>
        <w:t xml:space="preserve">заказчику </w:t>
      </w:r>
      <w:r w:rsidRPr="00C47C26">
        <w:rPr>
          <w:b/>
          <w:i/>
        </w:rPr>
        <w:t>до заключения договора решение об одобрении или о совершении сделки с заинтересованностью</w:t>
      </w:r>
      <w:r>
        <w:rPr>
          <w:b/>
          <w:i/>
        </w:rPr>
        <w:t>.</w:t>
      </w:r>
    </w:p>
    <w:p w:rsidR="000462EF" w:rsidRDefault="000462EF" w:rsidP="000462EF">
      <w:pPr>
        <w:pStyle w:val="af4"/>
        <w:spacing w:before="0" w:beforeAutospacing="0" w:after="0" w:afterAutospacing="0"/>
        <w:ind w:firstLine="709"/>
        <w:jc w:val="both"/>
        <w:rPr>
          <w:b/>
          <w:i/>
        </w:rPr>
      </w:pPr>
      <w:r w:rsidRPr="00FC009D">
        <w:rPr>
          <w:b/>
          <w:i/>
        </w:rPr>
        <w:t>[</w:t>
      </w:r>
      <w:r>
        <w:rPr>
          <w:b/>
          <w:i/>
        </w:rPr>
        <w:t>в случае</w:t>
      </w:r>
      <w:proofErr w:type="gramStart"/>
      <w:r>
        <w:rPr>
          <w:b/>
          <w:i/>
        </w:rPr>
        <w:t>,</w:t>
      </w:r>
      <w:proofErr w:type="gramEnd"/>
      <w:r>
        <w:rPr>
          <w:b/>
          <w:i/>
        </w:rPr>
        <w:t xml:space="preserve"> если для </w:t>
      </w:r>
      <w:r w:rsidR="0075156B">
        <w:rPr>
          <w:b/>
          <w:i/>
        </w:rPr>
        <w:t>участника аукциона</w:t>
      </w:r>
      <w:r w:rsidR="004930B1" w:rsidRPr="004930B1">
        <w:rPr>
          <w:b/>
          <w:i/>
        </w:rPr>
        <w:t xml:space="preserve"> </w:t>
      </w:r>
      <w:r>
        <w:rPr>
          <w:b/>
          <w:i/>
        </w:rPr>
        <w:t xml:space="preserve">отсутствует необходимость </w:t>
      </w:r>
      <w:r w:rsidRPr="00C47C26">
        <w:rPr>
          <w:b/>
          <w:i/>
        </w:rPr>
        <w:t xml:space="preserve">наличия решения для совершения крупной сделки </w:t>
      </w:r>
      <w:r>
        <w:rPr>
          <w:b/>
          <w:i/>
        </w:rPr>
        <w:t xml:space="preserve">и/или сделки с заинтересованностью, вместо выше указанных подпунктов д) и/или е) </w:t>
      </w:r>
      <w:r w:rsidR="0075156B">
        <w:rPr>
          <w:b/>
          <w:i/>
        </w:rPr>
        <w:t>участником аукциона</w:t>
      </w:r>
      <w:r w:rsidR="004930B1" w:rsidRPr="004930B1">
        <w:rPr>
          <w:b/>
          <w:i/>
        </w:rPr>
        <w:t xml:space="preserve"> </w:t>
      </w:r>
      <w:r>
        <w:rPr>
          <w:b/>
          <w:i/>
        </w:rPr>
        <w:t>указываются</w:t>
      </w:r>
      <w:r w:rsidRPr="00C47C26">
        <w:rPr>
          <w:b/>
          <w:i/>
        </w:rPr>
        <w:t xml:space="preserve"> </w:t>
      </w:r>
      <w:r>
        <w:rPr>
          <w:b/>
          <w:i/>
        </w:rPr>
        <w:t>положения, подходящие для участника:</w:t>
      </w:r>
    </w:p>
    <w:p w:rsidR="000462EF" w:rsidRDefault="000462EF" w:rsidP="000462EF">
      <w:pPr>
        <w:pStyle w:val="af4"/>
        <w:tabs>
          <w:tab w:val="left" w:pos="1134"/>
        </w:tabs>
        <w:spacing w:before="0" w:beforeAutospacing="0" w:after="0" w:afterAutospacing="0"/>
        <w:ind w:firstLine="709"/>
        <w:jc w:val="both"/>
        <w:rPr>
          <w:b/>
          <w:i/>
          <w:szCs w:val="28"/>
        </w:rPr>
      </w:pPr>
      <w:r>
        <w:rPr>
          <w:b/>
          <w:i/>
          <w:szCs w:val="28"/>
        </w:rPr>
        <w:t>Д</w:t>
      </w:r>
      <w:r w:rsidRPr="00756CC0">
        <w:rPr>
          <w:b/>
          <w:i/>
          <w:szCs w:val="28"/>
        </w:rPr>
        <w:t xml:space="preserve">анная сделка </w:t>
      </w:r>
      <w:proofErr w:type="gramStart"/>
      <w:r w:rsidRPr="00756CC0">
        <w:rPr>
          <w:b/>
          <w:i/>
          <w:szCs w:val="28"/>
        </w:rPr>
        <w:t>для</w:t>
      </w:r>
      <w:proofErr w:type="gramEnd"/>
      <w:r w:rsidRPr="00756CC0">
        <w:rPr>
          <w:b/>
          <w:i/>
          <w:szCs w:val="28"/>
        </w:rPr>
        <w:t xml:space="preserve"> _____________ (</w:t>
      </w:r>
      <w:proofErr w:type="gramStart"/>
      <w:r w:rsidRPr="00756CC0">
        <w:rPr>
          <w:b/>
          <w:i/>
          <w:szCs w:val="28"/>
        </w:rPr>
        <w:t>наименование</w:t>
      </w:r>
      <w:proofErr w:type="gramEnd"/>
      <w:r w:rsidRPr="00756CC0">
        <w:rPr>
          <w:b/>
          <w:i/>
          <w:szCs w:val="28"/>
        </w:rPr>
        <w:t xml:space="preserve"> </w:t>
      </w:r>
      <w:r w:rsidR="0075156B">
        <w:rPr>
          <w:b/>
          <w:i/>
          <w:szCs w:val="28"/>
        </w:rPr>
        <w:t>участника аукциона</w:t>
      </w:r>
      <w:r w:rsidRPr="00756CC0">
        <w:rPr>
          <w:b/>
          <w:i/>
          <w:szCs w:val="28"/>
        </w:rPr>
        <w:t>) не</w:t>
      </w:r>
      <w:r>
        <w:rPr>
          <w:b/>
          <w:i/>
          <w:szCs w:val="28"/>
        </w:rPr>
        <w:t> является крупной.</w:t>
      </w:r>
    </w:p>
    <w:p w:rsidR="000462EF" w:rsidRDefault="000462EF" w:rsidP="000462EF">
      <w:pPr>
        <w:pStyle w:val="af4"/>
        <w:tabs>
          <w:tab w:val="left" w:pos="1134"/>
        </w:tabs>
        <w:spacing w:before="0" w:beforeAutospacing="0" w:after="0" w:afterAutospacing="0"/>
        <w:ind w:left="709"/>
        <w:jc w:val="both"/>
        <w:rPr>
          <w:b/>
          <w:i/>
          <w:szCs w:val="28"/>
        </w:rPr>
      </w:pPr>
      <w:r>
        <w:rPr>
          <w:b/>
          <w:i/>
          <w:szCs w:val="28"/>
        </w:rPr>
        <w:t>либо,</w:t>
      </w:r>
    </w:p>
    <w:p w:rsidR="000462EF" w:rsidRPr="00881537" w:rsidRDefault="000462EF" w:rsidP="000462EF">
      <w:pPr>
        <w:pStyle w:val="af4"/>
        <w:tabs>
          <w:tab w:val="left" w:pos="1134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56CC0">
        <w:rPr>
          <w:b/>
          <w:i/>
          <w:szCs w:val="28"/>
        </w:rPr>
        <w:t xml:space="preserve">_____________ (наименование </w:t>
      </w:r>
      <w:r w:rsidR="0075156B">
        <w:rPr>
          <w:b/>
          <w:i/>
          <w:szCs w:val="28"/>
        </w:rPr>
        <w:t>участника аукциона</w:t>
      </w:r>
      <w:r w:rsidRPr="00756CC0">
        <w:rPr>
          <w:b/>
          <w:i/>
          <w:szCs w:val="28"/>
        </w:rPr>
        <w:t>) не попадает под действие требования закона о необходимости</w:t>
      </w:r>
      <w:r>
        <w:rPr>
          <w:b/>
          <w:i/>
          <w:szCs w:val="28"/>
        </w:rPr>
        <w:t xml:space="preserve"> наличия </w:t>
      </w:r>
      <w:r w:rsidRPr="00756CC0">
        <w:rPr>
          <w:b/>
          <w:i/>
          <w:szCs w:val="28"/>
        </w:rPr>
        <w:t>решени</w:t>
      </w:r>
      <w:r>
        <w:rPr>
          <w:b/>
          <w:i/>
          <w:szCs w:val="28"/>
        </w:rPr>
        <w:t>я</w:t>
      </w:r>
      <w:r w:rsidRPr="00756CC0">
        <w:rPr>
          <w:b/>
          <w:i/>
          <w:szCs w:val="28"/>
        </w:rPr>
        <w:t xml:space="preserve"> об одобрении или о совершении крупной сделки, поскольку единственный участник (акционер) является еди</w:t>
      </w:r>
      <w:r>
        <w:rPr>
          <w:b/>
          <w:i/>
          <w:szCs w:val="28"/>
        </w:rPr>
        <w:t>ноличным исполнительным органом.</w:t>
      </w:r>
    </w:p>
    <w:p w:rsidR="000462EF" w:rsidRDefault="000462EF" w:rsidP="000462EF">
      <w:pPr>
        <w:pStyle w:val="af4"/>
        <w:tabs>
          <w:tab w:val="left" w:pos="1134"/>
        </w:tabs>
        <w:spacing w:before="0" w:beforeAutospacing="0" w:after="0" w:afterAutospacing="0"/>
        <w:ind w:firstLine="709"/>
        <w:jc w:val="both"/>
        <w:rPr>
          <w:b/>
          <w:i/>
          <w:szCs w:val="28"/>
        </w:rPr>
      </w:pPr>
      <w:r>
        <w:rPr>
          <w:b/>
          <w:i/>
          <w:szCs w:val="28"/>
        </w:rPr>
        <w:t>Д</w:t>
      </w:r>
      <w:r w:rsidRPr="00881537">
        <w:rPr>
          <w:b/>
          <w:i/>
          <w:szCs w:val="28"/>
        </w:rPr>
        <w:t xml:space="preserve">анная сделка </w:t>
      </w:r>
      <w:proofErr w:type="gramStart"/>
      <w:r w:rsidRPr="00881537">
        <w:rPr>
          <w:b/>
          <w:i/>
          <w:szCs w:val="28"/>
        </w:rPr>
        <w:t>для</w:t>
      </w:r>
      <w:proofErr w:type="gramEnd"/>
      <w:r w:rsidRPr="00881537">
        <w:rPr>
          <w:b/>
          <w:i/>
          <w:szCs w:val="28"/>
        </w:rPr>
        <w:t xml:space="preserve"> </w:t>
      </w:r>
      <w:r w:rsidRPr="00756CC0">
        <w:rPr>
          <w:b/>
          <w:i/>
          <w:szCs w:val="28"/>
        </w:rPr>
        <w:t>_____________ (</w:t>
      </w:r>
      <w:proofErr w:type="gramStart"/>
      <w:r w:rsidRPr="00756CC0">
        <w:rPr>
          <w:b/>
          <w:i/>
          <w:szCs w:val="28"/>
        </w:rPr>
        <w:t>наименование</w:t>
      </w:r>
      <w:proofErr w:type="gramEnd"/>
      <w:r w:rsidRPr="00756CC0">
        <w:rPr>
          <w:b/>
          <w:i/>
          <w:szCs w:val="28"/>
        </w:rPr>
        <w:t xml:space="preserve"> </w:t>
      </w:r>
      <w:r w:rsidR="0075156B">
        <w:rPr>
          <w:b/>
          <w:i/>
          <w:szCs w:val="28"/>
        </w:rPr>
        <w:t>участника аукциона</w:t>
      </w:r>
      <w:r w:rsidRPr="00756CC0">
        <w:rPr>
          <w:b/>
          <w:i/>
          <w:szCs w:val="28"/>
        </w:rPr>
        <w:t xml:space="preserve">) </w:t>
      </w:r>
      <w:r w:rsidRPr="00881537">
        <w:rPr>
          <w:b/>
          <w:i/>
          <w:szCs w:val="28"/>
        </w:rPr>
        <w:t>не</w:t>
      </w:r>
      <w:r>
        <w:rPr>
          <w:b/>
          <w:i/>
          <w:szCs w:val="28"/>
        </w:rPr>
        <w:t> </w:t>
      </w:r>
      <w:r w:rsidRPr="00881537">
        <w:rPr>
          <w:b/>
          <w:i/>
          <w:szCs w:val="28"/>
        </w:rPr>
        <w:t>является сделкой с заинтересованностью</w:t>
      </w:r>
      <w:r>
        <w:rPr>
          <w:b/>
          <w:i/>
          <w:szCs w:val="28"/>
        </w:rPr>
        <w:t>.</w:t>
      </w:r>
    </w:p>
    <w:p w:rsidR="000462EF" w:rsidRDefault="000462EF" w:rsidP="000462EF">
      <w:pPr>
        <w:pStyle w:val="af4"/>
        <w:tabs>
          <w:tab w:val="left" w:pos="1134"/>
        </w:tabs>
        <w:spacing w:before="0" w:beforeAutospacing="0" w:after="0" w:afterAutospacing="0"/>
        <w:ind w:left="709"/>
        <w:jc w:val="both"/>
        <w:rPr>
          <w:b/>
          <w:i/>
          <w:szCs w:val="28"/>
        </w:rPr>
      </w:pPr>
      <w:r>
        <w:rPr>
          <w:b/>
          <w:i/>
          <w:szCs w:val="28"/>
        </w:rPr>
        <w:t>либо,</w:t>
      </w:r>
    </w:p>
    <w:p w:rsidR="000462EF" w:rsidRPr="001205C1" w:rsidRDefault="000462EF" w:rsidP="000462EF">
      <w:pPr>
        <w:pStyle w:val="af4"/>
        <w:tabs>
          <w:tab w:val="left" w:pos="1134"/>
        </w:tabs>
        <w:spacing w:before="0" w:beforeAutospacing="0" w:after="0" w:afterAutospacing="0"/>
        <w:ind w:firstLine="709"/>
        <w:jc w:val="both"/>
        <w:rPr>
          <w:b/>
          <w:i/>
          <w:szCs w:val="28"/>
        </w:rPr>
      </w:pPr>
      <w:proofErr w:type="gramStart"/>
      <w:r w:rsidRPr="001A01F2">
        <w:rPr>
          <w:b/>
          <w:i/>
          <w:szCs w:val="28"/>
        </w:rPr>
        <w:t xml:space="preserve">_____________ (наименование </w:t>
      </w:r>
      <w:r w:rsidR="0075156B">
        <w:rPr>
          <w:b/>
          <w:i/>
          <w:szCs w:val="28"/>
        </w:rPr>
        <w:t>участника аукциона</w:t>
      </w:r>
      <w:r w:rsidRPr="001A01F2">
        <w:rPr>
          <w:b/>
          <w:i/>
          <w:szCs w:val="28"/>
        </w:rPr>
        <w:t xml:space="preserve">) </w:t>
      </w:r>
      <w:r w:rsidRPr="00881537">
        <w:rPr>
          <w:b/>
          <w:i/>
          <w:szCs w:val="28"/>
        </w:rPr>
        <w:t>не попадает под действие требования закона</w:t>
      </w:r>
      <w:r w:rsidRPr="001A01F2">
        <w:rPr>
          <w:b/>
          <w:i/>
          <w:szCs w:val="28"/>
        </w:rPr>
        <w:t xml:space="preserve"> о наличии решени</w:t>
      </w:r>
      <w:r>
        <w:rPr>
          <w:b/>
          <w:i/>
          <w:szCs w:val="28"/>
        </w:rPr>
        <w:t>я</w:t>
      </w:r>
      <w:r w:rsidRPr="001A01F2">
        <w:rPr>
          <w:b/>
          <w:i/>
          <w:szCs w:val="28"/>
        </w:rPr>
        <w:t xml:space="preserve"> об одобрении или о совершении сделки с заинтересованностью</w:t>
      </w:r>
      <w:r w:rsidRPr="00881537">
        <w:rPr>
          <w:b/>
          <w:i/>
          <w:szCs w:val="28"/>
        </w:rPr>
        <w:t>, поскольку единственный участник (акционер) является единоличным исполнительным органом</w:t>
      </w:r>
      <w:r>
        <w:rPr>
          <w:b/>
          <w:i/>
          <w:szCs w:val="28"/>
        </w:rPr>
        <w:t>.</w:t>
      </w:r>
      <w:r w:rsidRPr="00914AB9">
        <w:rPr>
          <w:b/>
          <w:i/>
          <w:szCs w:val="28"/>
        </w:rPr>
        <w:t>]</w:t>
      </w:r>
      <w:proofErr w:type="gramEnd"/>
    </w:p>
    <w:p w:rsidR="000462EF" w:rsidRPr="00FC009D" w:rsidRDefault="000462EF" w:rsidP="000462EF">
      <w:pPr>
        <w:pStyle w:val="af4"/>
        <w:spacing w:before="0" w:beforeAutospacing="0" w:after="0" w:afterAutospacing="0"/>
        <w:ind w:left="709"/>
        <w:jc w:val="both"/>
        <w:rPr>
          <w:sz w:val="28"/>
          <w:szCs w:val="28"/>
        </w:rPr>
      </w:pPr>
    </w:p>
    <w:p w:rsidR="000462EF" w:rsidRDefault="000462EF" w:rsidP="000462EF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C009D">
        <w:rPr>
          <w:sz w:val="28"/>
          <w:szCs w:val="28"/>
        </w:rPr>
        <w:t>Мы уведомлены и согласны с условием, что</w:t>
      </w:r>
      <w:r>
        <w:rPr>
          <w:sz w:val="28"/>
          <w:szCs w:val="28"/>
        </w:rPr>
        <w:t>:</w:t>
      </w:r>
    </w:p>
    <w:p w:rsidR="000462EF" w:rsidRPr="002C5C15" w:rsidRDefault="000462EF" w:rsidP="00C455C9">
      <w:pPr>
        <w:pStyle w:val="af4"/>
        <w:numPr>
          <w:ilvl w:val="0"/>
          <w:numId w:val="40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sz w:val="22"/>
          <w:szCs w:val="22"/>
        </w:rPr>
      </w:pPr>
      <w:r w:rsidRPr="00FC009D">
        <w:rPr>
          <w:sz w:val="28"/>
          <w:szCs w:val="28"/>
        </w:rPr>
        <w:t xml:space="preserve">в случае предоставления нами недостоверных сведений мы можем быть отстранены от участия в </w:t>
      </w:r>
      <w:r w:rsidR="00067696">
        <w:rPr>
          <w:sz w:val="28"/>
          <w:szCs w:val="28"/>
        </w:rPr>
        <w:t>аукционе</w:t>
      </w:r>
      <w:r w:rsidRPr="00FC009D">
        <w:rPr>
          <w:sz w:val="28"/>
          <w:szCs w:val="28"/>
        </w:rPr>
        <w:t>, а в случае, если недостоверность предоставленных нами сведений будет выявлена после заключения с нами договора, тако</w:t>
      </w:r>
      <w:r>
        <w:rPr>
          <w:sz w:val="28"/>
          <w:szCs w:val="28"/>
        </w:rPr>
        <w:t>й договор может быть расторгнут;</w:t>
      </w:r>
    </w:p>
    <w:p w:rsidR="000462EF" w:rsidRPr="002C5C15" w:rsidRDefault="000462EF" w:rsidP="00C455C9">
      <w:pPr>
        <w:pStyle w:val="af4"/>
        <w:numPr>
          <w:ilvl w:val="0"/>
          <w:numId w:val="40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sz w:val="22"/>
          <w:szCs w:val="22"/>
        </w:rPr>
      </w:pPr>
      <w:r>
        <w:rPr>
          <w:sz w:val="28"/>
          <w:szCs w:val="28"/>
        </w:rPr>
        <w:t xml:space="preserve">будем признаны </w:t>
      </w:r>
      <w:r w:rsidRPr="00A71430">
        <w:rPr>
          <w:sz w:val="28"/>
          <w:szCs w:val="28"/>
        </w:rPr>
        <w:t>уклонившим</w:t>
      </w:r>
      <w:r>
        <w:rPr>
          <w:sz w:val="28"/>
          <w:szCs w:val="28"/>
        </w:rPr>
        <w:t>и</w:t>
      </w:r>
      <w:r w:rsidRPr="00A71430">
        <w:rPr>
          <w:sz w:val="28"/>
          <w:szCs w:val="28"/>
        </w:rPr>
        <w:t>ся от заключения договора</w:t>
      </w:r>
      <w:r>
        <w:rPr>
          <w:sz w:val="28"/>
          <w:szCs w:val="28"/>
        </w:rPr>
        <w:t xml:space="preserve"> в случаях, предусмотренных </w:t>
      </w:r>
      <w:r w:rsidR="0075156B">
        <w:rPr>
          <w:sz w:val="28"/>
          <w:szCs w:val="28"/>
        </w:rPr>
        <w:t>аукционной документацией</w:t>
      </w:r>
      <w:r>
        <w:rPr>
          <w:sz w:val="28"/>
          <w:szCs w:val="28"/>
        </w:rPr>
        <w:t>,</w:t>
      </w:r>
      <w:r w:rsidRPr="00FC009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том числе при не предоставлении документов, </w:t>
      </w:r>
      <w:r w:rsidRPr="002C5C15">
        <w:rPr>
          <w:sz w:val="28"/>
          <w:szCs w:val="28"/>
        </w:rPr>
        <w:t>обязательных к предоставлению до заключения договора</w:t>
      </w:r>
      <w:r>
        <w:rPr>
          <w:sz w:val="28"/>
          <w:szCs w:val="28"/>
        </w:rPr>
        <w:t>;</w:t>
      </w:r>
    </w:p>
    <w:p w:rsidR="000462EF" w:rsidRPr="00FC009D" w:rsidRDefault="000462EF" w:rsidP="00C455C9">
      <w:pPr>
        <w:pStyle w:val="af4"/>
        <w:numPr>
          <w:ilvl w:val="0"/>
          <w:numId w:val="40"/>
        </w:numPr>
        <w:tabs>
          <w:tab w:val="left" w:pos="993"/>
        </w:tabs>
        <w:spacing w:before="0" w:beforeAutospacing="0" w:after="0" w:afterAutospacing="0"/>
        <w:ind w:left="0" w:firstLine="709"/>
        <w:jc w:val="both"/>
        <w:rPr>
          <w:sz w:val="22"/>
          <w:szCs w:val="22"/>
        </w:rPr>
      </w:pPr>
      <w:r w:rsidRPr="00FC009D">
        <w:rPr>
          <w:sz w:val="28"/>
          <w:szCs w:val="28"/>
        </w:rPr>
        <w:t xml:space="preserve">сведения о нас будут внесены в соответствующий реестр недобросовестных поставщиков сроком на два года в  случаях, предусмотренных </w:t>
      </w:r>
      <w:r w:rsidR="0075156B">
        <w:rPr>
          <w:sz w:val="28"/>
          <w:szCs w:val="28"/>
        </w:rPr>
        <w:t>аукционной документацией</w:t>
      </w:r>
      <w:r>
        <w:rPr>
          <w:sz w:val="28"/>
          <w:szCs w:val="28"/>
        </w:rPr>
        <w:t>.</w:t>
      </w:r>
    </w:p>
    <w:p w:rsidR="000462EF" w:rsidRPr="00FC009D" w:rsidRDefault="000462EF" w:rsidP="000462EF">
      <w:pPr>
        <w:pStyle w:val="af4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0462EF" w:rsidRPr="00FC009D" w:rsidRDefault="000462EF" w:rsidP="000462EF">
      <w:pPr>
        <w:pStyle w:val="affe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C009D">
        <w:rPr>
          <w:rFonts w:ascii="Times New Roman" w:hAnsi="Times New Roman" w:cs="Times New Roman"/>
          <w:sz w:val="28"/>
          <w:szCs w:val="28"/>
        </w:rPr>
        <w:t xml:space="preserve">В соответствии с инструкциями, полученными от Вас в </w:t>
      </w:r>
      <w:r w:rsidR="0075156B">
        <w:rPr>
          <w:rFonts w:ascii="Times New Roman" w:hAnsi="Times New Roman" w:cs="Times New Roman"/>
          <w:sz w:val="28"/>
          <w:szCs w:val="28"/>
        </w:rPr>
        <w:t>аукционной документации</w:t>
      </w:r>
      <w:r w:rsidRPr="00FC009D">
        <w:rPr>
          <w:rFonts w:ascii="Times New Roman" w:hAnsi="Times New Roman" w:cs="Times New Roman"/>
          <w:sz w:val="28"/>
          <w:szCs w:val="28"/>
        </w:rPr>
        <w:t xml:space="preserve">, информация по сути наших предложений в данном </w:t>
      </w:r>
      <w:r w:rsidR="00067696">
        <w:rPr>
          <w:rFonts w:ascii="Times New Roman" w:hAnsi="Times New Roman" w:cs="Times New Roman"/>
          <w:sz w:val="28"/>
          <w:szCs w:val="28"/>
        </w:rPr>
        <w:t>аукционе</w:t>
      </w:r>
      <w:r w:rsidR="004930B1" w:rsidRPr="004930B1">
        <w:rPr>
          <w:rFonts w:ascii="Times New Roman" w:hAnsi="Times New Roman" w:cs="Times New Roman"/>
          <w:sz w:val="28"/>
          <w:szCs w:val="28"/>
        </w:rPr>
        <w:t xml:space="preserve"> </w:t>
      </w:r>
      <w:r w:rsidRPr="00FC009D">
        <w:rPr>
          <w:rFonts w:ascii="Times New Roman" w:hAnsi="Times New Roman" w:cs="Times New Roman"/>
          <w:sz w:val="28"/>
          <w:szCs w:val="28"/>
        </w:rPr>
        <w:t xml:space="preserve">представлена в следующих документах, которые являются неотъемлемой частью нашей </w:t>
      </w:r>
      <w:r w:rsidR="00067696">
        <w:rPr>
          <w:rFonts w:ascii="Times New Roman" w:hAnsi="Times New Roman" w:cs="Times New Roman"/>
          <w:sz w:val="28"/>
          <w:szCs w:val="28"/>
        </w:rPr>
        <w:t>заявки на участие в аукционе</w:t>
      </w:r>
      <w:r w:rsidRPr="00FC009D">
        <w:rPr>
          <w:rFonts w:ascii="Times New Roman" w:hAnsi="Times New Roman" w:cs="Times New Roman"/>
          <w:sz w:val="28"/>
          <w:szCs w:val="28"/>
        </w:rPr>
        <w:t>:</w:t>
      </w:r>
    </w:p>
    <w:p w:rsidR="000462EF" w:rsidRPr="00FC009D" w:rsidRDefault="000462EF" w:rsidP="000462EF">
      <w:pPr>
        <w:pStyle w:val="affe"/>
        <w:spacing w:before="0"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C009D">
        <w:rPr>
          <w:rFonts w:ascii="Times New Roman" w:hAnsi="Times New Roman" w:cs="Times New Roman"/>
          <w:sz w:val="28"/>
          <w:szCs w:val="28"/>
        </w:rPr>
        <w:t>Опись документов заявки</w:t>
      </w:r>
      <w:r>
        <w:rPr>
          <w:rFonts w:ascii="Times New Roman" w:hAnsi="Times New Roman" w:cs="Times New Roman"/>
          <w:sz w:val="28"/>
          <w:szCs w:val="28"/>
        </w:rPr>
        <w:t>:</w:t>
      </w:r>
      <w:r w:rsidRPr="00FC009D"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W w:w="998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91"/>
        <w:gridCol w:w="7414"/>
        <w:gridCol w:w="1482"/>
      </w:tblGrid>
      <w:tr w:rsidR="000462EF" w:rsidRPr="00FC009D" w:rsidTr="000462EF">
        <w:trPr>
          <w:tblHeader/>
        </w:trPr>
        <w:tc>
          <w:tcPr>
            <w:tcW w:w="1091" w:type="dxa"/>
            <w:vAlign w:val="center"/>
          </w:tcPr>
          <w:p w:rsidR="000462EF" w:rsidRPr="00FC009D" w:rsidRDefault="000462EF" w:rsidP="000462EF">
            <w:pPr>
              <w:pStyle w:val="afff2"/>
              <w:jc w:val="center"/>
              <w:rPr>
                <w:rFonts w:ascii="Times New Roman" w:hAnsi="Times New Roman" w:cs="Times New Roman"/>
                <w:szCs w:val="24"/>
              </w:rPr>
            </w:pPr>
            <w:r w:rsidRPr="00FC009D">
              <w:rPr>
                <w:rFonts w:ascii="Times New Roman" w:hAnsi="Times New Roman" w:cs="Times New Roman"/>
                <w:szCs w:val="24"/>
              </w:rPr>
              <w:t>№</w:t>
            </w:r>
          </w:p>
          <w:p w:rsidR="000462EF" w:rsidRPr="00FC009D" w:rsidRDefault="000462EF" w:rsidP="000462EF">
            <w:pPr>
              <w:pStyle w:val="afff2"/>
              <w:jc w:val="center"/>
              <w:rPr>
                <w:rFonts w:ascii="Times New Roman" w:hAnsi="Times New Roman" w:cs="Times New Roman"/>
                <w:szCs w:val="24"/>
              </w:rPr>
            </w:pPr>
            <w:proofErr w:type="gramStart"/>
            <w:r w:rsidRPr="00FC009D">
              <w:rPr>
                <w:rFonts w:ascii="Times New Roman" w:hAnsi="Times New Roman" w:cs="Times New Roman"/>
                <w:szCs w:val="24"/>
              </w:rPr>
              <w:t>п</w:t>
            </w:r>
            <w:proofErr w:type="gramEnd"/>
            <w:r w:rsidRPr="00FC009D">
              <w:rPr>
                <w:rFonts w:ascii="Times New Roman" w:hAnsi="Times New Roman" w:cs="Times New Roman"/>
                <w:szCs w:val="24"/>
              </w:rPr>
              <w:t>/п</w:t>
            </w:r>
          </w:p>
        </w:tc>
        <w:tc>
          <w:tcPr>
            <w:tcW w:w="7414" w:type="dxa"/>
            <w:vAlign w:val="center"/>
          </w:tcPr>
          <w:p w:rsidR="000462EF" w:rsidRPr="00FC009D" w:rsidRDefault="000462EF" w:rsidP="000462EF">
            <w:pPr>
              <w:pStyle w:val="afff2"/>
              <w:jc w:val="center"/>
              <w:rPr>
                <w:rFonts w:ascii="Times New Roman" w:hAnsi="Times New Roman" w:cs="Times New Roman"/>
                <w:szCs w:val="24"/>
              </w:rPr>
            </w:pPr>
            <w:r w:rsidRPr="00FC009D">
              <w:rPr>
                <w:rFonts w:ascii="Times New Roman" w:hAnsi="Times New Roman" w:cs="Times New Roman"/>
                <w:szCs w:val="24"/>
              </w:rPr>
              <w:t>Наименование документа</w:t>
            </w:r>
          </w:p>
        </w:tc>
        <w:tc>
          <w:tcPr>
            <w:tcW w:w="1482" w:type="dxa"/>
            <w:vAlign w:val="center"/>
          </w:tcPr>
          <w:p w:rsidR="000462EF" w:rsidRPr="00FC009D" w:rsidRDefault="000462EF" w:rsidP="000462EF">
            <w:pPr>
              <w:pStyle w:val="afff2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Количество </w:t>
            </w:r>
            <w:r w:rsidRPr="00FC009D">
              <w:rPr>
                <w:rFonts w:ascii="Times New Roman" w:hAnsi="Times New Roman" w:cs="Times New Roman"/>
                <w:szCs w:val="24"/>
              </w:rPr>
              <w:t>страниц</w:t>
            </w:r>
          </w:p>
        </w:tc>
      </w:tr>
      <w:tr w:rsidR="000462EF" w:rsidRPr="00FC009D" w:rsidTr="000462EF">
        <w:tc>
          <w:tcPr>
            <w:tcW w:w="1091" w:type="dxa"/>
            <w:vAlign w:val="center"/>
          </w:tcPr>
          <w:p w:rsidR="000462EF" w:rsidRPr="00FC009D" w:rsidRDefault="000462EF" w:rsidP="00C455C9">
            <w:pPr>
              <w:numPr>
                <w:ilvl w:val="0"/>
                <w:numId w:val="37"/>
              </w:numPr>
              <w:tabs>
                <w:tab w:val="left" w:pos="284"/>
              </w:tabs>
              <w:spacing w:before="40" w:after="40"/>
              <w:ind w:left="0" w:firstLine="0"/>
              <w:jc w:val="center"/>
              <w:rPr>
                <w:i/>
              </w:rPr>
            </w:pPr>
          </w:p>
        </w:tc>
        <w:tc>
          <w:tcPr>
            <w:tcW w:w="7414" w:type="dxa"/>
          </w:tcPr>
          <w:p w:rsidR="000462EF" w:rsidRPr="00FC009D" w:rsidRDefault="000462EF" w:rsidP="00E703E0">
            <w:pPr>
              <w:pStyle w:val="afff2"/>
              <w:spacing w:before="40" w:after="40"/>
              <w:rPr>
                <w:rFonts w:ascii="Times New Roman" w:hAnsi="Times New Roman" w:cs="Times New Roman"/>
                <w:i/>
                <w:szCs w:val="24"/>
              </w:rPr>
            </w:pPr>
            <w:r>
              <w:rPr>
                <w:rFonts w:ascii="Times New Roman" w:hAnsi="Times New Roman" w:cs="Times New Roman"/>
                <w:i/>
                <w:szCs w:val="24"/>
              </w:rPr>
              <w:t>Копия</w:t>
            </w:r>
            <w:r w:rsidRPr="00FC009D">
              <w:rPr>
                <w:rFonts w:ascii="Times New Roman" w:hAnsi="Times New Roman" w:cs="Times New Roman"/>
                <w:i/>
                <w:szCs w:val="24"/>
              </w:rPr>
              <w:t xml:space="preserve"> документа, подтверждающего факт внесения денежных сре</w:t>
            </w:r>
            <w:proofErr w:type="gramStart"/>
            <w:r w:rsidRPr="00FC009D">
              <w:rPr>
                <w:rFonts w:ascii="Times New Roman" w:hAnsi="Times New Roman" w:cs="Times New Roman"/>
                <w:i/>
                <w:szCs w:val="24"/>
              </w:rPr>
              <w:t>дств в к</w:t>
            </w:r>
            <w:proofErr w:type="gramEnd"/>
            <w:r w:rsidRPr="00FC009D">
              <w:rPr>
                <w:rFonts w:ascii="Times New Roman" w:hAnsi="Times New Roman" w:cs="Times New Roman"/>
                <w:i/>
                <w:szCs w:val="24"/>
              </w:rPr>
              <w:t xml:space="preserve">ачестве обеспечения </w:t>
            </w:r>
            <w:r w:rsidR="00067696">
              <w:rPr>
                <w:rFonts w:ascii="Times New Roman" w:hAnsi="Times New Roman" w:cs="Times New Roman"/>
                <w:i/>
                <w:szCs w:val="24"/>
              </w:rPr>
              <w:t>заявки на участие в аукционе</w:t>
            </w:r>
            <w:r w:rsidR="00E703E0" w:rsidRPr="00E703E0">
              <w:rPr>
                <w:rFonts w:ascii="Times New Roman" w:hAnsi="Times New Roman" w:cs="Times New Roman"/>
                <w:bCs/>
                <w:i/>
                <w:szCs w:val="24"/>
              </w:rPr>
              <w:t xml:space="preserve"> </w:t>
            </w:r>
            <w:r w:rsidRPr="00770FB1">
              <w:rPr>
                <w:rFonts w:ascii="Times New Roman" w:hAnsi="Times New Roman" w:cs="Times New Roman"/>
                <w:i/>
                <w:szCs w:val="24"/>
              </w:rPr>
              <w:t>/ безотзывная банковская гарантия</w:t>
            </w:r>
          </w:p>
        </w:tc>
        <w:tc>
          <w:tcPr>
            <w:tcW w:w="1482" w:type="dxa"/>
          </w:tcPr>
          <w:p w:rsidR="000462EF" w:rsidRPr="00FC009D" w:rsidRDefault="000462EF" w:rsidP="000462EF">
            <w:pPr>
              <w:pStyle w:val="afff2"/>
              <w:rPr>
                <w:rFonts w:ascii="Times New Roman" w:hAnsi="Times New Roman" w:cs="Times New Roman"/>
                <w:i/>
                <w:szCs w:val="24"/>
              </w:rPr>
            </w:pPr>
          </w:p>
        </w:tc>
      </w:tr>
      <w:tr w:rsidR="000462EF" w:rsidRPr="00FC009D" w:rsidTr="000462EF">
        <w:tc>
          <w:tcPr>
            <w:tcW w:w="1091" w:type="dxa"/>
            <w:vAlign w:val="center"/>
          </w:tcPr>
          <w:p w:rsidR="000462EF" w:rsidRPr="0083031A" w:rsidRDefault="000462EF" w:rsidP="00C455C9">
            <w:pPr>
              <w:numPr>
                <w:ilvl w:val="0"/>
                <w:numId w:val="37"/>
              </w:numPr>
              <w:tabs>
                <w:tab w:val="left" w:pos="284"/>
              </w:tabs>
              <w:spacing w:before="40" w:after="40"/>
              <w:ind w:left="0" w:firstLine="0"/>
              <w:jc w:val="center"/>
            </w:pPr>
          </w:p>
        </w:tc>
        <w:tc>
          <w:tcPr>
            <w:tcW w:w="7414" w:type="dxa"/>
          </w:tcPr>
          <w:p w:rsidR="000462EF" w:rsidRPr="0083031A" w:rsidRDefault="000462EF" w:rsidP="000462EF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  <w:r w:rsidRPr="0083031A">
              <w:rPr>
                <w:rFonts w:ascii="Times New Roman" w:hAnsi="Times New Roman" w:cs="Times New Roman"/>
                <w:szCs w:val="24"/>
              </w:rPr>
              <w:t>…</w:t>
            </w:r>
          </w:p>
        </w:tc>
        <w:tc>
          <w:tcPr>
            <w:tcW w:w="1482" w:type="dxa"/>
          </w:tcPr>
          <w:p w:rsidR="000462EF" w:rsidRPr="00FC009D" w:rsidRDefault="000462EF" w:rsidP="000462EF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0462EF" w:rsidRPr="00FC009D" w:rsidTr="000462EF">
        <w:tc>
          <w:tcPr>
            <w:tcW w:w="1091" w:type="dxa"/>
            <w:vAlign w:val="center"/>
          </w:tcPr>
          <w:p w:rsidR="000462EF" w:rsidRPr="0083031A" w:rsidRDefault="000462EF" w:rsidP="00C455C9">
            <w:pPr>
              <w:numPr>
                <w:ilvl w:val="0"/>
                <w:numId w:val="37"/>
              </w:numPr>
              <w:tabs>
                <w:tab w:val="left" w:pos="284"/>
              </w:tabs>
              <w:spacing w:before="40" w:after="40"/>
              <w:ind w:left="0" w:firstLine="0"/>
              <w:jc w:val="center"/>
            </w:pPr>
          </w:p>
        </w:tc>
        <w:tc>
          <w:tcPr>
            <w:tcW w:w="7414" w:type="dxa"/>
          </w:tcPr>
          <w:p w:rsidR="000462EF" w:rsidRPr="0083031A" w:rsidRDefault="000462EF" w:rsidP="000462EF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  <w:r w:rsidRPr="0083031A">
              <w:rPr>
                <w:rFonts w:ascii="Times New Roman" w:hAnsi="Times New Roman" w:cs="Times New Roman"/>
                <w:szCs w:val="24"/>
              </w:rPr>
              <w:t>…</w:t>
            </w:r>
          </w:p>
        </w:tc>
        <w:tc>
          <w:tcPr>
            <w:tcW w:w="1482" w:type="dxa"/>
          </w:tcPr>
          <w:p w:rsidR="000462EF" w:rsidRPr="00FC009D" w:rsidRDefault="000462EF" w:rsidP="000462EF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0462EF" w:rsidRPr="00FC009D" w:rsidTr="000462EF">
        <w:tc>
          <w:tcPr>
            <w:tcW w:w="1091" w:type="dxa"/>
            <w:vAlign w:val="center"/>
          </w:tcPr>
          <w:p w:rsidR="000462EF" w:rsidRPr="0083031A" w:rsidRDefault="000462EF" w:rsidP="000462EF">
            <w:pPr>
              <w:tabs>
                <w:tab w:val="left" w:pos="284"/>
              </w:tabs>
              <w:spacing w:before="40" w:after="40"/>
              <w:jc w:val="center"/>
            </w:pPr>
            <w:r w:rsidRPr="0083031A">
              <w:t>…</w:t>
            </w:r>
          </w:p>
        </w:tc>
        <w:tc>
          <w:tcPr>
            <w:tcW w:w="7414" w:type="dxa"/>
          </w:tcPr>
          <w:p w:rsidR="000462EF" w:rsidRPr="0083031A" w:rsidRDefault="000462EF" w:rsidP="000462EF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82" w:type="dxa"/>
          </w:tcPr>
          <w:p w:rsidR="000462EF" w:rsidRPr="00FC009D" w:rsidRDefault="000462EF" w:rsidP="000462EF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0462EF" w:rsidRPr="00FC009D" w:rsidTr="000462EF">
        <w:tc>
          <w:tcPr>
            <w:tcW w:w="1091" w:type="dxa"/>
            <w:vAlign w:val="center"/>
          </w:tcPr>
          <w:p w:rsidR="000462EF" w:rsidRPr="0083031A" w:rsidRDefault="000462EF" w:rsidP="000462EF">
            <w:pPr>
              <w:tabs>
                <w:tab w:val="left" w:pos="284"/>
              </w:tabs>
              <w:spacing w:before="40" w:after="40"/>
              <w:jc w:val="center"/>
            </w:pPr>
            <w:r w:rsidRPr="0083031A">
              <w:t>…</w:t>
            </w:r>
          </w:p>
        </w:tc>
        <w:tc>
          <w:tcPr>
            <w:tcW w:w="7414" w:type="dxa"/>
          </w:tcPr>
          <w:p w:rsidR="000462EF" w:rsidRPr="0083031A" w:rsidRDefault="000462EF" w:rsidP="000462EF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82" w:type="dxa"/>
          </w:tcPr>
          <w:p w:rsidR="000462EF" w:rsidRPr="00FC009D" w:rsidRDefault="000462EF" w:rsidP="000462EF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0462EF" w:rsidRPr="00FC009D" w:rsidTr="000462EF">
        <w:tc>
          <w:tcPr>
            <w:tcW w:w="1091" w:type="dxa"/>
            <w:vAlign w:val="center"/>
          </w:tcPr>
          <w:p w:rsidR="000462EF" w:rsidRPr="0083031A" w:rsidRDefault="000462EF" w:rsidP="000462EF">
            <w:pPr>
              <w:tabs>
                <w:tab w:val="left" w:pos="284"/>
              </w:tabs>
              <w:spacing w:before="40" w:after="40"/>
              <w:jc w:val="center"/>
            </w:pPr>
          </w:p>
        </w:tc>
        <w:tc>
          <w:tcPr>
            <w:tcW w:w="7414" w:type="dxa"/>
          </w:tcPr>
          <w:p w:rsidR="000462EF" w:rsidRPr="0083031A" w:rsidRDefault="000462EF" w:rsidP="000462EF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82" w:type="dxa"/>
          </w:tcPr>
          <w:p w:rsidR="000462EF" w:rsidRPr="00FC009D" w:rsidRDefault="000462EF" w:rsidP="000462EF">
            <w:pPr>
              <w:pStyle w:val="afff2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0462EF" w:rsidRPr="00FC009D" w:rsidTr="000462EF">
        <w:tc>
          <w:tcPr>
            <w:tcW w:w="1091" w:type="dxa"/>
            <w:vAlign w:val="center"/>
          </w:tcPr>
          <w:p w:rsidR="000462EF" w:rsidRPr="0083031A" w:rsidRDefault="000462EF" w:rsidP="000462EF">
            <w:pPr>
              <w:tabs>
                <w:tab w:val="left" w:pos="284"/>
              </w:tabs>
              <w:spacing w:before="40" w:after="40"/>
              <w:jc w:val="center"/>
            </w:pPr>
            <w:r w:rsidRPr="0083031A">
              <w:t>…</w:t>
            </w:r>
          </w:p>
        </w:tc>
        <w:tc>
          <w:tcPr>
            <w:tcW w:w="7414" w:type="dxa"/>
          </w:tcPr>
          <w:p w:rsidR="000462EF" w:rsidRPr="0083031A" w:rsidRDefault="000462EF" w:rsidP="000462EF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82" w:type="dxa"/>
          </w:tcPr>
          <w:p w:rsidR="000462EF" w:rsidRPr="0083031A" w:rsidRDefault="000462EF" w:rsidP="000462EF">
            <w:pPr>
              <w:pStyle w:val="afff2"/>
              <w:spacing w:before="40" w:after="40"/>
              <w:rPr>
                <w:rFonts w:ascii="Times New Roman" w:hAnsi="Times New Roman" w:cs="Times New Roman"/>
                <w:szCs w:val="24"/>
              </w:rPr>
            </w:pPr>
          </w:p>
        </w:tc>
      </w:tr>
    </w:tbl>
    <w:p w:rsidR="000462EF" w:rsidRPr="00FC009D" w:rsidRDefault="000462EF" w:rsidP="000462EF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8"/>
          <w:szCs w:val="28"/>
        </w:rPr>
      </w:pPr>
    </w:p>
    <w:p w:rsidR="000462EF" w:rsidRPr="00FC009D" w:rsidRDefault="000462EF" w:rsidP="000462EF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16"/>
          <w:szCs w:val="16"/>
        </w:rPr>
      </w:pPr>
      <w:r w:rsidRPr="00FC009D">
        <w:rPr>
          <w:sz w:val="16"/>
          <w:szCs w:val="16"/>
        </w:rPr>
        <w:t>___________________________________</w:t>
      </w:r>
      <w:r w:rsidRPr="00FC009D">
        <w:rPr>
          <w:sz w:val="16"/>
          <w:szCs w:val="16"/>
        </w:rPr>
        <w:tab/>
        <w:t>__</w:t>
      </w:r>
      <w:r w:rsidRPr="00FC009D">
        <w:rPr>
          <w:sz w:val="16"/>
          <w:szCs w:val="16"/>
        </w:rPr>
        <w:tab/>
      </w:r>
      <w:r w:rsidRPr="00FC009D">
        <w:rPr>
          <w:sz w:val="16"/>
          <w:szCs w:val="16"/>
        </w:rPr>
        <w:tab/>
        <w:t>___________________________</w:t>
      </w:r>
    </w:p>
    <w:p w:rsidR="000462EF" w:rsidRPr="00FC009D" w:rsidRDefault="000462EF" w:rsidP="000462EF">
      <w:pPr>
        <w:pStyle w:val="Times12"/>
        <w:ind w:firstLine="0"/>
        <w:rPr>
          <w:b/>
          <w:bCs w:val="0"/>
          <w:i/>
          <w:vertAlign w:val="superscript"/>
        </w:rPr>
      </w:pPr>
      <w:r w:rsidRPr="00FC009D">
        <w:rPr>
          <w:b/>
          <w:bCs w:val="0"/>
          <w:i/>
          <w:vertAlign w:val="superscript"/>
        </w:rPr>
        <w:t>(Подпись уполномоченного представителя)</w:t>
      </w:r>
      <w:r w:rsidRPr="00FC009D">
        <w:rPr>
          <w:snapToGrid w:val="0"/>
          <w:sz w:val="14"/>
          <w:szCs w:val="14"/>
        </w:rPr>
        <w:tab/>
      </w:r>
      <w:r w:rsidRPr="00FC009D">
        <w:rPr>
          <w:snapToGrid w:val="0"/>
          <w:sz w:val="14"/>
          <w:szCs w:val="14"/>
        </w:rPr>
        <w:tab/>
      </w:r>
      <w:r w:rsidRPr="00FC009D">
        <w:rPr>
          <w:b/>
          <w:bCs w:val="0"/>
          <w:i/>
          <w:vertAlign w:val="superscript"/>
        </w:rPr>
        <w:t>(Имя и должность подписавшего)</w:t>
      </w:r>
    </w:p>
    <w:p w:rsidR="000462EF" w:rsidRPr="00FC009D" w:rsidRDefault="000462EF" w:rsidP="000462EF">
      <w:pPr>
        <w:pStyle w:val="Times12"/>
        <w:ind w:firstLine="709"/>
        <w:rPr>
          <w:bCs w:val="0"/>
          <w:sz w:val="28"/>
        </w:rPr>
      </w:pPr>
      <w:r w:rsidRPr="00FC009D">
        <w:rPr>
          <w:bCs w:val="0"/>
          <w:sz w:val="28"/>
        </w:rPr>
        <w:t>М.П.</w:t>
      </w:r>
    </w:p>
    <w:p w:rsidR="000462EF" w:rsidRPr="00FC009D" w:rsidRDefault="000462EF" w:rsidP="000462EF">
      <w:pPr>
        <w:pStyle w:val="affe"/>
        <w:spacing w:before="0" w:after="0" w:line="240" w:lineRule="auto"/>
        <w:rPr>
          <w:rFonts w:ascii="Times New Roman" w:hAnsi="Times New Roman" w:cs="Times New Roman"/>
          <w:b/>
          <w:bCs/>
          <w:sz w:val="22"/>
          <w:szCs w:val="23"/>
        </w:rPr>
      </w:pPr>
    </w:p>
    <w:p w:rsidR="000462EF" w:rsidRPr="00FC009D" w:rsidRDefault="000462EF" w:rsidP="000462EF">
      <w:pPr>
        <w:pStyle w:val="Times12"/>
        <w:tabs>
          <w:tab w:val="left" w:pos="709"/>
        </w:tabs>
        <w:ind w:firstLine="709"/>
        <w:rPr>
          <w:bCs w:val="0"/>
          <w:szCs w:val="24"/>
        </w:rPr>
      </w:pPr>
      <w:r w:rsidRPr="00FC009D">
        <w:rPr>
          <w:bCs w:val="0"/>
          <w:szCs w:val="24"/>
        </w:rPr>
        <w:t>ИНСТРУКЦИИ ПО ЗАПОЛНЕНИЮ</w:t>
      </w:r>
    </w:p>
    <w:p w:rsidR="000462EF" w:rsidRPr="00FC009D" w:rsidRDefault="000462EF" w:rsidP="00C455C9">
      <w:pPr>
        <w:pStyle w:val="Times12"/>
        <w:numPr>
          <w:ilvl w:val="0"/>
          <w:numId w:val="36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Данные инструкции не следует воспроизводить в документах, подготовленных </w:t>
      </w:r>
      <w:r w:rsidR="0075156B">
        <w:rPr>
          <w:szCs w:val="24"/>
        </w:rPr>
        <w:t>участником аукциона</w:t>
      </w:r>
      <w:r w:rsidRPr="00FC009D">
        <w:rPr>
          <w:szCs w:val="24"/>
        </w:rPr>
        <w:t>.</w:t>
      </w:r>
    </w:p>
    <w:p w:rsidR="000462EF" w:rsidRPr="00FC009D" w:rsidRDefault="00067696" w:rsidP="00C455C9">
      <w:pPr>
        <w:pStyle w:val="Times12"/>
        <w:numPr>
          <w:ilvl w:val="0"/>
          <w:numId w:val="36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>
        <w:rPr>
          <w:szCs w:val="24"/>
        </w:rPr>
        <w:t>Заявку на участие в аукционе</w:t>
      </w:r>
      <w:r w:rsidR="004930B1" w:rsidRPr="004930B1">
        <w:rPr>
          <w:szCs w:val="24"/>
        </w:rPr>
        <w:t xml:space="preserve"> </w:t>
      </w:r>
      <w:r w:rsidR="000462EF" w:rsidRPr="00FC009D">
        <w:rPr>
          <w:szCs w:val="24"/>
        </w:rPr>
        <w:t xml:space="preserve">следует оформить на официальном бланке </w:t>
      </w:r>
      <w:r w:rsidR="0075156B">
        <w:rPr>
          <w:szCs w:val="24"/>
        </w:rPr>
        <w:t>участника аукциона</w:t>
      </w:r>
      <w:r w:rsidR="000462EF" w:rsidRPr="00FC009D">
        <w:rPr>
          <w:szCs w:val="24"/>
        </w:rPr>
        <w:t xml:space="preserve">. </w:t>
      </w:r>
    </w:p>
    <w:p w:rsidR="000462EF" w:rsidRPr="00FC009D" w:rsidRDefault="0075156B" w:rsidP="00C455C9">
      <w:pPr>
        <w:pStyle w:val="Times12"/>
        <w:numPr>
          <w:ilvl w:val="0"/>
          <w:numId w:val="36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>
        <w:rPr>
          <w:szCs w:val="24"/>
        </w:rPr>
        <w:t>Участник аукциона</w:t>
      </w:r>
      <w:r w:rsidR="004930B1" w:rsidRPr="004930B1">
        <w:rPr>
          <w:szCs w:val="24"/>
        </w:rPr>
        <w:t xml:space="preserve"> </w:t>
      </w:r>
      <w:r w:rsidR="000462EF" w:rsidRPr="00FC009D">
        <w:rPr>
          <w:szCs w:val="24"/>
        </w:rPr>
        <w:t xml:space="preserve">присваивает </w:t>
      </w:r>
      <w:r w:rsidR="00067696">
        <w:rPr>
          <w:szCs w:val="24"/>
        </w:rPr>
        <w:t>заявке на участие в аукционе</w:t>
      </w:r>
      <w:r w:rsidR="004930B1" w:rsidRPr="004930B1">
        <w:rPr>
          <w:szCs w:val="24"/>
        </w:rPr>
        <w:t xml:space="preserve"> </w:t>
      </w:r>
      <w:r w:rsidR="000462EF" w:rsidRPr="00FC009D">
        <w:rPr>
          <w:szCs w:val="24"/>
        </w:rPr>
        <w:t>дату и номер в соответствии с принятыми у него правилами документооборота.</w:t>
      </w:r>
    </w:p>
    <w:p w:rsidR="000462EF" w:rsidRPr="00FC009D" w:rsidRDefault="0075156B" w:rsidP="00C455C9">
      <w:pPr>
        <w:pStyle w:val="Times12"/>
        <w:numPr>
          <w:ilvl w:val="0"/>
          <w:numId w:val="36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>
        <w:rPr>
          <w:szCs w:val="24"/>
        </w:rPr>
        <w:t>Участник аукциона</w:t>
      </w:r>
      <w:r w:rsidR="004930B1" w:rsidRPr="004930B1">
        <w:rPr>
          <w:szCs w:val="24"/>
        </w:rPr>
        <w:t xml:space="preserve"> </w:t>
      </w:r>
      <w:r w:rsidR="000462EF" w:rsidRPr="00FC009D">
        <w:rPr>
          <w:szCs w:val="24"/>
        </w:rPr>
        <w:t>должен указать свое полное наименование (с указанием организационно-правовой формы) и юридический адрес.</w:t>
      </w:r>
    </w:p>
    <w:p w:rsidR="000462EF" w:rsidRPr="009449E0" w:rsidRDefault="000462EF" w:rsidP="00C455C9">
      <w:pPr>
        <w:pStyle w:val="Times12"/>
        <w:numPr>
          <w:ilvl w:val="0"/>
          <w:numId w:val="36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9449E0" w:rsidDel="00EC0238">
        <w:rPr>
          <w:szCs w:val="24"/>
        </w:rPr>
        <w:t xml:space="preserve">В случае принадлежности к субъектам малого и среднего предпринимательства, дополнительно </w:t>
      </w:r>
      <w:r w:rsidR="0075156B">
        <w:rPr>
          <w:szCs w:val="24"/>
        </w:rPr>
        <w:t>участнику аукциона</w:t>
      </w:r>
      <w:r w:rsidR="004930B1" w:rsidRPr="004930B1" w:rsidDel="00EC0238">
        <w:rPr>
          <w:szCs w:val="24"/>
        </w:rPr>
        <w:t xml:space="preserve"> </w:t>
      </w:r>
      <w:r w:rsidRPr="009449E0" w:rsidDel="00EC0238">
        <w:rPr>
          <w:szCs w:val="24"/>
        </w:rPr>
        <w:t xml:space="preserve">необходимо заполнить и предоставить в составе </w:t>
      </w:r>
      <w:r w:rsidR="00067696">
        <w:rPr>
          <w:szCs w:val="24"/>
        </w:rPr>
        <w:t>заявки на участие в аукционе</w:t>
      </w:r>
      <w:r w:rsidR="004930B1" w:rsidRPr="004930B1">
        <w:rPr>
          <w:szCs w:val="24"/>
        </w:rPr>
        <w:t xml:space="preserve"> </w:t>
      </w:r>
      <w:r w:rsidRPr="000E429E">
        <w:rPr>
          <w:szCs w:val="24"/>
        </w:rPr>
        <w:t>Форму</w:t>
      </w:r>
      <w:r w:rsidRPr="000E429E" w:rsidDel="00EC0238">
        <w:rPr>
          <w:szCs w:val="24"/>
        </w:rPr>
        <w:t> </w:t>
      </w:r>
      <w:r w:rsidR="006347C9">
        <w:rPr>
          <w:szCs w:val="24"/>
        </w:rPr>
        <w:t>3</w:t>
      </w:r>
      <w:r w:rsidRPr="000E429E" w:rsidDel="00EC0238">
        <w:rPr>
          <w:szCs w:val="24"/>
        </w:rPr>
        <w:t>.1</w:t>
      </w:r>
      <w:r w:rsidRPr="000E429E">
        <w:rPr>
          <w:szCs w:val="24"/>
        </w:rPr>
        <w:t xml:space="preserve"> «Сведения</w:t>
      </w:r>
      <w:r>
        <w:rPr>
          <w:szCs w:val="24"/>
        </w:rPr>
        <w:t xml:space="preserve"> о принадлежности</w:t>
      </w:r>
      <w:r w:rsidRPr="009449E0" w:rsidDel="00EC0238">
        <w:rPr>
          <w:szCs w:val="24"/>
        </w:rPr>
        <w:t xml:space="preserve"> к субъектам малого и среднего предпринимательства</w:t>
      </w:r>
      <w:r>
        <w:rPr>
          <w:szCs w:val="24"/>
        </w:rPr>
        <w:t>»</w:t>
      </w:r>
      <w:r w:rsidRPr="009449E0" w:rsidDel="00EC0238">
        <w:rPr>
          <w:szCs w:val="24"/>
        </w:rPr>
        <w:t>.</w:t>
      </w:r>
    </w:p>
    <w:p w:rsidR="000462EF" w:rsidRDefault="0075156B" w:rsidP="00C455C9">
      <w:pPr>
        <w:pStyle w:val="Times12"/>
        <w:numPr>
          <w:ilvl w:val="0"/>
          <w:numId w:val="36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>
        <w:rPr>
          <w:szCs w:val="24"/>
        </w:rPr>
        <w:t>Участник аукциона</w:t>
      </w:r>
      <w:r w:rsidR="004930B1" w:rsidRPr="004930B1">
        <w:rPr>
          <w:szCs w:val="24"/>
        </w:rPr>
        <w:t xml:space="preserve"> </w:t>
      </w:r>
      <w:r w:rsidR="000462EF" w:rsidRPr="00FC009D">
        <w:rPr>
          <w:szCs w:val="24"/>
        </w:rPr>
        <w:t xml:space="preserve">должен перечислить и указать объем каждого из прилагаемых к </w:t>
      </w:r>
      <w:r w:rsidR="00067696">
        <w:rPr>
          <w:szCs w:val="24"/>
        </w:rPr>
        <w:t>заявке на участие в аукционе</w:t>
      </w:r>
      <w:r w:rsidR="004930B1" w:rsidRPr="004930B1">
        <w:rPr>
          <w:szCs w:val="24"/>
        </w:rPr>
        <w:t xml:space="preserve"> </w:t>
      </w:r>
      <w:r w:rsidR="000462EF" w:rsidRPr="00FC009D">
        <w:rPr>
          <w:szCs w:val="24"/>
        </w:rPr>
        <w:t xml:space="preserve">документов, определяющих суть технико-коммерческого предложения </w:t>
      </w:r>
      <w:r>
        <w:rPr>
          <w:szCs w:val="24"/>
        </w:rPr>
        <w:t>участника аукциона</w:t>
      </w:r>
      <w:r w:rsidR="000462EF" w:rsidRPr="00FC009D">
        <w:rPr>
          <w:szCs w:val="24"/>
        </w:rPr>
        <w:t>.</w:t>
      </w:r>
    </w:p>
    <w:p w:rsidR="000462EF" w:rsidRPr="00100970" w:rsidRDefault="000462EF" w:rsidP="00C455C9">
      <w:pPr>
        <w:pStyle w:val="Times12"/>
        <w:numPr>
          <w:ilvl w:val="0"/>
          <w:numId w:val="36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bookmarkStart w:id="105" w:name="_Ref317252426"/>
      <w:r w:rsidRPr="00100970">
        <w:rPr>
          <w:szCs w:val="24"/>
        </w:rPr>
        <w:t xml:space="preserve">При подготовке </w:t>
      </w:r>
      <w:r w:rsidR="00067696">
        <w:rPr>
          <w:szCs w:val="24"/>
        </w:rPr>
        <w:t>заявки на участие в аукционе</w:t>
      </w:r>
      <w:r w:rsidRPr="00100970">
        <w:rPr>
          <w:szCs w:val="24"/>
        </w:rPr>
        <w:t xml:space="preserve">, участнику рекомендуется, чтобы каждый документ, входящий в </w:t>
      </w:r>
      <w:r w:rsidR="00067696">
        <w:rPr>
          <w:szCs w:val="24"/>
        </w:rPr>
        <w:t>заявку на участие в аукционе</w:t>
      </w:r>
      <w:r w:rsidRPr="00100970">
        <w:rPr>
          <w:szCs w:val="24"/>
        </w:rPr>
        <w:t xml:space="preserve">, был подписан лицом, имеющим право в соответствии с законодательством Российской Федерации действовать от лица </w:t>
      </w:r>
      <w:r w:rsidR="0075156B">
        <w:rPr>
          <w:szCs w:val="24"/>
        </w:rPr>
        <w:t>участника аукциона</w:t>
      </w:r>
      <w:r w:rsidR="004930B1" w:rsidRPr="004930B1">
        <w:rPr>
          <w:szCs w:val="24"/>
        </w:rPr>
        <w:t xml:space="preserve"> </w:t>
      </w:r>
      <w:r w:rsidRPr="00100970">
        <w:rPr>
          <w:szCs w:val="24"/>
        </w:rPr>
        <w:t xml:space="preserve">без доверенности, или надлежащим </w:t>
      </w:r>
      <w:proofErr w:type="gramStart"/>
      <w:r w:rsidRPr="00100970">
        <w:rPr>
          <w:szCs w:val="24"/>
        </w:rPr>
        <w:t>образом</w:t>
      </w:r>
      <w:proofErr w:type="gramEnd"/>
      <w:r w:rsidRPr="00100970">
        <w:rPr>
          <w:szCs w:val="24"/>
        </w:rPr>
        <w:t xml:space="preserve"> уполномоченным им лицом на основании доверенности (далее — уполномоченного лица). В последнем случае доверенность прикладывается к </w:t>
      </w:r>
      <w:r w:rsidR="00067696">
        <w:rPr>
          <w:szCs w:val="24"/>
        </w:rPr>
        <w:t>заявке на участие в аукционе</w:t>
      </w:r>
      <w:r w:rsidRPr="00100970">
        <w:rPr>
          <w:szCs w:val="24"/>
        </w:rPr>
        <w:t>.</w:t>
      </w:r>
      <w:bookmarkEnd w:id="105"/>
    </w:p>
    <w:p w:rsidR="000462EF" w:rsidRPr="00100970" w:rsidRDefault="000462EF" w:rsidP="00C455C9">
      <w:pPr>
        <w:pStyle w:val="Times12"/>
        <w:numPr>
          <w:ilvl w:val="0"/>
          <w:numId w:val="36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bookmarkStart w:id="106" w:name="_Ref317252433"/>
      <w:r w:rsidRPr="00100970">
        <w:rPr>
          <w:szCs w:val="24"/>
        </w:rPr>
        <w:t xml:space="preserve">Также рекомендуется, чтобы каждый документ, входящий в </w:t>
      </w:r>
      <w:r w:rsidR="00067696">
        <w:rPr>
          <w:szCs w:val="24"/>
        </w:rPr>
        <w:t>заявку на участие в аукционе</w:t>
      </w:r>
      <w:r w:rsidRPr="00100970">
        <w:rPr>
          <w:szCs w:val="24"/>
        </w:rPr>
        <w:t xml:space="preserve">, был скреплен печатью </w:t>
      </w:r>
      <w:r w:rsidR="0075156B">
        <w:rPr>
          <w:szCs w:val="24"/>
        </w:rPr>
        <w:t>участника аукциона</w:t>
      </w:r>
      <w:r w:rsidRPr="00100970">
        <w:rPr>
          <w:szCs w:val="24"/>
        </w:rPr>
        <w:t>.</w:t>
      </w:r>
      <w:bookmarkEnd w:id="106"/>
    </w:p>
    <w:p w:rsidR="000462EF" w:rsidRPr="00100970" w:rsidRDefault="000462EF" w:rsidP="00C455C9">
      <w:pPr>
        <w:pStyle w:val="Times12"/>
        <w:numPr>
          <w:ilvl w:val="0"/>
          <w:numId w:val="36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100970">
        <w:rPr>
          <w:szCs w:val="24"/>
        </w:rPr>
        <w:t>Рекомендации пунктов </w:t>
      </w:r>
      <w:r w:rsidR="00583FA3">
        <w:rPr>
          <w:szCs w:val="24"/>
        </w:rPr>
        <w:fldChar w:fldCharType="begin"/>
      </w:r>
      <w:r>
        <w:rPr>
          <w:szCs w:val="24"/>
        </w:rPr>
        <w:instrText xml:space="preserve"> REF _Ref317252426 \r \h </w:instrText>
      </w:r>
      <w:r w:rsidR="00583FA3">
        <w:rPr>
          <w:szCs w:val="24"/>
        </w:rPr>
      </w:r>
      <w:r w:rsidR="00583FA3">
        <w:rPr>
          <w:szCs w:val="24"/>
        </w:rPr>
        <w:fldChar w:fldCharType="separate"/>
      </w:r>
      <w:r w:rsidR="005A5C79">
        <w:rPr>
          <w:szCs w:val="24"/>
        </w:rPr>
        <w:t>7</w:t>
      </w:r>
      <w:r w:rsidR="00583FA3">
        <w:rPr>
          <w:szCs w:val="24"/>
        </w:rPr>
        <w:fldChar w:fldCharType="end"/>
      </w:r>
      <w:r>
        <w:rPr>
          <w:szCs w:val="24"/>
        </w:rPr>
        <w:t xml:space="preserve"> и </w:t>
      </w:r>
      <w:r w:rsidR="00583FA3">
        <w:rPr>
          <w:szCs w:val="24"/>
        </w:rPr>
        <w:fldChar w:fldCharType="begin"/>
      </w:r>
      <w:r>
        <w:rPr>
          <w:szCs w:val="24"/>
        </w:rPr>
        <w:instrText xml:space="preserve"> REF _Ref317252433 \r \h </w:instrText>
      </w:r>
      <w:r w:rsidR="00583FA3">
        <w:rPr>
          <w:szCs w:val="24"/>
        </w:rPr>
      </w:r>
      <w:r w:rsidR="00583FA3">
        <w:rPr>
          <w:szCs w:val="24"/>
        </w:rPr>
        <w:fldChar w:fldCharType="separate"/>
      </w:r>
      <w:r w:rsidR="005A5C79">
        <w:rPr>
          <w:szCs w:val="24"/>
        </w:rPr>
        <w:t>8</w:t>
      </w:r>
      <w:r w:rsidR="00583FA3">
        <w:rPr>
          <w:szCs w:val="24"/>
        </w:rPr>
        <w:fldChar w:fldCharType="end"/>
      </w:r>
      <w:r>
        <w:rPr>
          <w:szCs w:val="24"/>
        </w:rPr>
        <w:t xml:space="preserve"> настоящей инструкции</w:t>
      </w:r>
      <w:r w:rsidRPr="00100970">
        <w:rPr>
          <w:szCs w:val="24"/>
        </w:rPr>
        <w:t xml:space="preserve"> не распространяются на официальные документы, выданные </w:t>
      </w:r>
      <w:r w:rsidR="0075156B">
        <w:rPr>
          <w:szCs w:val="24"/>
        </w:rPr>
        <w:t>участнику аукциона</w:t>
      </w:r>
      <w:r w:rsidR="004930B1" w:rsidRPr="004930B1">
        <w:rPr>
          <w:szCs w:val="24"/>
        </w:rPr>
        <w:t xml:space="preserve"> </w:t>
      </w:r>
      <w:r w:rsidRPr="00100970">
        <w:rPr>
          <w:szCs w:val="24"/>
        </w:rPr>
        <w:t>третьими лицами и содержащими печать (лицензии, доверенности, нотариально заверенные копии и др.).</w:t>
      </w:r>
    </w:p>
    <w:p w:rsidR="000462EF" w:rsidRDefault="000462EF" w:rsidP="00C455C9">
      <w:pPr>
        <w:pStyle w:val="Times12"/>
        <w:numPr>
          <w:ilvl w:val="0"/>
          <w:numId w:val="36"/>
        </w:numPr>
        <w:tabs>
          <w:tab w:val="clear" w:pos="960"/>
          <w:tab w:val="left" w:pos="1134"/>
        </w:tabs>
        <w:ind w:left="0" w:firstLine="709"/>
      </w:pPr>
      <w:bookmarkStart w:id="107" w:name="_Ref317253302"/>
      <w:r w:rsidRPr="00100970">
        <w:rPr>
          <w:szCs w:val="24"/>
        </w:rPr>
        <w:t xml:space="preserve">При подготовке </w:t>
      </w:r>
      <w:r w:rsidR="00067696">
        <w:rPr>
          <w:szCs w:val="24"/>
        </w:rPr>
        <w:t>заявки на участие в аукционе</w:t>
      </w:r>
      <w:r w:rsidR="004930B1" w:rsidRPr="004930B1">
        <w:rPr>
          <w:szCs w:val="24"/>
        </w:rPr>
        <w:t xml:space="preserve"> </w:t>
      </w:r>
      <w:r w:rsidRPr="00100970">
        <w:rPr>
          <w:szCs w:val="24"/>
        </w:rPr>
        <w:t xml:space="preserve">участнику рекомендуется, чтобы все без исключения страницы </w:t>
      </w:r>
      <w:r w:rsidR="00067696">
        <w:rPr>
          <w:szCs w:val="24"/>
        </w:rPr>
        <w:t>заявки на участие в аукционе</w:t>
      </w:r>
      <w:r w:rsidR="004930B1" w:rsidRPr="004930B1">
        <w:rPr>
          <w:szCs w:val="24"/>
        </w:rPr>
        <w:t xml:space="preserve"> </w:t>
      </w:r>
      <w:r w:rsidRPr="00100970">
        <w:rPr>
          <w:szCs w:val="24"/>
        </w:rPr>
        <w:t>были пронумерованы.</w:t>
      </w:r>
      <w:bookmarkEnd w:id="107"/>
    </w:p>
    <w:p w:rsidR="000462EF" w:rsidRDefault="000462EF" w:rsidP="00C455C9">
      <w:pPr>
        <w:pStyle w:val="Times12"/>
        <w:numPr>
          <w:ilvl w:val="0"/>
          <w:numId w:val="36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A356CF">
        <w:rPr>
          <w:szCs w:val="24"/>
        </w:rPr>
        <w:t xml:space="preserve">Предоставляемые в составе </w:t>
      </w:r>
      <w:r w:rsidR="00067696">
        <w:rPr>
          <w:szCs w:val="24"/>
        </w:rPr>
        <w:t>заявки на участие в аукционе</w:t>
      </w:r>
      <w:r w:rsidR="004930B1" w:rsidRPr="004930B1">
        <w:rPr>
          <w:szCs w:val="24"/>
        </w:rPr>
        <w:t xml:space="preserve"> </w:t>
      </w:r>
      <w:r w:rsidRPr="00A356CF">
        <w:rPr>
          <w:szCs w:val="24"/>
        </w:rPr>
        <w:t xml:space="preserve">документы должны быть четко напечатаны. Подчистки, дописки, исправления в сканированных документах, подготовленных самим </w:t>
      </w:r>
      <w:r w:rsidR="0075156B">
        <w:rPr>
          <w:szCs w:val="24"/>
        </w:rPr>
        <w:t>участником аукциона</w:t>
      </w:r>
      <w:r w:rsidRPr="00A356CF">
        <w:rPr>
          <w:szCs w:val="24"/>
        </w:rPr>
        <w:t>, не допускаются, за исключением тех случаев, когда эти исправления (дописки) заверены рукописной надписью «</w:t>
      </w:r>
      <w:proofErr w:type="gramStart"/>
      <w:r w:rsidRPr="00A356CF">
        <w:rPr>
          <w:szCs w:val="24"/>
        </w:rPr>
        <w:t>исправленному</w:t>
      </w:r>
      <w:proofErr w:type="gramEnd"/>
      <w:r w:rsidRPr="00A356CF">
        <w:rPr>
          <w:szCs w:val="24"/>
        </w:rPr>
        <w:t xml:space="preserve"> верить», собственноручной подписью уполномоченного лица, расположенной рядом с каждым исправлением (допиской) и скреплены печатью </w:t>
      </w:r>
      <w:r w:rsidR="0075156B">
        <w:rPr>
          <w:szCs w:val="24"/>
        </w:rPr>
        <w:t>участника аукциона</w:t>
      </w:r>
      <w:r w:rsidRPr="00A356CF">
        <w:rPr>
          <w:szCs w:val="24"/>
        </w:rPr>
        <w:t>.</w:t>
      </w:r>
    </w:p>
    <w:p w:rsidR="000462EF" w:rsidRDefault="000462EF" w:rsidP="000462EF">
      <w:pPr>
        <w:pStyle w:val="Times12"/>
        <w:tabs>
          <w:tab w:val="left" w:pos="1134"/>
        </w:tabs>
        <w:rPr>
          <w:szCs w:val="24"/>
        </w:rPr>
      </w:pPr>
    </w:p>
    <w:p w:rsidR="000462EF" w:rsidRPr="00A356CF" w:rsidRDefault="000462EF" w:rsidP="000462EF">
      <w:pPr>
        <w:pStyle w:val="Times12"/>
        <w:tabs>
          <w:tab w:val="left" w:pos="1134"/>
        </w:tabs>
        <w:rPr>
          <w:szCs w:val="24"/>
        </w:rPr>
      </w:pPr>
    </w:p>
    <w:p w:rsidR="000462EF" w:rsidRDefault="000462EF" w:rsidP="000462EF">
      <w:pPr>
        <w:tabs>
          <w:tab w:val="left" w:pos="0"/>
          <w:tab w:val="left" w:pos="1062"/>
          <w:tab w:val="left" w:pos="1701"/>
          <w:tab w:val="left" w:pos="1985"/>
        </w:tabs>
        <w:ind w:right="70" w:firstLine="709"/>
        <w:jc w:val="both"/>
        <w:rPr>
          <w:bCs/>
          <w:sz w:val="28"/>
          <w:szCs w:val="28"/>
        </w:rPr>
        <w:sectPr w:rsidR="000462EF" w:rsidSect="00EA3525">
          <w:pgSz w:w="11907" w:h="16840" w:code="9"/>
          <w:pgMar w:top="1134" w:right="737" w:bottom="1701" w:left="1134" w:header="567" w:footer="567" w:gutter="0"/>
          <w:cols w:space="708"/>
          <w:docGrid w:linePitch="360"/>
        </w:sectPr>
      </w:pPr>
    </w:p>
    <w:p w:rsidR="000462EF" w:rsidRPr="00FC009D" w:rsidRDefault="000462EF" w:rsidP="000462EF">
      <w:pPr>
        <w:jc w:val="right"/>
        <w:rPr>
          <w:sz w:val="28"/>
          <w:szCs w:val="28"/>
        </w:rPr>
      </w:pPr>
      <w:r w:rsidRPr="00FC009D">
        <w:rPr>
          <w:sz w:val="28"/>
          <w:szCs w:val="28"/>
        </w:rPr>
        <w:t xml:space="preserve">Форма </w:t>
      </w:r>
      <w:r w:rsidR="006347C9">
        <w:rPr>
          <w:sz w:val="28"/>
          <w:szCs w:val="28"/>
        </w:rPr>
        <w:t>3</w:t>
      </w:r>
      <w:r>
        <w:rPr>
          <w:sz w:val="28"/>
          <w:szCs w:val="28"/>
        </w:rPr>
        <w:t>.1</w:t>
      </w:r>
      <w:r w:rsidRPr="00FC009D">
        <w:rPr>
          <w:sz w:val="28"/>
          <w:szCs w:val="28"/>
        </w:rPr>
        <w:t>.</w:t>
      </w:r>
    </w:p>
    <w:p w:rsidR="000462EF" w:rsidRPr="0022001A" w:rsidRDefault="000462EF" w:rsidP="005A1C1B">
      <w:pPr>
        <w:pStyle w:val="Times12"/>
        <w:ind w:left="4111" w:firstLine="0"/>
        <w:jc w:val="left"/>
        <w:rPr>
          <w:iCs/>
          <w:szCs w:val="20"/>
        </w:rPr>
      </w:pPr>
      <w:r w:rsidRPr="0022001A">
        <w:rPr>
          <w:iCs/>
          <w:szCs w:val="20"/>
        </w:rPr>
        <w:t xml:space="preserve">Приложение к </w:t>
      </w:r>
      <w:r w:rsidR="00A55BAE" w:rsidRPr="00A55BAE">
        <w:rPr>
          <w:iCs/>
          <w:szCs w:val="20"/>
        </w:rPr>
        <w:t xml:space="preserve">части </w:t>
      </w:r>
      <w:r w:rsidR="00A55BAE">
        <w:rPr>
          <w:iCs/>
          <w:szCs w:val="20"/>
        </w:rPr>
        <w:t>2</w:t>
      </w:r>
      <w:r w:rsidR="00A55BAE" w:rsidRPr="00A55BAE">
        <w:rPr>
          <w:iCs/>
          <w:szCs w:val="20"/>
        </w:rPr>
        <w:t xml:space="preserve"> заявки </w:t>
      </w:r>
      <w:r w:rsidR="00067696">
        <w:rPr>
          <w:iCs/>
          <w:szCs w:val="20"/>
        </w:rPr>
        <w:t>на участие в аукционе</w:t>
      </w:r>
    </w:p>
    <w:p w:rsidR="000462EF" w:rsidRPr="0022001A" w:rsidRDefault="000462EF" w:rsidP="005A1C1B">
      <w:pPr>
        <w:pStyle w:val="Times12"/>
        <w:ind w:left="4111" w:firstLine="0"/>
        <w:jc w:val="left"/>
        <w:rPr>
          <w:iCs/>
          <w:szCs w:val="20"/>
        </w:rPr>
      </w:pPr>
      <w:r w:rsidRPr="0022001A">
        <w:rPr>
          <w:iCs/>
          <w:szCs w:val="20"/>
        </w:rPr>
        <w:t>от «___» __________ 20___ г. № ______</w:t>
      </w:r>
    </w:p>
    <w:p w:rsidR="000462EF" w:rsidRPr="00FC009D" w:rsidRDefault="000462EF" w:rsidP="000462EF">
      <w:pPr>
        <w:jc w:val="right"/>
        <w:rPr>
          <w:b/>
          <w:sz w:val="22"/>
          <w:szCs w:val="22"/>
        </w:rPr>
      </w:pPr>
    </w:p>
    <w:p w:rsidR="00B6051E" w:rsidRPr="00B6051E" w:rsidRDefault="00B6051E" w:rsidP="00B6051E">
      <w:pPr>
        <w:jc w:val="center"/>
        <w:rPr>
          <w:sz w:val="28"/>
          <w:szCs w:val="28"/>
        </w:rPr>
      </w:pPr>
      <w:bookmarkStart w:id="108" w:name="_Анкета_Претендента_на"/>
      <w:bookmarkStart w:id="109" w:name="_Анкета_Участника_процедуры"/>
      <w:bookmarkStart w:id="110" w:name="_АНКЕТА_УЧАСТНИКА_КОНКУРСА"/>
      <w:bookmarkEnd w:id="108"/>
      <w:bookmarkEnd w:id="109"/>
      <w:bookmarkEnd w:id="110"/>
      <w:r w:rsidRPr="00B6051E">
        <w:rPr>
          <w:sz w:val="28"/>
          <w:szCs w:val="28"/>
        </w:rPr>
        <w:t>Аукцион на право заключения договора на Лот № 1: поставку взрывчатых материалов для нужд ПАО «ППГХО»</w:t>
      </w:r>
    </w:p>
    <w:p w:rsidR="00B6051E" w:rsidRPr="00B6051E" w:rsidRDefault="00B6051E" w:rsidP="00B6051E">
      <w:pPr>
        <w:jc w:val="center"/>
        <w:rPr>
          <w:sz w:val="28"/>
          <w:szCs w:val="28"/>
        </w:rPr>
      </w:pPr>
      <w:r w:rsidRPr="00B6051E">
        <w:rPr>
          <w:sz w:val="28"/>
          <w:szCs w:val="28"/>
        </w:rPr>
        <w:t>Лот № 2: поставку аммонала</w:t>
      </w:r>
      <w:r w:rsidR="00CE50CD" w:rsidRPr="00CE50CD">
        <w:rPr>
          <w:sz w:val="28"/>
          <w:szCs w:val="28"/>
        </w:rPr>
        <w:t xml:space="preserve"> </w:t>
      </w:r>
      <w:r w:rsidR="00CE50CD">
        <w:rPr>
          <w:sz w:val="28"/>
          <w:szCs w:val="28"/>
        </w:rPr>
        <w:t xml:space="preserve">или </w:t>
      </w:r>
      <w:r w:rsidR="00607415">
        <w:rPr>
          <w:sz w:val="28"/>
          <w:szCs w:val="28"/>
        </w:rPr>
        <w:t>аналога</w:t>
      </w:r>
      <w:r w:rsidR="00607415" w:rsidRPr="00B6051E">
        <w:rPr>
          <w:sz w:val="28"/>
          <w:szCs w:val="28"/>
        </w:rPr>
        <w:t xml:space="preserve"> </w:t>
      </w:r>
      <w:r w:rsidRPr="00B6051E">
        <w:rPr>
          <w:sz w:val="28"/>
          <w:szCs w:val="28"/>
        </w:rPr>
        <w:t>для нужд ПАО «ППГХО»</w:t>
      </w:r>
    </w:p>
    <w:p w:rsidR="00B6051E" w:rsidRPr="00B6051E" w:rsidRDefault="00B6051E" w:rsidP="00B6051E">
      <w:pPr>
        <w:jc w:val="center"/>
        <w:rPr>
          <w:sz w:val="28"/>
          <w:szCs w:val="28"/>
        </w:rPr>
      </w:pPr>
      <w:r w:rsidRPr="00B6051E">
        <w:rPr>
          <w:sz w:val="28"/>
          <w:szCs w:val="28"/>
        </w:rPr>
        <w:t xml:space="preserve">Лот № 3: поставку </w:t>
      </w:r>
      <w:proofErr w:type="spellStart"/>
      <w:r w:rsidRPr="00B6051E">
        <w:rPr>
          <w:sz w:val="28"/>
          <w:szCs w:val="28"/>
        </w:rPr>
        <w:t>граммонита</w:t>
      </w:r>
      <w:proofErr w:type="spellEnd"/>
      <w:r w:rsidRPr="00B6051E">
        <w:rPr>
          <w:sz w:val="28"/>
          <w:szCs w:val="28"/>
        </w:rPr>
        <w:t xml:space="preserve"> для нужд ПАО «ППГХО»</w:t>
      </w:r>
    </w:p>
    <w:p w:rsidR="000462EF" w:rsidRDefault="00B6051E" w:rsidP="00B6051E">
      <w:pPr>
        <w:jc w:val="center"/>
        <w:rPr>
          <w:spacing w:val="-6"/>
          <w:sz w:val="28"/>
          <w:szCs w:val="28"/>
        </w:rPr>
      </w:pPr>
      <w:r w:rsidRPr="00B6051E">
        <w:rPr>
          <w:sz w:val="28"/>
          <w:szCs w:val="28"/>
        </w:rPr>
        <w:t>Лот № 4: поставку средств инициирования для нужд ПАО «ППГХО»</w:t>
      </w:r>
      <w:r w:rsidR="003E2089" w:rsidRPr="003E2089">
        <w:rPr>
          <w:spacing w:val="-6"/>
          <w:sz w:val="28"/>
          <w:szCs w:val="28"/>
        </w:rPr>
        <w:t>.</w:t>
      </w:r>
    </w:p>
    <w:p w:rsidR="00832A6C" w:rsidRPr="00FC009D" w:rsidRDefault="00832A6C" w:rsidP="00832A6C">
      <w:pPr>
        <w:jc w:val="center"/>
        <w:rPr>
          <w:b/>
          <w:i/>
          <w:iCs/>
        </w:rPr>
      </w:pPr>
    </w:p>
    <w:p w:rsidR="000462EF" w:rsidRPr="00936804" w:rsidDel="00EC0238" w:rsidRDefault="000462EF" w:rsidP="000462EF">
      <w:pPr>
        <w:pStyle w:val="20"/>
        <w:numPr>
          <w:ilvl w:val="0"/>
          <w:numId w:val="0"/>
        </w:numPr>
        <w:spacing w:before="0" w:after="0"/>
        <w:jc w:val="center"/>
        <w:rPr>
          <w:b w:val="0"/>
        </w:rPr>
      </w:pPr>
      <w:bookmarkStart w:id="111" w:name="_СВЕДЕНИЯ_О_ПРИНАДЛЕЖНОСТИ_1"/>
      <w:bookmarkStart w:id="112" w:name="_Toc402520353"/>
      <w:bookmarkStart w:id="113" w:name="_Toc412201948"/>
      <w:bookmarkStart w:id="114" w:name="_Toc431375513"/>
      <w:bookmarkEnd w:id="111"/>
      <w:r>
        <w:rPr>
          <w:rFonts w:ascii="Times New Roman" w:hAnsi="Times New Roman" w:cs="Times New Roman"/>
          <w:b w:val="0"/>
          <w:i w:val="0"/>
        </w:rPr>
        <w:t xml:space="preserve">СВЕДЕНИЯ О </w:t>
      </w:r>
      <w:r w:rsidRPr="00936804" w:rsidDel="00EC0238">
        <w:rPr>
          <w:rFonts w:ascii="Times New Roman" w:hAnsi="Times New Roman" w:cs="Times New Roman"/>
          <w:b w:val="0"/>
          <w:i w:val="0"/>
        </w:rPr>
        <w:t>ПРИНАДЛЕЖНОСТ</w:t>
      </w:r>
      <w:r>
        <w:rPr>
          <w:rFonts w:ascii="Times New Roman" w:hAnsi="Times New Roman" w:cs="Times New Roman"/>
          <w:b w:val="0"/>
          <w:i w:val="0"/>
        </w:rPr>
        <w:t>И</w:t>
      </w:r>
      <w:r w:rsidRPr="00772FDB" w:rsidDel="00EC0238">
        <w:rPr>
          <w:rFonts w:ascii="Times New Roman" w:hAnsi="Times New Roman" w:cs="Times New Roman"/>
          <w:b w:val="0"/>
          <w:i w:val="0"/>
        </w:rPr>
        <w:t xml:space="preserve"> </w:t>
      </w:r>
      <w:r w:rsidRPr="00936804" w:rsidDel="00EC0238">
        <w:rPr>
          <w:rFonts w:ascii="Times New Roman" w:hAnsi="Times New Roman" w:cs="Times New Roman"/>
          <w:b w:val="0"/>
          <w:i w:val="0"/>
        </w:rPr>
        <w:t>К СУБЪЕКТАМ МАЛОГО И СРЕДНЕГО ПРЕДПРИНИМАТЕЛЬСТВА</w:t>
      </w:r>
      <w:r>
        <w:rPr>
          <w:rFonts w:ascii="Times New Roman" w:hAnsi="Times New Roman" w:cs="Times New Roman"/>
          <w:b w:val="0"/>
          <w:i w:val="0"/>
        </w:rPr>
        <w:t xml:space="preserve"> (Форма </w:t>
      </w:r>
      <w:r w:rsidR="006347C9">
        <w:rPr>
          <w:rFonts w:ascii="Times New Roman" w:hAnsi="Times New Roman" w:cs="Times New Roman"/>
          <w:b w:val="0"/>
          <w:i w:val="0"/>
        </w:rPr>
        <w:t>3</w:t>
      </w:r>
      <w:r>
        <w:rPr>
          <w:rFonts w:ascii="Times New Roman" w:hAnsi="Times New Roman" w:cs="Times New Roman"/>
          <w:b w:val="0"/>
          <w:i w:val="0"/>
        </w:rPr>
        <w:t>.1)</w:t>
      </w:r>
      <w:bookmarkEnd w:id="112"/>
      <w:bookmarkEnd w:id="113"/>
      <w:bookmarkEnd w:id="114"/>
    </w:p>
    <w:p w:rsidR="000462EF" w:rsidRPr="00FC009D" w:rsidRDefault="0075156B" w:rsidP="000462EF">
      <w:pPr>
        <w:pStyle w:val="Times12"/>
        <w:ind w:firstLine="0"/>
        <w:rPr>
          <w:sz w:val="28"/>
          <w:szCs w:val="28"/>
        </w:rPr>
      </w:pPr>
      <w:r>
        <w:rPr>
          <w:sz w:val="28"/>
          <w:szCs w:val="28"/>
        </w:rPr>
        <w:t>Участник аукциона</w:t>
      </w:r>
      <w:r w:rsidR="005A1C1B">
        <w:rPr>
          <w:sz w:val="28"/>
          <w:szCs w:val="28"/>
        </w:rPr>
        <w:t>: ______________________</w:t>
      </w:r>
      <w:r w:rsidR="000462EF">
        <w:rPr>
          <w:sz w:val="28"/>
          <w:szCs w:val="28"/>
        </w:rPr>
        <w:t>____________________</w:t>
      </w:r>
    </w:p>
    <w:p w:rsidR="00FA6D71" w:rsidRDefault="00FA6D71" w:rsidP="00FA6D71">
      <w:pPr>
        <w:jc w:val="right"/>
        <w:rPr>
          <w:b/>
          <w:bCs/>
          <w:i/>
        </w:rPr>
      </w:pPr>
    </w:p>
    <w:p w:rsidR="00FA6D71" w:rsidRPr="00A16550" w:rsidRDefault="00FA6D71" w:rsidP="00FA6D71">
      <w:pPr>
        <w:jc w:val="right"/>
      </w:pPr>
      <w:r>
        <w:rPr>
          <w:b/>
          <w:bCs/>
          <w:i/>
        </w:rPr>
        <w:t>ЛОТ №____</w:t>
      </w:r>
    </w:p>
    <w:p w:rsidR="000462EF" w:rsidRDefault="000462EF" w:rsidP="000462EF">
      <w:pPr>
        <w:jc w:val="both"/>
        <w:rPr>
          <w:rFonts w:eastAsia="Calibri"/>
          <w:lang w:eastAsia="en-US"/>
        </w:rPr>
      </w:pPr>
    </w:p>
    <w:p w:rsidR="007A4205" w:rsidDel="00EC0238" w:rsidRDefault="007A4205" w:rsidP="007A4205">
      <w:pPr>
        <w:ind w:left="-426" w:firstLine="426"/>
        <w:jc w:val="both"/>
        <w:rPr>
          <w:rFonts w:eastAsia="Calibri"/>
          <w:lang w:eastAsia="en-US"/>
        </w:rPr>
      </w:pPr>
      <w:r>
        <w:rPr>
          <w:rFonts w:eastAsia="Calibri"/>
          <w:i/>
          <w:u w:val="single"/>
          <w:lang w:eastAsia="en-US"/>
        </w:rPr>
        <w:t xml:space="preserve">Участник аукциона </w:t>
      </w:r>
      <w:r w:rsidRPr="002B303E" w:rsidDel="00EC0238">
        <w:rPr>
          <w:rFonts w:eastAsia="Calibri"/>
          <w:lang w:eastAsia="en-US"/>
        </w:rPr>
        <w:t>в соответствии с законодательством Российской Федерации (статья 4 Федерального закона от 24 июля 2007 года № 209-ФЗ</w:t>
      </w:r>
      <w:r w:rsidRPr="00EC5239" w:rsidDel="00EC0238">
        <w:rPr>
          <w:rFonts w:eastAsia="Calibri"/>
          <w:lang w:eastAsia="en-US"/>
        </w:rPr>
        <w:t xml:space="preserve"> «О</w:t>
      </w:r>
      <w:r w:rsidDel="00EC0238">
        <w:rPr>
          <w:rFonts w:eastAsia="Calibri"/>
          <w:lang w:eastAsia="en-US"/>
        </w:rPr>
        <w:t> </w:t>
      </w:r>
      <w:r w:rsidRPr="002B303E" w:rsidDel="00EC0238">
        <w:rPr>
          <w:rFonts w:eastAsia="Calibri"/>
          <w:lang w:eastAsia="en-US"/>
        </w:rPr>
        <w:t>развитии малого и среднего предпринимательства в Российской Федерации») обладает критериями позволяющими относить организацию к субъектам</w:t>
      </w:r>
      <w:r w:rsidDel="00EC0238">
        <w:rPr>
          <w:rFonts w:eastAsia="Calibri"/>
          <w:lang w:eastAsia="en-US"/>
        </w:rPr>
        <w:t> _______________</w:t>
      </w:r>
      <w:r w:rsidRPr="002B303E" w:rsidDel="00EC0238">
        <w:rPr>
          <w:rFonts w:eastAsia="Calibri"/>
          <w:lang w:eastAsia="en-US"/>
        </w:rPr>
        <w:t xml:space="preserve"> </w:t>
      </w:r>
      <w:r w:rsidDel="00EC0238">
        <w:rPr>
          <w:rFonts w:eastAsia="Calibri"/>
          <w:lang w:eastAsia="en-US"/>
        </w:rPr>
        <w:t>(</w:t>
      </w:r>
      <w:r w:rsidRPr="002B303E" w:rsidDel="00EC0238">
        <w:rPr>
          <w:rFonts w:eastAsia="Calibri"/>
          <w:i/>
          <w:u w:val="single"/>
          <w:lang w:eastAsia="en-US"/>
        </w:rPr>
        <w:t>указывается малого или среднего в зависимости от критериев отнесения</w:t>
      </w:r>
      <w:r w:rsidDel="00EC0238">
        <w:rPr>
          <w:rFonts w:eastAsia="Calibri"/>
          <w:i/>
          <w:u w:val="single"/>
          <w:lang w:eastAsia="en-US"/>
        </w:rPr>
        <w:t>)</w:t>
      </w:r>
      <w:r w:rsidRPr="002B303E" w:rsidDel="00EC0238">
        <w:rPr>
          <w:rFonts w:eastAsia="Calibri"/>
          <w:lang w:eastAsia="en-US"/>
        </w:rPr>
        <w:t xml:space="preserve"> предпринимательства и сообщаем следующую информацию:</w:t>
      </w:r>
    </w:p>
    <w:p w:rsidR="007A4205" w:rsidRPr="002B303E" w:rsidDel="00EC0238" w:rsidRDefault="007A4205" w:rsidP="007A4205">
      <w:pPr>
        <w:jc w:val="both"/>
        <w:rPr>
          <w:rFonts w:eastAsia="Calibri"/>
          <w:lang w:eastAsia="en-US"/>
        </w:rPr>
      </w:pPr>
    </w:p>
    <w:tbl>
      <w:tblPr>
        <w:tblW w:w="1052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0"/>
        <w:gridCol w:w="5273"/>
        <w:gridCol w:w="1701"/>
        <w:gridCol w:w="1418"/>
        <w:gridCol w:w="1589"/>
      </w:tblGrid>
      <w:tr w:rsidR="007A4205" w:rsidRPr="002B303E" w:rsidDel="00EC0238" w:rsidTr="00C8290C">
        <w:trPr>
          <w:tblHeader/>
        </w:trPr>
        <w:tc>
          <w:tcPr>
            <w:tcW w:w="540" w:type="dxa"/>
            <w:shd w:val="clear" w:color="auto" w:fill="auto"/>
            <w:vAlign w:val="center"/>
          </w:tcPr>
          <w:p w:rsidR="007A4205" w:rsidRPr="005F6473" w:rsidDel="00EC0238" w:rsidRDefault="007A4205" w:rsidP="00C8290C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 xml:space="preserve">№ </w:t>
            </w:r>
            <w:proofErr w:type="gramStart"/>
            <w:r w:rsidRPr="005F6473" w:rsidDel="00EC0238">
              <w:rPr>
                <w:rFonts w:eastAsia="Calibri"/>
                <w:lang w:eastAsia="en-US"/>
              </w:rPr>
              <w:t>п</w:t>
            </w:r>
            <w:proofErr w:type="gramEnd"/>
            <w:r w:rsidRPr="005F6473" w:rsidDel="00EC0238">
              <w:rPr>
                <w:rFonts w:eastAsia="Calibri"/>
                <w:lang w:eastAsia="en-US"/>
              </w:rPr>
              <w:t>/п</w:t>
            </w:r>
          </w:p>
        </w:tc>
        <w:tc>
          <w:tcPr>
            <w:tcW w:w="5273" w:type="dxa"/>
            <w:shd w:val="clear" w:color="auto" w:fill="auto"/>
            <w:vAlign w:val="center"/>
          </w:tcPr>
          <w:p w:rsidR="007A4205" w:rsidRPr="005F6473" w:rsidDel="00EC0238" w:rsidRDefault="007A4205" w:rsidP="00C8290C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Критерий отнесения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A4205" w:rsidRPr="005F6473" w:rsidDel="00EC0238" w:rsidRDefault="007A4205" w:rsidP="00C8290C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Малые предприятия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A4205" w:rsidRPr="005F6473" w:rsidDel="00EC0238" w:rsidRDefault="007A4205" w:rsidP="00C8290C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Средние предприятия</w:t>
            </w:r>
          </w:p>
        </w:tc>
        <w:tc>
          <w:tcPr>
            <w:tcW w:w="1589" w:type="dxa"/>
            <w:shd w:val="clear" w:color="auto" w:fill="auto"/>
            <w:vAlign w:val="center"/>
          </w:tcPr>
          <w:p w:rsidR="007A4205" w:rsidRPr="005F6473" w:rsidDel="00EC0238" w:rsidRDefault="007A4205" w:rsidP="00C8290C">
            <w:pPr>
              <w:ind w:left="-108" w:right="-135"/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Показатель</w:t>
            </w:r>
          </w:p>
        </w:tc>
      </w:tr>
      <w:tr w:rsidR="007A4205" w:rsidRPr="002B303E" w:rsidDel="00EC0238" w:rsidTr="00C8290C">
        <w:trPr>
          <w:tblHeader/>
        </w:trPr>
        <w:tc>
          <w:tcPr>
            <w:tcW w:w="540" w:type="dxa"/>
            <w:shd w:val="clear" w:color="auto" w:fill="auto"/>
            <w:vAlign w:val="center"/>
          </w:tcPr>
          <w:p w:rsidR="007A4205" w:rsidRPr="002B303E" w:rsidDel="00EC0238" w:rsidRDefault="007A4205" w:rsidP="00C8290C">
            <w:pPr>
              <w:jc w:val="center"/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1</w:t>
            </w:r>
          </w:p>
        </w:tc>
        <w:tc>
          <w:tcPr>
            <w:tcW w:w="5273" w:type="dxa"/>
            <w:shd w:val="clear" w:color="auto" w:fill="auto"/>
            <w:vAlign w:val="center"/>
          </w:tcPr>
          <w:p w:rsidR="007A4205" w:rsidRPr="005F6473" w:rsidDel="00EC0238" w:rsidRDefault="007A4205" w:rsidP="00C8290C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A4205" w:rsidRPr="005F6473" w:rsidDel="00EC0238" w:rsidRDefault="007A4205" w:rsidP="00C8290C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3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A4205" w:rsidRPr="005F6473" w:rsidDel="00EC0238" w:rsidRDefault="007A4205" w:rsidP="00C8290C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4</w:t>
            </w:r>
          </w:p>
        </w:tc>
        <w:tc>
          <w:tcPr>
            <w:tcW w:w="1589" w:type="dxa"/>
            <w:shd w:val="clear" w:color="auto" w:fill="auto"/>
            <w:vAlign w:val="center"/>
          </w:tcPr>
          <w:p w:rsidR="007A4205" w:rsidRPr="005F6473" w:rsidDel="00EC0238" w:rsidRDefault="007A4205" w:rsidP="00C8290C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5</w:t>
            </w:r>
          </w:p>
        </w:tc>
      </w:tr>
      <w:tr w:rsidR="007A4205" w:rsidRPr="002B303E" w:rsidDel="00EC0238" w:rsidTr="00C8290C">
        <w:tc>
          <w:tcPr>
            <w:tcW w:w="540" w:type="dxa"/>
            <w:shd w:val="clear" w:color="auto" w:fill="auto"/>
          </w:tcPr>
          <w:p w:rsidR="007A4205" w:rsidRPr="002B303E" w:rsidDel="00EC0238" w:rsidRDefault="007A4205" w:rsidP="00C8290C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1.</w:t>
            </w:r>
          </w:p>
        </w:tc>
        <w:tc>
          <w:tcPr>
            <w:tcW w:w="5273" w:type="dxa"/>
            <w:shd w:val="clear" w:color="auto" w:fill="auto"/>
          </w:tcPr>
          <w:p w:rsidR="007A4205" w:rsidRPr="002B303E" w:rsidDel="00EC0238" w:rsidRDefault="007A4205" w:rsidP="00C8290C">
            <w:pPr>
              <w:rPr>
                <w:rFonts w:eastAsia="Calibri"/>
                <w:i/>
                <w:lang w:eastAsia="en-US"/>
              </w:rPr>
            </w:pPr>
            <w:r w:rsidRPr="002B303E" w:rsidDel="00EC0238">
              <w:rPr>
                <w:rFonts w:eastAsia="Calibri"/>
                <w:i/>
                <w:lang w:eastAsia="en-US"/>
              </w:rPr>
              <w:t>только для юридических лиц:</w:t>
            </w:r>
          </w:p>
          <w:p w:rsidR="007A4205" w:rsidRPr="002B303E" w:rsidDel="00EC0238" w:rsidRDefault="007A4205" w:rsidP="00C8290C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Суммарная доля участия в уставном (складочном) капитале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C971C1">
              <w:rPr>
                <w:rFonts w:eastAsia="Calibri"/>
                <w:lang w:eastAsia="en-US"/>
              </w:rPr>
              <w:t>(паевом фонде)</w:t>
            </w:r>
            <w:r w:rsidRPr="00067F81">
              <w:rPr>
                <w:rFonts w:eastAsia="Calibri"/>
                <w:lang w:eastAsia="en-US"/>
              </w:rPr>
              <w:t xml:space="preserve"> (за исключением суммарной доли участия, входящей в состав активов акционерных инвестиционных фондов, состав имущества закрытых паевых инвестиционных фондов, состав общего имущества инвестиционных товариществ)</w:t>
            </w:r>
            <w:r w:rsidRPr="002B303E" w:rsidDel="00EC0238">
              <w:rPr>
                <w:rFonts w:eastAsia="Calibri"/>
                <w:lang w:eastAsia="en-US"/>
              </w:rPr>
              <w:t xml:space="preserve">: </w:t>
            </w:r>
          </w:p>
          <w:p w:rsidR="007A4205" w:rsidRPr="002B303E" w:rsidDel="00EC0238" w:rsidRDefault="007A4205" w:rsidP="00C8290C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РФ, субъектов РФ, муниципальных образовани</w:t>
            </w:r>
            <w:r w:rsidDel="00EC0238">
              <w:rPr>
                <w:rFonts w:eastAsia="Calibri"/>
                <w:lang w:eastAsia="en-US"/>
              </w:rPr>
              <w:t xml:space="preserve">й, </w:t>
            </w:r>
            <w:r w:rsidRPr="002B303E" w:rsidDel="00EC0238">
              <w:rPr>
                <w:rFonts w:eastAsia="Calibri"/>
                <w:lang w:eastAsia="en-US"/>
              </w:rPr>
              <w:t>общественных и религиозных организаций (объединений)</w:t>
            </w:r>
            <w:r>
              <w:rPr>
                <w:rFonts w:eastAsia="Calibri"/>
                <w:lang w:eastAsia="en-US"/>
              </w:rPr>
              <w:t>,</w:t>
            </w:r>
            <w:r w:rsidRPr="00C971C1">
              <w:rPr>
                <w:rFonts w:eastAsia="Calibri"/>
                <w:lang w:eastAsia="en-US"/>
              </w:rPr>
              <w:t xml:space="preserve"> благотворительных и иных фондов</w:t>
            </w:r>
          </w:p>
        </w:tc>
        <w:tc>
          <w:tcPr>
            <w:tcW w:w="3119" w:type="dxa"/>
            <w:gridSpan w:val="2"/>
            <w:shd w:val="clear" w:color="auto" w:fill="auto"/>
            <w:vAlign w:val="center"/>
          </w:tcPr>
          <w:p w:rsidR="007A4205" w:rsidRPr="00067F81" w:rsidRDefault="007A4205" w:rsidP="00C8290C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не более 25%</w:t>
            </w:r>
            <w:r w:rsidRPr="00067F81">
              <w:rPr>
                <w:rFonts w:ascii="Arial" w:hAnsi="Arial" w:cs="Arial"/>
              </w:rPr>
              <w:t xml:space="preserve"> </w:t>
            </w:r>
          </w:p>
          <w:p w:rsidR="007A4205" w:rsidRPr="005F6473" w:rsidDel="00EC0238" w:rsidRDefault="007A4205" w:rsidP="00C8290C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589" w:type="dxa"/>
            <w:shd w:val="clear" w:color="auto" w:fill="auto"/>
            <w:vAlign w:val="center"/>
          </w:tcPr>
          <w:p w:rsidR="007A4205" w:rsidRPr="005F6473" w:rsidDel="00EC0238" w:rsidRDefault="007A4205" w:rsidP="00C8290C">
            <w:pPr>
              <w:jc w:val="center"/>
              <w:rPr>
                <w:rFonts w:eastAsia="Calibri"/>
                <w:i/>
                <w:lang w:eastAsia="en-US"/>
              </w:rPr>
            </w:pPr>
            <w:r w:rsidRPr="005F6473" w:rsidDel="00EC0238">
              <w:rPr>
                <w:rFonts w:eastAsia="Calibri"/>
                <w:i/>
                <w:lang w:eastAsia="en-US"/>
              </w:rPr>
              <w:t>Указывается в процентах</w:t>
            </w:r>
          </w:p>
        </w:tc>
      </w:tr>
      <w:tr w:rsidR="007A4205" w:rsidRPr="002B303E" w:rsidDel="00EC0238" w:rsidTr="00C8290C">
        <w:tc>
          <w:tcPr>
            <w:tcW w:w="540" w:type="dxa"/>
            <w:shd w:val="clear" w:color="auto" w:fill="auto"/>
          </w:tcPr>
          <w:p w:rsidR="007A4205" w:rsidRPr="002B303E" w:rsidDel="00EC0238" w:rsidRDefault="007A4205" w:rsidP="00C8290C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2.</w:t>
            </w:r>
          </w:p>
        </w:tc>
        <w:tc>
          <w:tcPr>
            <w:tcW w:w="5273" w:type="dxa"/>
            <w:shd w:val="clear" w:color="auto" w:fill="auto"/>
          </w:tcPr>
          <w:p w:rsidR="007A4205" w:rsidRPr="002B303E" w:rsidDel="00EC0238" w:rsidRDefault="007A4205" w:rsidP="00C8290C">
            <w:pPr>
              <w:rPr>
                <w:rFonts w:eastAsia="Calibri"/>
                <w:i/>
                <w:lang w:eastAsia="en-US"/>
              </w:rPr>
            </w:pPr>
            <w:r w:rsidRPr="002B303E" w:rsidDel="00EC0238">
              <w:rPr>
                <w:rFonts w:eastAsia="Calibri"/>
                <w:i/>
                <w:lang w:eastAsia="en-US"/>
              </w:rPr>
              <w:t>только для юридических лиц:</w:t>
            </w:r>
          </w:p>
          <w:p w:rsidR="007A4205" w:rsidRPr="002B303E" w:rsidDel="00EC0238" w:rsidRDefault="007A4205" w:rsidP="00C8290C">
            <w:pPr>
              <w:rPr>
                <w:rFonts w:eastAsia="Calibri"/>
                <w:i/>
                <w:lang w:eastAsia="en-US"/>
              </w:rPr>
            </w:pPr>
            <w:r w:rsidRPr="00067F81" w:rsidDel="00EC0238">
              <w:rPr>
                <w:rFonts w:eastAsia="Calibri"/>
                <w:lang w:eastAsia="en-US"/>
              </w:rPr>
              <w:t xml:space="preserve">Суммарная доля </w:t>
            </w:r>
            <w:r w:rsidRPr="002B303E" w:rsidDel="00EC0238">
              <w:rPr>
                <w:rFonts w:eastAsia="Calibri"/>
                <w:lang w:eastAsia="en-US"/>
              </w:rPr>
              <w:t>участия в уставном (складочном) капитале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067F81">
              <w:rPr>
                <w:rFonts w:eastAsia="Calibri"/>
                <w:lang w:eastAsia="en-US"/>
              </w:rPr>
              <w:t>(паевом фонде)</w:t>
            </w:r>
            <w:r w:rsidRPr="002B303E" w:rsidDel="00EC0238">
              <w:rPr>
                <w:rFonts w:eastAsia="Calibri"/>
                <w:lang w:eastAsia="en-US"/>
              </w:rPr>
              <w:t xml:space="preserve"> </w:t>
            </w:r>
            <w:r w:rsidRPr="00067F81">
              <w:rPr>
                <w:rFonts w:eastAsia="Calibri"/>
                <w:lang w:eastAsia="en-US"/>
              </w:rPr>
              <w:t xml:space="preserve">иностранных </w:t>
            </w:r>
            <w:r>
              <w:rPr>
                <w:rFonts w:eastAsia="Calibri"/>
                <w:lang w:eastAsia="en-US"/>
              </w:rPr>
              <w:t>юридических лиц</w:t>
            </w:r>
          </w:p>
        </w:tc>
        <w:tc>
          <w:tcPr>
            <w:tcW w:w="3119" w:type="dxa"/>
            <w:gridSpan w:val="2"/>
            <w:shd w:val="clear" w:color="auto" w:fill="auto"/>
            <w:vAlign w:val="center"/>
          </w:tcPr>
          <w:p w:rsidR="007A4205" w:rsidRPr="005F6473" w:rsidDel="00EC0238" w:rsidRDefault="007A4205" w:rsidP="00C8290C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 xml:space="preserve">не более </w:t>
            </w:r>
            <w:r>
              <w:rPr>
                <w:rFonts w:eastAsia="Calibri"/>
                <w:lang w:eastAsia="en-US"/>
              </w:rPr>
              <w:t>49</w:t>
            </w:r>
            <w:r w:rsidRPr="005F6473" w:rsidDel="00EC0238">
              <w:rPr>
                <w:rFonts w:eastAsia="Calibri"/>
                <w:lang w:eastAsia="en-US"/>
              </w:rPr>
              <w:t>%</w:t>
            </w:r>
          </w:p>
        </w:tc>
        <w:tc>
          <w:tcPr>
            <w:tcW w:w="1589" w:type="dxa"/>
            <w:shd w:val="clear" w:color="auto" w:fill="auto"/>
            <w:vAlign w:val="center"/>
          </w:tcPr>
          <w:p w:rsidR="007A4205" w:rsidRPr="005F6473" w:rsidDel="00EC0238" w:rsidRDefault="007A4205" w:rsidP="00C8290C">
            <w:pPr>
              <w:jc w:val="center"/>
              <w:rPr>
                <w:rFonts w:eastAsia="Calibri"/>
                <w:i/>
                <w:lang w:eastAsia="en-US"/>
              </w:rPr>
            </w:pPr>
            <w:r w:rsidRPr="005F6473" w:rsidDel="00EC0238">
              <w:rPr>
                <w:rFonts w:eastAsia="Calibri"/>
                <w:i/>
                <w:lang w:eastAsia="en-US"/>
              </w:rPr>
              <w:t>Указывается в процентах</w:t>
            </w:r>
          </w:p>
        </w:tc>
      </w:tr>
      <w:tr w:rsidR="007A4205" w:rsidRPr="002B303E" w:rsidDel="00EC0238" w:rsidTr="00C8290C">
        <w:tc>
          <w:tcPr>
            <w:tcW w:w="540" w:type="dxa"/>
            <w:shd w:val="clear" w:color="auto" w:fill="auto"/>
          </w:tcPr>
          <w:p w:rsidR="007A4205" w:rsidRPr="002B303E" w:rsidDel="00EC0238" w:rsidRDefault="007A4205" w:rsidP="00C8290C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3</w:t>
            </w:r>
            <w:r w:rsidRPr="002B303E" w:rsidDel="00EC0238">
              <w:rPr>
                <w:rFonts w:eastAsia="Calibri"/>
                <w:lang w:eastAsia="en-US"/>
              </w:rPr>
              <w:t>.</w:t>
            </w:r>
          </w:p>
        </w:tc>
        <w:tc>
          <w:tcPr>
            <w:tcW w:w="5273" w:type="dxa"/>
            <w:shd w:val="clear" w:color="auto" w:fill="auto"/>
          </w:tcPr>
          <w:p w:rsidR="007A4205" w:rsidRPr="002B303E" w:rsidDel="00EC0238" w:rsidRDefault="007A4205" w:rsidP="00C8290C">
            <w:pPr>
              <w:rPr>
                <w:rFonts w:eastAsia="Calibri"/>
                <w:i/>
                <w:lang w:eastAsia="en-US"/>
              </w:rPr>
            </w:pPr>
            <w:r w:rsidRPr="002B303E" w:rsidDel="00EC0238">
              <w:rPr>
                <w:rFonts w:eastAsia="Calibri"/>
                <w:i/>
                <w:lang w:eastAsia="en-US"/>
              </w:rPr>
              <w:t>только для юридических лиц:</w:t>
            </w:r>
          </w:p>
          <w:p w:rsidR="007A4205" w:rsidRPr="002B303E" w:rsidDel="00EC0238" w:rsidRDefault="007A4205" w:rsidP="00C8290C">
            <w:pPr>
              <w:rPr>
                <w:rFonts w:eastAsia="Calibri"/>
                <w:lang w:eastAsia="en-US"/>
              </w:rPr>
            </w:pPr>
            <w:r w:rsidRPr="00067F81" w:rsidDel="00EC0238">
              <w:rPr>
                <w:rFonts w:eastAsia="Calibri"/>
                <w:lang w:eastAsia="en-US"/>
              </w:rPr>
              <w:t xml:space="preserve">Суммарная доля </w:t>
            </w:r>
            <w:r w:rsidRPr="002B303E" w:rsidDel="00EC0238">
              <w:rPr>
                <w:rFonts w:eastAsia="Calibri"/>
                <w:lang w:eastAsia="en-US"/>
              </w:rPr>
              <w:t>участия в уставном (складочном) капитале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067F81">
              <w:rPr>
                <w:rFonts w:eastAsia="Calibri"/>
                <w:lang w:eastAsia="en-US"/>
              </w:rPr>
              <w:t>(паевом фонде)</w:t>
            </w:r>
            <w:r>
              <w:rPr>
                <w:rFonts w:eastAsia="Calibri"/>
                <w:lang w:eastAsia="en-US"/>
              </w:rPr>
              <w:t xml:space="preserve">, </w:t>
            </w:r>
            <w:r w:rsidRPr="00067F81">
              <w:rPr>
                <w:rFonts w:eastAsia="Calibri"/>
                <w:lang w:eastAsia="en-US"/>
              </w:rPr>
              <w:t>принадлежащая одному или нескольким юридическим лицам, не</w:t>
            </w:r>
            <w:r>
              <w:rPr>
                <w:rFonts w:eastAsia="Calibri"/>
                <w:lang w:eastAsia="en-US"/>
              </w:rPr>
              <w:t> </w:t>
            </w:r>
            <w:r w:rsidRPr="00067F81">
              <w:rPr>
                <w:rFonts w:eastAsia="Calibri"/>
                <w:lang w:eastAsia="en-US"/>
              </w:rPr>
              <w:t>являющимся субъектами малого и среднего предпринимательства</w:t>
            </w:r>
          </w:p>
        </w:tc>
        <w:tc>
          <w:tcPr>
            <w:tcW w:w="3119" w:type="dxa"/>
            <w:gridSpan w:val="2"/>
            <w:shd w:val="clear" w:color="auto" w:fill="auto"/>
            <w:vAlign w:val="center"/>
          </w:tcPr>
          <w:p w:rsidR="007A4205" w:rsidRPr="005F6473" w:rsidDel="00EC0238" w:rsidRDefault="007A4205" w:rsidP="00C8290C">
            <w:pPr>
              <w:jc w:val="center"/>
              <w:rPr>
                <w:rFonts w:ascii="Calibri" w:eastAsia="Calibri" w:hAnsi="Calibri"/>
                <w:i/>
                <w:sz w:val="22"/>
                <w:szCs w:val="22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 xml:space="preserve">не более </w:t>
            </w:r>
            <w:r>
              <w:rPr>
                <w:rFonts w:eastAsia="Calibri"/>
                <w:lang w:eastAsia="en-US"/>
              </w:rPr>
              <w:t>49</w:t>
            </w:r>
            <w:r w:rsidRPr="005F6473" w:rsidDel="00EC0238">
              <w:rPr>
                <w:rFonts w:eastAsia="Calibri"/>
                <w:lang w:eastAsia="en-US"/>
              </w:rPr>
              <w:t>%</w:t>
            </w:r>
          </w:p>
        </w:tc>
        <w:tc>
          <w:tcPr>
            <w:tcW w:w="1589" w:type="dxa"/>
            <w:shd w:val="clear" w:color="auto" w:fill="auto"/>
            <w:vAlign w:val="center"/>
          </w:tcPr>
          <w:p w:rsidR="007A4205" w:rsidRPr="005F6473" w:rsidDel="00EC0238" w:rsidRDefault="007A4205" w:rsidP="00C8290C">
            <w:pPr>
              <w:jc w:val="center"/>
              <w:rPr>
                <w:rFonts w:eastAsia="Calibri"/>
                <w:i/>
                <w:lang w:eastAsia="en-US"/>
              </w:rPr>
            </w:pPr>
            <w:r w:rsidRPr="005F6473" w:rsidDel="00EC0238">
              <w:rPr>
                <w:rFonts w:eastAsia="Calibri"/>
                <w:i/>
                <w:lang w:eastAsia="en-US"/>
              </w:rPr>
              <w:t>Указывается в процентах</w:t>
            </w:r>
          </w:p>
        </w:tc>
      </w:tr>
      <w:tr w:rsidR="007A4205" w:rsidRPr="002B303E" w:rsidDel="00EC0238" w:rsidTr="00C8290C">
        <w:trPr>
          <w:trHeight w:val="1671"/>
        </w:trPr>
        <w:tc>
          <w:tcPr>
            <w:tcW w:w="540" w:type="dxa"/>
            <w:vMerge w:val="restart"/>
            <w:shd w:val="clear" w:color="auto" w:fill="auto"/>
          </w:tcPr>
          <w:p w:rsidR="007A4205" w:rsidRPr="002B303E" w:rsidDel="00EC0238" w:rsidRDefault="007A4205" w:rsidP="00C8290C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4</w:t>
            </w:r>
            <w:r w:rsidRPr="002B303E" w:rsidDel="00EC0238">
              <w:rPr>
                <w:rFonts w:eastAsia="Calibri"/>
                <w:lang w:eastAsia="en-US"/>
              </w:rPr>
              <w:t>.</w:t>
            </w:r>
          </w:p>
        </w:tc>
        <w:tc>
          <w:tcPr>
            <w:tcW w:w="5273" w:type="dxa"/>
            <w:vMerge w:val="restart"/>
            <w:shd w:val="clear" w:color="auto" w:fill="auto"/>
          </w:tcPr>
          <w:p w:rsidR="007A4205" w:rsidRPr="002B303E" w:rsidDel="00EC0238" w:rsidRDefault="007A4205" w:rsidP="00C8290C">
            <w:pPr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 xml:space="preserve">Средняя численность работников за предшествующий календарный год (определяется с учетом всех работников, в том числе работающих по договорам гражданско-правового характера) 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A4205" w:rsidRPr="002B303E" w:rsidDel="00EC0238" w:rsidRDefault="007A4205" w:rsidP="00C8290C">
            <w:pPr>
              <w:ind w:left="-108" w:right="-108"/>
              <w:jc w:val="center"/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до 100 человек</w:t>
            </w:r>
            <w:r>
              <w:rPr>
                <w:rFonts w:eastAsia="Calibri"/>
                <w:lang w:eastAsia="en-US"/>
              </w:rPr>
              <w:t xml:space="preserve"> включительно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7A4205" w:rsidRPr="002B303E" w:rsidDel="00EC0238" w:rsidRDefault="007A4205" w:rsidP="00C8290C">
            <w:pPr>
              <w:jc w:val="center"/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>От 10</w:t>
            </w:r>
            <w:r w:rsidRPr="002B303E">
              <w:rPr>
                <w:rFonts w:eastAsia="Calibri"/>
                <w:lang w:eastAsia="en-US"/>
              </w:rPr>
              <w:t>1</w:t>
            </w:r>
            <w:r w:rsidRPr="002B303E" w:rsidDel="00EC0238">
              <w:rPr>
                <w:rFonts w:eastAsia="Calibri"/>
                <w:lang w:eastAsia="en-US"/>
              </w:rPr>
              <w:t xml:space="preserve"> до 250 человек</w:t>
            </w:r>
          </w:p>
        </w:tc>
        <w:tc>
          <w:tcPr>
            <w:tcW w:w="1589" w:type="dxa"/>
            <w:vMerge w:val="restart"/>
            <w:shd w:val="clear" w:color="auto" w:fill="auto"/>
            <w:vAlign w:val="center"/>
          </w:tcPr>
          <w:p w:rsidR="007A4205" w:rsidRPr="002B303E" w:rsidDel="00EC0238" w:rsidRDefault="007A4205" w:rsidP="00C8290C">
            <w:pPr>
              <w:jc w:val="center"/>
              <w:rPr>
                <w:rFonts w:eastAsia="Calibri"/>
                <w:i/>
                <w:lang w:eastAsia="en-US"/>
              </w:rPr>
            </w:pPr>
            <w:r w:rsidRPr="002B303E" w:rsidDel="00EC0238">
              <w:rPr>
                <w:rFonts w:eastAsia="Calibri"/>
                <w:i/>
                <w:lang w:eastAsia="en-US"/>
              </w:rPr>
              <w:t>Указывается</w:t>
            </w:r>
          </w:p>
          <w:p w:rsidR="007A4205" w:rsidRPr="002B303E" w:rsidDel="00EC0238" w:rsidRDefault="007A4205" w:rsidP="00C8290C">
            <w:pPr>
              <w:jc w:val="center"/>
              <w:rPr>
                <w:rFonts w:eastAsia="Calibri"/>
                <w:i/>
                <w:lang w:eastAsia="en-US"/>
              </w:rPr>
            </w:pPr>
            <w:r w:rsidRPr="002B303E" w:rsidDel="00EC0238">
              <w:rPr>
                <w:rFonts w:eastAsia="Calibri"/>
                <w:i/>
                <w:lang w:eastAsia="en-US"/>
              </w:rPr>
              <w:t>количество человек</w:t>
            </w:r>
          </w:p>
        </w:tc>
      </w:tr>
      <w:tr w:rsidR="007A4205" w:rsidRPr="002B303E" w:rsidDel="00EC0238" w:rsidTr="00C8290C">
        <w:trPr>
          <w:trHeight w:val="1903"/>
        </w:trPr>
        <w:tc>
          <w:tcPr>
            <w:tcW w:w="540" w:type="dxa"/>
            <w:vMerge/>
            <w:shd w:val="clear" w:color="auto" w:fill="auto"/>
          </w:tcPr>
          <w:p w:rsidR="007A4205" w:rsidRPr="002B303E" w:rsidDel="00EC0238" w:rsidRDefault="007A4205" w:rsidP="00C8290C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5273" w:type="dxa"/>
            <w:vMerge/>
            <w:shd w:val="clear" w:color="auto" w:fill="auto"/>
          </w:tcPr>
          <w:p w:rsidR="007A4205" w:rsidRPr="002B303E" w:rsidDel="00EC0238" w:rsidRDefault="007A4205" w:rsidP="00C8290C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7A4205" w:rsidRPr="005F6473" w:rsidDel="00EC0238" w:rsidRDefault="007A4205" w:rsidP="00C8290C">
            <w:pPr>
              <w:jc w:val="center"/>
              <w:rPr>
                <w:rFonts w:eastAsia="Calibri"/>
                <w:lang w:eastAsia="en-US"/>
              </w:rPr>
            </w:pPr>
            <w:r w:rsidRPr="002B303E" w:rsidDel="00EC0238">
              <w:rPr>
                <w:rFonts w:eastAsia="Calibri"/>
                <w:lang w:eastAsia="en-US"/>
              </w:rPr>
              <w:t xml:space="preserve">до 15 человек </w:t>
            </w:r>
            <w:r w:rsidRPr="005F6473" w:rsidDel="00EC0238">
              <w:rPr>
                <w:rFonts w:eastAsia="Calibri"/>
                <w:lang w:eastAsia="en-US"/>
              </w:rPr>
              <w:t>–</w:t>
            </w:r>
          </w:p>
          <w:p w:rsidR="007A4205" w:rsidRPr="005F6473" w:rsidDel="00EC0238" w:rsidRDefault="007A4205" w:rsidP="00C8290C">
            <w:pPr>
              <w:jc w:val="center"/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>микр</w:t>
            </w:r>
            <w:proofErr w:type="gramStart"/>
            <w:r w:rsidRPr="005F6473" w:rsidDel="00EC0238">
              <w:rPr>
                <w:rFonts w:eastAsia="Calibri"/>
                <w:lang w:eastAsia="en-US"/>
              </w:rPr>
              <w:t>о-</w:t>
            </w:r>
            <w:proofErr w:type="gramEnd"/>
            <w:r w:rsidRPr="005F6473" w:rsidDel="00EC0238">
              <w:rPr>
                <w:rFonts w:eastAsia="Calibri"/>
                <w:lang w:eastAsia="en-US"/>
              </w:rPr>
              <w:t xml:space="preserve"> предприятие</w:t>
            </w: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7A4205" w:rsidRPr="002B303E" w:rsidDel="00EC0238" w:rsidRDefault="007A4205" w:rsidP="00C8290C">
            <w:pPr>
              <w:rPr>
                <w:rFonts w:eastAsia="Calibri"/>
                <w:lang w:eastAsia="en-US"/>
              </w:rPr>
            </w:pPr>
          </w:p>
        </w:tc>
        <w:tc>
          <w:tcPr>
            <w:tcW w:w="1589" w:type="dxa"/>
            <w:vMerge/>
            <w:shd w:val="clear" w:color="auto" w:fill="auto"/>
            <w:vAlign w:val="center"/>
          </w:tcPr>
          <w:p w:rsidR="007A4205" w:rsidRPr="002B303E" w:rsidDel="00EC0238" w:rsidRDefault="007A4205" w:rsidP="00C8290C">
            <w:pPr>
              <w:rPr>
                <w:rFonts w:ascii="Calibri" w:eastAsia="Calibri" w:hAnsi="Calibri"/>
                <w:i/>
                <w:sz w:val="22"/>
                <w:szCs w:val="22"/>
                <w:lang w:eastAsia="en-US"/>
              </w:rPr>
            </w:pPr>
          </w:p>
        </w:tc>
      </w:tr>
      <w:tr w:rsidR="007A4205" w:rsidRPr="002B303E" w:rsidDel="00EC0238" w:rsidTr="00C8290C">
        <w:trPr>
          <w:trHeight w:val="1404"/>
        </w:trPr>
        <w:tc>
          <w:tcPr>
            <w:tcW w:w="540" w:type="dxa"/>
            <w:vMerge w:val="restart"/>
            <w:shd w:val="clear" w:color="auto" w:fill="auto"/>
          </w:tcPr>
          <w:p w:rsidR="007A4205" w:rsidRPr="002B303E" w:rsidDel="00EC0238" w:rsidRDefault="007A4205" w:rsidP="00C8290C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5</w:t>
            </w:r>
            <w:r w:rsidRPr="002B303E" w:rsidDel="00EC0238">
              <w:rPr>
                <w:rFonts w:eastAsia="Calibri"/>
                <w:lang w:eastAsia="en-US"/>
              </w:rPr>
              <w:t>.</w:t>
            </w:r>
          </w:p>
        </w:tc>
        <w:tc>
          <w:tcPr>
            <w:tcW w:w="5273" w:type="dxa"/>
            <w:vMerge w:val="restart"/>
            <w:shd w:val="clear" w:color="auto" w:fill="auto"/>
          </w:tcPr>
          <w:p w:rsidR="007A4205" w:rsidRPr="005F6473" w:rsidDel="00EC0238" w:rsidRDefault="007A4205" w:rsidP="00C8290C">
            <w:pPr>
              <w:rPr>
                <w:rFonts w:eastAsia="Calibri"/>
                <w:lang w:eastAsia="en-US"/>
              </w:rPr>
            </w:pPr>
            <w:r w:rsidRPr="005F6473" w:rsidDel="00EC0238">
              <w:rPr>
                <w:rFonts w:eastAsia="Calibri"/>
                <w:lang w:eastAsia="en-US"/>
              </w:rPr>
              <w:t xml:space="preserve">Выручка от реализации товаров (работ, услуг) без учета налога на добавленную стоимость или балансовая стоимость активов (остаточная стоимость основных средств и нематериальных активов) за </w:t>
            </w:r>
            <w:r>
              <w:rPr>
                <w:rFonts w:eastAsia="Calibri"/>
                <w:lang w:eastAsia="en-US"/>
              </w:rPr>
              <w:t>предшествующий календарный</w:t>
            </w:r>
            <w:r w:rsidRPr="005F6473" w:rsidDel="00EC0238">
              <w:rPr>
                <w:rFonts w:eastAsia="Calibri"/>
                <w:lang w:eastAsia="en-US"/>
              </w:rPr>
              <w:t xml:space="preserve"> год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A4205" w:rsidRPr="005F6473" w:rsidDel="00EC0238" w:rsidRDefault="007A4205" w:rsidP="00C8290C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8</w:t>
            </w:r>
            <w:r w:rsidRPr="005F6473" w:rsidDel="00EC0238">
              <w:rPr>
                <w:rFonts w:eastAsia="Calibri"/>
                <w:lang w:eastAsia="en-US"/>
              </w:rPr>
              <w:t>00 млн. руб.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7A4205" w:rsidRPr="00241B8D" w:rsidDel="00EC0238" w:rsidRDefault="007A4205" w:rsidP="00C8290C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</w:t>
            </w:r>
            <w:r w:rsidRPr="00AA06F5" w:rsidDel="00EC0238">
              <w:rPr>
                <w:rFonts w:eastAsia="Calibri"/>
                <w:lang w:eastAsia="en-US"/>
              </w:rPr>
              <w:t> 000 млн. руб.</w:t>
            </w:r>
          </w:p>
        </w:tc>
        <w:tc>
          <w:tcPr>
            <w:tcW w:w="1589" w:type="dxa"/>
            <w:vMerge w:val="restart"/>
            <w:shd w:val="clear" w:color="auto" w:fill="auto"/>
            <w:vAlign w:val="center"/>
          </w:tcPr>
          <w:p w:rsidR="007A4205" w:rsidRPr="00241B8D" w:rsidDel="00EC0238" w:rsidRDefault="007A4205" w:rsidP="00C8290C">
            <w:pPr>
              <w:jc w:val="center"/>
              <w:rPr>
                <w:rFonts w:eastAsia="Calibri"/>
                <w:i/>
                <w:lang w:eastAsia="en-US"/>
              </w:rPr>
            </w:pPr>
            <w:r w:rsidRPr="00241B8D" w:rsidDel="00EC0238">
              <w:rPr>
                <w:rFonts w:eastAsia="Calibri"/>
                <w:i/>
                <w:lang w:eastAsia="en-US"/>
              </w:rPr>
              <w:t>Указывается в миллионах рублей</w:t>
            </w:r>
          </w:p>
        </w:tc>
      </w:tr>
      <w:tr w:rsidR="007A4205" w:rsidRPr="002B303E" w:rsidDel="00EC0238" w:rsidTr="00C8290C">
        <w:trPr>
          <w:trHeight w:val="1267"/>
        </w:trPr>
        <w:tc>
          <w:tcPr>
            <w:tcW w:w="540" w:type="dxa"/>
            <w:vMerge/>
            <w:shd w:val="clear" w:color="auto" w:fill="auto"/>
          </w:tcPr>
          <w:p w:rsidR="007A4205" w:rsidRPr="002B303E" w:rsidDel="00EC0238" w:rsidRDefault="007A4205" w:rsidP="00C8290C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5273" w:type="dxa"/>
            <w:vMerge/>
            <w:shd w:val="clear" w:color="auto" w:fill="auto"/>
          </w:tcPr>
          <w:p w:rsidR="007A4205" w:rsidRPr="002B303E" w:rsidDel="00EC0238" w:rsidRDefault="007A4205" w:rsidP="00C8290C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7A4205" w:rsidRPr="005F6473" w:rsidDel="00EC0238" w:rsidRDefault="007A4205" w:rsidP="00C8290C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12</w:t>
            </w:r>
            <w:r w:rsidRPr="002B303E" w:rsidDel="00EC0238">
              <w:rPr>
                <w:rFonts w:eastAsia="Calibri"/>
                <w:lang w:eastAsia="en-US"/>
              </w:rPr>
              <w:t xml:space="preserve">0 млн. руб. </w:t>
            </w:r>
            <w:r w:rsidRPr="005F6473" w:rsidDel="00EC0238">
              <w:rPr>
                <w:rFonts w:eastAsia="Calibri"/>
                <w:lang w:eastAsia="en-US"/>
              </w:rPr>
              <w:t>– микр</w:t>
            </w:r>
            <w:proofErr w:type="gramStart"/>
            <w:r w:rsidRPr="005F6473" w:rsidDel="00EC0238">
              <w:rPr>
                <w:rFonts w:eastAsia="Calibri"/>
                <w:lang w:eastAsia="en-US"/>
              </w:rPr>
              <w:t>о-</w:t>
            </w:r>
            <w:proofErr w:type="gramEnd"/>
            <w:r w:rsidRPr="005F6473" w:rsidDel="00EC0238">
              <w:rPr>
                <w:rFonts w:eastAsia="Calibri"/>
                <w:lang w:eastAsia="en-US"/>
              </w:rPr>
              <w:t xml:space="preserve"> предприятие</w:t>
            </w:r>
          </w:p>
        </w:tc>
        <w:tc>
          <w:tcPr>
            <w:tcW w:w="1418" w:type="dxa"/>
            <w:vMerge/>
            <w:shd w:val="clear" w:color="auto" w:fill="auto"/>
          </w:tcPr>
          <w:p w:rsidR="007A4205" w:rsidRPr="005F6473" w:rsidDel="00EC0238" w:rsidRDefault="007A4205" w:rsidP="00C8290C">
            <w:pPr>
              <w:rPr>
                <w:rFonts w:ascii="Calibri" w:eastAsia="Calibri" w:hAnsi="Calibri"/>
                <w:i/>
                <w:sz w:val="22"/>
                <w:szCs w:val="22"/>
                <w:lang w:eastAsia="en-US"/>
              </w:rPr>
            </w:pPr>
          </w:p>
        </w:tc>
        <w:tc>
          <w:tcPr>
            <w:tcW w:w="1589" w:type="dxa"/>
            <w:vMerge/>
            <w:shd w:val="clear" w:color="auto" w:fill="auto"/>
          </w:tcPr>
          <w:p w:rsidR="007A4205" w:rsidRPr="002B303E" w:rsidDel="00EC0238" w:rsidRDefault="007A4205" w:rsidP="00C8290C">
            <w:pPr>
              <w:rPr>
                <w:rFonts w:ascii="Calibri" w:eastAsia="Calibri" w:hAnsi="Calibri"/>
                <w:i/>
                <w:sz w:val="22"/>
                <w:szCs w:val="22"/>
                <w:lang w:eastAsia="en-US"/>
              </w:rPr>
            </w:pPr>
          </w:p>
        </w:tc>
      </w:tr>
    </w:tbl>
    <w:p w:rsidR="007A4205" w:rsidRPr="00012898" w:rsidDel="00EC0238" w:rsidRDefault="007A4205" w:rsidP="007A4205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</w:pPr>
    </w:p>
    <w:p w:rsidR="007A4205" w:rsidRPr="008B0FDE" w:rsidDel="00EC0238" w:rsidRDefault="007A4205" w:rsidP="007A4205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b/>
          <w:sz w:val="24"/>
        </w:rPr>
      </w:pPr>
      <w:r w:rsidRPr="00012898" w:rsidDel="00EC0238">
        <w:rPr>
          <w:b/>
          <w:sz w:val="24"/>
        </w:rPr>
        <w:t>_________________________________</w:t>
      </w:r>
      <w:r w:rsidRPr="00012898" w:rsidDel="00EC0238">
        <w:rPr>
          <w:b/>
          <w:sz w:val="24"/>
        </w:rPr>
        <w:tab/>
      </w:r>
      <w:r w:rsidRPr="00012898" w:rsidDel="00EC0238">
        <w:rPr>
          <w:b/>
          <w:sz w:val="24"/>
        </w:rPr>
        <w:tab/>
        <w:t>___________________________</w:t>
      </w:r>
    </w:p>
    <w:p w:rsidR="007A4205" w:rsidRPr="008B0FDE" w:rsidDel="00EC0238" w:rsidRDefault="007A4205" w:rsidP="007A4205">
      <w:pPr>
        <w:pStyle w:val="Times12"/>
        <w:ind w:firstLine="0"/>
        <w:rPr>
          <w:b/>
          <w:bCs w:val="0"/>
          <w:i/>
          <w:szCs w:val="24"/>
          <w:vertAlign w:val="superscript"/>
        </w:rPr>
      </w:pPr>
      <w:r w:rsidRPr="008B0FDE" w:rsidDel="00EC0238">
        <w:rPr>
          <w:b/>
          <w:i/>
          <w:szCs w:val="24"/>
          <w:vertAlign w:val="superscript"/>
        </w:rPr>
        <w:t>(Подпись уполномоченного представителя)</w:t>
      </w:r>
      <w:r w:rsidRPr="00012898" w:rsidDel="00EC0238">
        <w:rPr>
          <w:b/>
        </w:rPr>
        <w:tab/>
      </w:r>
      <w:r w:rsidRPr="00012898" w:rsidDel="00EC0238"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8B0FDE" w:rsidDel="00EC0238">
        <w:rPr>
          <w:b/>
          <w:i/>
          <w:szCs w:val="24"/>
          <w:vertAlign w:val="superscript"/>
        </w:rPr>
        <w:t>(Имя и должность подписавшего)</w:t>
      </w:r>
    </w:p>
    <w:p w:rsidR="007A4205" w:rsidDel="00EC0238" w:rsidRDefault="007A4205" w:rsidP="007A4205">
      <w:pPr>
        <w:pStyle w:val="Times12"/>
        <w:ind w:firstLine="709"/>
        <w:rPr>
          <w:b/>
        </w:rPr>
      </w:pPr>
      <w:r w:rsidRPr="00012898" w:rsidDel="00EC0238">
        <w:rPr>
          <w:b/>
        </w:rPr>
        <w:t>М.П.</w:t>
      </w:r>
    </w:p>
    <w:p w:rsidR="007A4205" w:rsidRPr="00FC009D" w:rsidDel="00EC0238" w:rsidRDefault="007A4205" w:rsidP="007A4205">
      <w:pPr>
        <w:jc w:val="center"/>
        <w:rPr>
          <w:b/>
        </w:rPr>
      </w:pPr>
    </w:p>
    <w:p w:rsidR="007A4205" w:rsidRPr="00FC009D" w:rsidDel="00EC0238" w:rsidRDefault="007A4205" w:rsidP="007A4205">
      <w:pPr>
        <w:pStyle w:val="Times12"/>
        <w:tabs>
          <w:tab w:val="left" w:pos="1134"/>
        </w:tabs>
        <w:ind w:firstLine="709"/>
        <w:rPr>
          <w:b/>
          <w:bCs w:val="0"/>
          <w:szCs w:val="24"/>
        </w:rPr>
      </w:pPr>
      <w:r w:rsidRPr="00FC009D" w:rsidDel="00EC0238">
        <w:rPr>
          <w:szCs w:val="24"/>
        </w:rPr>
        <w:t>ИНСТРУКЦИИ ПО</w:t>
      </w:r>
      <w:r w:rsidRPr="00FC009D" w:rsidDel="00EC0238">
        <w:rPr>
          <w:b/>
          <w:szCs w:val="24"/>
        </w:rPr>
        <w:t xml:space="preserve"> </w:t>
      </w:r>
      <w:r w:rsidRPr="00FC009D" w:rsidDel="00EC0238">
        <w:rPr>
          <w:szCs w:val="24"/>
        </w:rPr>
        <w:t>ЗАПОЛНЕНИЮ</w:t>
      </w:r>
    </w:p>
    <w:p w:rsidR="007A4205" w:rsidRDefault="007A4205" w:rsidP="007A4205">
      <w:pPr>
        <w:pStyle w:val="Times12"/>
        <w:numPr>
          <w:ilvl w:val="1"/>
          <w:numId w:val="41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 w:rsidRPr="00FC009D" w:rsidDel="00EC0238">
        <w:rPr>
          <w:szCs w:val="24"/>
        </w:rPr>
        <w:t xml:space="preserve">Данные инструкции не следует воспроизводить в документах, подготовленных участником </w:t>
      </w:r>
      <w:r>
        <w:rPr>
          <w:szCs w:val="24"/>
        </w:rPr>
        <w:t>аукциона</w:t>
      </w:r>
      <w:r w:rsidRPr="00FC009D" w:rsidDel="00EC0238">
        <w:rPr>
          <w:szCs w:val="24"/>
        </w:rPr>
        <w:t>.</w:t>
      </w:r>
    </w:p>
    <w:p w:rsidR="007A4205" w:rsidRPr="00FC009D" w:rsidDel="00EC0238" w:rsidRDefault="007A4205" w:rsidP="007A4205">
      <w:pPr>
        <w:pStyle w:val="Times12"/>
        <w:numPr>
          <w:ilvl w:val="1"/>
          <w:numId w:val="41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proofErr w:type="gramStart"/>
      <w:r>
        <w:rPr>
          <w:szCs w:val="24"/>
        </w:rPr>
        <w:t>Данная форма заполняется и предоставляется в составе заявки на участие в аукционе</w:t>
      </w:r>
      <w:r w:rsidRPr="005A1C1B">
        <w:rPr>
          <w:szCs w:val="24"/>
        </w:rPr>
        <w:t xml:space="preserve"> </w:t>
      </w:r>
      <w:r>
        <w:rPr>
          <w:szCs w:val="24"/>
        </w:rPr>
        <w:t>в случае указания в форме 1 о принадлежности участника аукциона</w:t>
      </w:r>
      <w:r w:rsidRPr="005A1C1B">
        <w:rPr>
          <w:szCs w:val="24"/>
        </w:rPr>
        <w:t xml:space="preserve"> </w:t>
      </w:r>
      <w:r>
        <w:rPr>
          <w:szCs w:val="24"/>
        </w:rPr>
        <w:t xml:space="preserve">к </w:t>
      </w:r>
      <w:r w:rsidRPr="00770FB1" w:rsidDel="00EC0238">
        <w:rPr>
          <w:szCs w:val="24"/>
        </w:rPr>
        <w:t>субъектам малого и среднего предпринимательства, согласно критериям отнесения (столбцы 2-4) в соответствии со статьей 4 Федерального закона от 24 июля 2007 года № 209-ФЗ «О развитии малого и среднего предпринимательства в Российской Федерации».</w:t>
      </w:r>
      <w:proofErr w:type="gramEnd"/>
    </w:p>
    <w:p w:rsidR="007A4205" w:rsidRPr="00FC009D" w:rsidDel="00EC0238" w:rsidRDefault="007A4205" w:rsidP="007A4205">
      <w:pPr>
        <w:pStyle w:val="Times12"/>
        <w:numPr>
          <w:ilvl w:val="1"/>
          <w:numId w:val="41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>
        <w:rPr>
          <w:szCs w:val="24"/>
        </w:rPr>
        <w:t>Участник аукциона</w:t>
      </w:r>
      <w:r w:rsidRPr="005A1C1B" w:rsidDel="00EC0238">
        <w:rPr>
          <w:szCs w:val="24"/>
        </w:rPr>
        <w:t xml:space="preserve"> </w:t>
      </w:r>
      <w:r w:rsidRPr="00FC009D" w:rsidDel="00EC0238">
        <w:rPr>
          <w:szCs w:val="24"/>
        </w:rPr>
        <w:t xml:space="preserve">приводит номер и дату заявки на </w:t>
      </w:r>
      <w:r>
        <w:rPr>
          <w:szCs w:val="24"/>
        </w:rPr>
        <w:t>участие в аукционе</w:t>
      </w:r>
      <w:r w:rsidRPr="00FC009D" w:rsidDel="00EC0238">
        <w:rPr>
          <w:szCs w:val="24"/>
        </w:rPr>
        <w:t xml:space="preserve">, приложением к которой является данная </w:t>
      </w:r>
      <w:r>
        <w:rPr>
          <w:szCs w:val="24"/>
        </w:rPr>
        <w:t>форма</w:t>
      </w:r>
      <w:r w:rsidRPr="00FC009D" w:rsidDel="00EC0238">
        <w:rPr>
          <w:szCs w:val="24"/>
        </w:rPr>
        <w:t>.</w:t>
      </w:r>
    </w:p>
    <w:p w:rsidR="007A4205" w:rsidRDefault="007A4205" w:rsidP="007A4205">
      <w:pPr>
        <w:pStyle w:val="Times12"/>
        <w:numPr>
          <w:ilvl w:val="1"/>
          <w:numId w:val="41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>
        <w:rPr>
          <w:szCs w:val="24"/>
        </w:rPr>
        <w:t>Участник аукциона</w:t>
      </w:r>
      <w:r w:rsidRPr="005A1C1B" w:rsidDel="00EC0238">
        <w:rPr>
          <w:szCs w:val="24"/>
        </w:rPr>
        <w:t xml:space="preserve"> </w:t>
      </w:r>
      <w:r w:rsidRPr="008F41AB" w:rsidDel="00EC0238">
        <w:rPr>
          <w:szCs w:val="24"/>
        </w:rPr>
        <w:t>указывает свое фирменное наименование (в т.ч. организационно-правовую форму).</w:t>
      </w:r>
      <w:r>
        <w:rPr>
          <w:szCs w:val="24"/>
        </w:rPr>
        <w:t xml:space="preserve"> </w:t>
      </w:r>
      <w:r w:rsidRPr="00770FB1" w:rsidDel="00EC0238">
        <w:rPr>
          <w:szCs w:val="24"/>
        </w:rPr>
        <w:t xml:space="preserve">Также участники </w:t>
      </w:r>
      <w:r>
        <w:rPr>
          <w:szCs w:val="24"/>
        </w:rPr>
        <w:t>аукциона</w:t>
      </w:r>
      <w:r w:rsidRPr="005A1C1B" w:rsidDel="00EC0238">
        <w:rPr>
          <w:szCs w:val="24"/>
        </w:rPr>
        <w:t xml:space="preserve"> </w:t>
      </w:r>
      <w:r w:rsidRPr="00770FB1" w:rsidDel="00EC0238">
        <w:rPr>
          <w:szCs w:val="24"/>
        </w:rPr>
        <w:t xml:space="preserve">в составе заявки на </w:t>
      </w:r>
      <w:r>
        <w:rPr>
          <w:szCs w:val="24"/>
        </w:rPr>
        <w:t>участие в аукционе</w:t>
      </w:r>
      <w:r w:rsidRPr="005A1C1B" w:rsidDel="00EC0238">
        <w:rPr>
          <w:szCs w:val="24"/>
        </w:rPr>
        <w:t xml:space="preserve"> </w:t>
      </w:r>
      <w:r w:rsidRPr="00770FB1" w:rsidDel="00EC0238">
        <w:rPr>
          <w:szCs w:val="24"/>
        </w:rPr>
        <w:t xml:space="preserve">предоставляют </w:t>
      </w:r>
      <w:r w:rsidRPr="0076483D" w:rsidDel="00EC0238">
        <w:rPr>
          <w:szCs w:val="24"/>
        </w:rPr>
        <w:t xml:space="preserve">заполненную </w:t>
      </w:r>
      <w:r>
        <w:rPr>
          <w:szCs w:val="24"/>
        </w:rPr>
        <w:t>форму</w:t>
      </w:r>
      <w:r w:rsidRPr="0076483D" w:rsidDel="00EC0238">
        <w:rPr>
          <w:szCs w:val="24"/>
        </w:rPr>
        <w:t xml:space="preserve"> 1.1 на привлекаемого участником </w:t>
      </w:r>
      <w:r>
        <w:rPr>
          <w:szCs w:val="24"/>
        </w:rPr>
        <w:t>аукционе</w:t>
      </w:r>
      <w:r w:rsidRPr="005A1C1B">
        <w:rPr>
          <w:szCs w:val="24"/>
        </w:rPr>
        <w:t xml:space="preserve"> субподрядчика</w:t>
      </w:r>
      <w:r w:rsidRPr="0076483D" w:rsidDel="00EC0238">
        <w:rPr>
          <w:szCs w:val="24"/>
        </w:rPr>
        <w:t xml:space="preserve">, если такой </w:t>
      </w:r>
      <w:r w:rsidRPr="005A1C1B">
        <w:rPr>
          <w:szCs w:val="24"/>
        </w:rPr>
        <w:t xml:space="preserve">субподрядчик </w:t>
      </w:r>
      <w:r w:rsidRPr="0076483D" w:rsidDel="00EC0238">
        <w:rPr>
          <w:szCs w:val="24"/>
        </w:rPr>
        <w:t xml:space="preserve">является субъектом малого </w:t>
      </w:r>
      <w:r>
        <w:rPr>
          <w:szCs w:val="24"/>
        </w:rPr>
        <w:t>и среднего предпринимательства.</w:t>
      </w:r>
    </w:p>
    <w:p w:rsidR="007A4205" w:rsidRDefault="007A4205" w:rsidP="007A4205">
      <w:pPr>
        <w:pStyle w:val="Times12"/>
        <w:numPr>
          <w:ilvl w:val="1"/>
          <w:numId w:val="41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proofErr w:type="gramStart"/>
      <w:r>
        <w:rPr>
          <w:szCs w:val="24"/>
        </w:rPr>
        <w:t>Ограничения, указанные в пунктах 2,3 настоящей формы,</w:t>
      </w:r>
      <w:r w:rsidRPr="00021499">
        <w:rPr>
          <w:szCs w:val="24"/>
        </w:rPr>
        <w:t xml:space="preserve"> в отношении суммарной доли участия иностранных юридических лиц, суммарной доли участия, принадлежащей одному или нескольким юридическим лицам, не являющимся субъектами малого и среднего предпринимательства, не распространяется на хозяйственные общества, хозяйственные партнерства, деятельность которых заключается в практическом применении (внедрении) результатов интеллектуальной деятельности (программ для электронных вычислительных машин, баз данных, изобретений, полезных моделей, промышленных образцов</w:t>
      </w:r>
      <w:proofErr w:type="gramEnd"/>
      <w:r w:rsidRPr="00021499">
        <w:rPr>
          <w:szCs w:val="24"/>
        </w:rPr>
        <w:t xml:space="preserve">, </w:t>
      </w:r>
      <w:proofErr w:type="gramStart"/>
      <w:r w:rsidRPr="00021499">
        <w:rPr>
          <w:szCs w:val="24"/>
        </w:rPr>
        <w:t>селекционных достижений, топологий интегральных микросхем, секретов производства (ноу-хау), исключительные права на которые принадлежат учредителям (участникам) соответственно таких хозяйственных обществ, хозяйственных партнерств - бюджетным, автономным научным учреждениям либо являющимся бюджетными учреждениями, автономными учреждениями образовательным организациям высшего образования, на юридические лица, получившие статус участника проекта в соответствии с Федеральным законом от 28 сентября 2010 года № 244-ФЗ «Об инновационном центре «</w:t>
      </w:r>
      <w:proofErr w:type="spellStart"/>
      <w:r w:rsidRPr="00021499">
        <w:rPr>
          <w:szCs w:val="24"/>
        </w:rPr>
        <w:t>Сколково</w:t>
      </w:r>
      <w:proofErr w:type="spellEnd"/>
      <w:r w:rsidRPr="00021499">
        <w:rPr>
          <w:szCs w:val="24"/>
        </w:rPr>
        <w:t>», на юридические лица</w:t>
      </w:r>
      <w:proofErr w:type="gramEnd"/>
      <w:r w:rsidRPr="00021499">
        <w:rPr>
          <w:szCs w:val="24"/>
        </w:rPr>
        <w:t xml:space="preserve">, </w:t>
      </w:r>
      <w:proofErr w:type="gramStart"/>
      <w:r w:rsidRPr="00021499">
        <w:rPr>
          <w:szCs w:val="24"/>
        </w:rPr>
        <w:t xml:space="preserve">учредителями (участниками) которых являются юридические лица, включенные в утвержденный Правительством Российской Федерации перечень юридических лиц, предоставляющих государственную поддержку инновационной деятельности в формах, установленных Федеральным законом от 23 августа 1996 года </w:t>
      </w:r>
      <w:r>
        <w:rPr>
          <w:szCs w:val="24"/>
        </w:rPr>
        <w:t>№</w:t>
      </w:r>
      <w:r w:rsidRPr="00021499">
        <w:rPr>
          <w:szCs w:val="24"/>
        </w:rPr>
        <w:t xml:space="preserve"> 127-ФЗ «О науке и государственной научно-технической политике».</w:t>
      </w:r>
      <w:r>
        <w:rPr>
          <w:szCs w:val="24"/>
        </w:rPr>
        <w:t xml:space="preserve"> </w:t>
      </w:r>
      <w:proofErr w:type="gramEnd"/>
    </w:p>
    <w:p w:rsidR="007A4205" w:rsidRPr="0076483D" w:rsidDel="00EC0238" w:rsidRDefault="007A4205" w:rsidP="007A4205">
      <w:pPr>
        <w:pStyle w:val="Times12"/>
        <w:tabs>
          <w:tab w:val="left" w:pos="1134"/>
        </w:tabs>
        <w:ind w:firstLine="709"/>
        <w:rPr>
          <w:szCs w:val="24"/>
        </w:rPr>
      </w:pPr>
      <w:r>
        <w:rPr>
          <w:szCs w:val="24"/>
        </w:rPr>
        <w:t>В случае</w:t>
      </w:r>
      <w:proofErr w:type="gramStart"/>
      <w:r>
        <w:rPr>
          <w:szCs w:val="24"/>
        </w:rPr>
        <w:t>,</w:t>
      </w:r>
      <w:proofErr w:type="gramEnd"/>
      <w:r>
        <w:rPr>
          <w:szCs w:val="24"/>
        </w:rPr>
        <w:t xml:space="preserve"> если на участника аукциона о</w:t>
      </w:r>
      <w:r w:rsidRPr="00021499">
        <w:rPr>
          <w:szCs w:val="24"/>
        </w:rPr>
        <w:t>граничения, указанные в пунктах 2,3 настоящей формы</w:t>
      </w:r>
      <w:r>
        <w:rPr>
          <w:szCs w:val="24"/>
        </w:rPr>
        <w:t>, не распространяются, то в столбце 5 соответствующей строки такому участнику аукциона необходимо указать «не распространяется», а также указать причину не распространения такого ограничения.</w:t>
      </w:r>
    </w:p>
    <w:p w:rsidR="000462EF" w:rsidRPr="00770FB1" w:rsidDel="00EC0238" w:rsidRDefault="007A4205" w:rsidP="007A4205">
      <w:pPr>
        <w:pStyle w:val="Times12"/>
        <w:numPr>
          <w:ilvl w:val="1"/>
          <w:numId w:val="41"/>
        </w:numPr>
        <w:tabs>
          <w:tab w:val="clear" w:pos="960"/>
          <w:tab w:val="left" w:pos="1134"/>
        </w:tabs>
        <w:ind w:left="0" w:firstLine="709"/>
        <w:rPr>
          <w:szCs w:val="24"/>
        </w:rPr>
      </w:pPr>
      <w:r>
        <w:rPr>
          <w:szCs w:val="24"/>
        </w:rPr>
        <w:t>Форма</w:t>
      </w:r>
      <w:r w:rsidRPr="00770FB1" w:rsidDel="00EC0238">
        <w:rPr>
          <w:szCs w:val="24"/>
        </w:rPr>
        <w:t xml:space="preserve"> 1.1 в составе заявки на </w:t>
      </w:r>
      <w:r>
        <w:rPr>
          <w:szCs w:val="24"/>
        </w:rPr>
        <w:t>участие в аукционе</w:t>
      </w:r>
      <w:r w:rsidRPr="005A1C1B" w:rsidDel="00EC0238">
        <w:rPr>
          <w:szCs w:val="24"/>
        </w:rPr>
        <w:t xml:space="preserve"> </w:t>
      </w:r>
      <w:r w:rsidRPr="00770FB1" w:rsidDel="00EC0238">
        <w:rPr>
          <w:szCs w:val="24"/>
        </w:rPr>
        <w:t>предоставляется в двух форматах: *</w:t>
      </w:r>
      <w:proofErr w:type="spellStart"/>
      <w:r w:rsidRPr="00770FB1" w:rsidDel="00EC0238">
        <w:rPr>
          <w:szCs w:val="24"/>
        </w:rPr>
        <w:t>pdf</w:t>
      </w:r>
      <w:proofErr w:type="spellEnd"/>
      <w:r w:rsidRPr="00770FB1" w:rsidDel="00EC0238">
        <w:rPr>
          <w:szCs w:val="24"/>
        </w:rPr>
        <w:t xml:space="preserve">. с подписью </w:t>
      </w:r>
      <w:r w:rsidRPr="00790502">
        <w:rPr>
          <w:szCs w:val="24"/>
        </w:rPr>
        <w:t>и печатью, а также</w:t>
      </w:r>
      <w:r w:rsidRPr="00790502" w:rsidDel="00EC0238">
        <w:rPr>
          <w:szCs w:val="24"/>
        </w:rPr>
        <w:t xml:space="preserve"> </w:t>
      </w:r>
      <w:r w:rsidRPr="00790502">
        <w:rPr>
          <w:szCs w:val="24"/>
        </w:rPr>
        <w:t>в</w:t>
      </w:r>
      <w:r w:rsidRPr="00770FB1" w:rsidDel="00EC0238">
        <w:rPr>
          <w:szCs w:val="24"/>
        </w:rPr>
        <w:t xml:space="preserve"> редактируемом формате </w:t>
      </w:r>
      <w:r>
        <w:rPr>
          <w:szCs w:val="24"/>
        </w:rPr>
        <w:t>*.</w:t>
      </w:r>
      <w:r>
        <w:rPr>
          <w:szCs w:val="24"/>
          <w:lang w:val="en-US"/>
        </w:rPr>
        <w:t>doc</w:t>
      </w:r>
      <w:r>
        <w:rPr>
          <w:szCs w:val="24"/>
        </w:rPr>
        <w:t xml:space="preserve"> или </w:t>
      </w:r>
      <w:r w:rsidRPr="00770FB1" w:rsidDel="00EC0238">
        <w:rPr>
          <w:szCs w:val="24"/>
        </w:rPr>
        <w:t>*.</w:t>
      </w:r>
      <w:proofErr w:type="spellStart"/>
      <w:r w:rsidRPr="00770FB1" w:rsidDel="00EC0238">
        <w:rPr>
          <w:szCs w:val="24"/>
        </w:rPr>
        <w:t>xls</w:t>
      </w:r>
      <w:proofErr w:type="spellEnd"/>
    </w:p>
    <w:p w:rsidR="000462EF" w:rsidDel="00EC0238" w:rsidRDefault="000462EF" w:rsidP="000462EF">
      <w:pPr>
        <w:pStyle w:val="Times12"/>
        <w:tabs>
          <w:tab w:val="left" w:pos="1134"/>
        </w:tabs>
        <w:rPr>
          <w:szCs w:val="24"/>
        </w:rPr>
      </w:pPr>
    </w:p>
    <w:p w:rsidR="000462EF" w:rsidRPr="00FC009D" w:rsidDel="00EC0238" w:rsidRDefault="000462EF" w:rsidP="000462EF">
      <w:pPr>
        <w:pStyle w:val="Times12"/>
        <w:ind w:left="600" w:firstLine="0"/>
        <w:rPr>
          <w:sz w:val="20"/>
          <w:szCs w:val="20"/>
        </w:rPr>
        <w:sectPr w:rsidR="000462EF" w:rsidRPr="00FC009D" w:rsidDel="00EC0238" w:rsidSect="00C87330">
          <w:pgSz w:w="11907" w:h="16840" w:code="9"/>
          <w:pgMar w:top="1134" w:right="567" w:bottom="1134" w:left="1418" w:header="567" w:footer="567" w:gutter="0"/>
          <w:cols w:space="708"/>
          <w:docGrid w:linePitch="360"/>
        </w:sectPr>
      </w:pPr>
    </w:p>
    <w:p w:rsidR="000462EF" w:rsidRPr="00815223" w:rsidRDefault="000462EF" w:rsidP="000462EF">
      <w:pPr>
        <w:pStyle w:val="Times12"/>
        <w:ind w:left="2977" w:right="2806" w:firstLine="0"/>
        <w:jc w:val="center"/>
        <w:rPr>
          <w:b/>
          <w:i/>
          <w:szCs w:val="24"/>
        </w:rPr>
      </w:pPr>
      <w:r w:rsidRPr="00914AB9">
        <w:rPr>
          <w:b/>
          <w:i/>
          <w:szCs w:val="24"/>
        </w:rPr>
        <w:t>[</w:t>
      </w:r>
      <w:r>
        <w:rPr>
          <w:b/>
          <w:i/>
          <w:szCs w:val="24"/>
        </w:rPr>
        <w:t xml:space="preserve">данная форма предоставляется до заключения договора </w:t>
      </w:r>
      <w:r w:rsidRPr="00182E0E">
        <w:rPr>
          <w:b/>
          <w:i/>
          <w:szCs w:val="24"/>
        </w:rPr>
        <w:t xml:space="preserve">победителем </w:t>
      </w:r>
      <w:r w:rsidR="00067696">
        <w:rPr>
          <w:b/>
          <w:i/>
          <w:szCs w:val="24"/>
        </w:rPr>
        <w:t>аукциона</w:t>
      </w:r>
      <w:r w:rsidRPr="00182E0E">
        <w:rPr>
          <w:b/>
          <w:i/>
          <w:szCs w:val="24"/>
        </w:rPr>
        <w:t xml:space="preserve">, либо </w:t>
      </w:r>
      <w:r>
        <w:rPr>
          <w:b/>
          <w:i/>
          <w:szCs w:val="24"/>
        </w:rPr>
        <w:t>лицом, с которым принято решение заключить договор</w:t>
      </w:r>
      <w:r w:rsidRPr="00914AB9">
        <w:rPr>
          <w:b/>
          <w:i/>
          <w:szCs w:val="24"/>
        </w:rPr>
        <w:t>]</w:t>
      </w:r>
    </w:p>
    <w:p w:rsidR="000462EF" w:rsidRPr="00FC009D" w:rsidRDefault="000462EF" w:rsidP="000462EF">
      <w:pPr>
        <w:jc w:val="right"/>
        <w:rPr>
          <w:sz w:val="28"/>
          <w:szCs w:val="28"/>
        </w:rPr>
      </w:pPr>
      <w:r w:rsidRPr="00FC009D">
        <w:rPr>
          <w:sz w:val="28"/>
          <w:szCs w:val="28"/>
        </w:rPr>
        <w:t xml:space="preserve">Форма </w:t>
      </w:r>
      <w:r w:rsidR="006347C9">
        <w:rPr>
          <w:sz w:val="28"/>
          <w:szCs w:val="28"/>
        </w:rPr>
        <w:t>3</w:t>
      </w:r>
      <w:r>
        <w:rPr>
          <w:sz w:val="28"/>
          <w:szCs w:val="28"/>
        </w:rPr>
        <w:t>.2</w:t>
      </w:r>
      <w:r w:rsidRPr="00FC009D">
        <w:rPr>
          <w:sz w:val="28"/>
          <w:szCs w:val="28"/>
        </w:rPr>
        <w:t>.</w:t>
      </w:r>
    </w:p>
    <w:p w:rsidR="000462EF" w:rsidRPr="00FC009D" w:rsidRDefault="000462EF" w:rsidP="000462EF">
      <w:pPr>
        <w:pStyle w:val="Times12"/>
        <w:ind w:left="10065" w:firstLine="0"/>
        <w:jc w:val="left"/>
        <w:rPr>
          <w:szCs w:val="24"/>
        </w:rPr>
      </w:pPr>
    </w:p>
    <w:p w:rsidR="00FA6D71" w:rsidRPr="00A16550" w:rsidRDefault="00FA6D71" w:rsidP="00FA6D71">
      <w:pPr>
        <w:jc w:val="right"/>
      </w:pPr>
      <w:r>
        <w:rPr>
          <w:b/>
          <w:bCs/>
          <w:i/>
        </w:rPr>
        <w:t>ЛОТ №____</w:t>
      </w:r>
    </w:p>
    <w:p w:rsidR="000462EF" w:rsidRPr="00FC009D" w:rsidRDefault="000462EF" w:rsidP="000462EF">
      <w:pPr>
        <w:jc w:val="right"/>
        <w:rPr>
          <w:b/>
          <w:sz w:val="22"/>
          <w:szCs w:val="22"/>
        </w:rPr>
      </w:pPr>
    </w:p>
    <w:p w:rsidR="000462EF" w:rsidRPr="00FC009D" w:rsidRDefault="000462EF" w:rsidP="000462EF">
      <w:pPr>
        <w:pStyle w:val="20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i w:val="0"/>
        </w:rPr>
      </w:pPr>
      <w:bookmarkStart w:id="115" w:name="_СВЕДЕНИЯ_О_ПРИНАДЛЕЖНОСТИ"/>
      <w:bookmarkStart w:id="116" w:name="_СВЕДЕНИЯ_О_ЦЕПОЧКЕ"/>
      <w:bookmarkStart w:id="117" w:name="_Toc402520354"/>
      <w:bookmarkStart w:id="118" w:name="_Toc412201949"/>
      <w:bookmarkStart w:id="119" w:name="_Toc431375514"/>
      <w:bookmarkEnd w:id="115"/>
      <w:bookmarkEnd w:id="116"/>
      <w:r w:rsidRPr="00EC0238">
        <w:rPr>
          <w:rFonts w:ascii="Times New Roman" w:hAnsi="Times New Roman" w:cs="Times New Roman"/>
          <w:b w:val="0"/>
          <w:i w:val="0"/>
        </w:rPr>
        <w:t>СВЕДЕНИЯ О ЦЕПОЧКЕ СОБСТВЕННИКОВ, ВКЛЮЧАЯ БЕНЕФИЦИАРОВ (В ТОМ ЧИСЛЕ КОНЕЧНЫХ)</w:t>
      </w:r>
      <w:r w:rsidRPr="00FC009D">
        <w:rPr>
          <w:rFonts w:ascii="Times New Roman" w:hAnsi="Times New Roman" w:cs="Times New Roman"/>
          <w:b w:val="0"/>
          <w:i w:val="0"/>
        </w:rPr>
        <w:t xml:space="preserve"> (Форма</w:t>
      </w:r>
      <w:r>
        <w:rPr>
          <w:rFonts w:ascii="Times New Roman" w:hAnsi="Times New Roman" w:cs="Times New Roman"/>
          <w:b w:val="0"/>
          <w:i w:val="0"/>
        </w:rPr>
        <w:t> </w:t>
      </w:r>
      <w:r w:rsidR="006347C9">
        <w:rPr>
          <w:rFonts w:ascii="Times New Roman" w:hAnsi="Times New Roman" w:cs="Times New Roman"/>
          <w:b w:val="0"/>
          <w:i w:val="0"/>
        </w:rPr>
        <w:t>3</w:t>
      </w:r>
      <w:r>
        <w:rPr>
          <w:rFonts w:ascii="Times New Roman" w:hAnsi="Times New Roman" w:cs="Times New Roman"/>
          <w:b w:val="0"/>
          <w:i w:val="0"/>
        </w:rPr>
        <w:t>.</w:t>
      </w:r>
      <w:r w:rsidRPr="00FC009D">
        <w:rPr>
          <w:rFonts w:ascii="Times New Roman" w:hAnsi="Times New Roman" w:cs="Times New Roman"/>
          <w:b w:val="0"/>
          <w:i w:val="0"/>
        </w:rPr>
        <w:t>2)</w:t>
      </w:r>
      <w:bookmarkEnd w:id="117"/>
      <w:bookmarkEnd w:id="118"/>
      <w:bookmarkEnd w:id="119"/>
    </w:p>
    <w:p w:rsidR="000462EF" w:rsidRPr="00FC009D" w:rsidRDefault="000462EF" w:rsidP="000462EF">
      <w:pPr>
        <w:pStyle w:val="Times12"/>
        <w:ind w:firstLine="0"/>
        <w:rPr>
          <w:sz w:val="28"/>
          <w:szCs w:val="28"/>
        </w:rPr>
      </w:pPr>
      <w:r>
        <w:rPr>
          <w:sz w:val="28"/>
          <w:szCs w:val="28"/>
        </w:rPr>
        <w:t>Лицо, с которым заключается договор</w:t>
      </w:r>
      <w:r w:rsidRPr="00FC009D">
        <w:rPr>
          <w:sz w:val="28"/>
          <w:szCs w:val="28"/>
        </w:rPr>
        <w:t xml:space="preserve">: ________________________________________________________ </w:t>
      </w:r>
    </w:p>
    <w:p w:rsidR="000462EF" w:rsidRPr="00FC009D" w:rsidRDefault="000462EF" w:rsidP="000462EF">
      <w:pPr>
        <w:rPr>
          <w:sz w:val="20"/>
          <w:szCs w:val="20"/>
        </w:rPr>
      </w:pPr>
      <w:r w:rsidRPr="00FC009D">
        <w:t xml:space="preserve">                                                                     </w:t>
      </w:r>
      <w:r>
        <w:t xml:space="preserve">                        </w:t>
      </w:r>
      <w:r w:rsidRPr="00FC009D">
        <w:t xml:space="preserve">           </w:t>
      </w:r>
      <w:r w:rsidRPr="00FC009D">
        <w:rPr>
          <w:sz w:val="20"/>
          <w:szCs w:val="20"/>
        </w:rPr>
        <w:t xml:space="preserve">наименование </w:t>
      </w:r>
      <w:r w:rsidRPr="00401FC0">
        <w:rPr>
          <w:sz w:val="20"/>
          <w:szCs w:val="20"/>
        </w:rPr>
        <w:t>контрагента, с которым заключается договор</w:t>
      </w:r>
    </w:p>
    <w:p w:rsidR="000462EF" w:rsidRPr="00FC009D" w:rsidRDefault="000462EF" w:rsidP="000462EF">
      <w:pPr>
        <w:pStyle w:val="Times12"/>
        <w:jc w:val="right"/>
        <w:rPr>
          <w:sz w:val="22"/>
        </w:rPr>
      </w:pPr>
    </w:p>
    <w:tbl>
      <w:tblPr>
        <w:tblW w:w="15451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568"/>
        <w:gridCol w:w="708"/>
        <w:gridCol w:w="1276"/>
        <w:gridCol w:w="709"/>
        <w:gridCol w:w="1276"/>
        <w:gridCol w:w="1276"/>
        <w:gridCol w:w="425"/>
        <w:gridCol w:w="708"/>
        <w:gridCol w:w="709"/>
        <w:gridCol w:w="1276"/>
        <w:gridCol w:w="1276"/>
        <w:gridCol w:w="1559"/>
        <w:gridCol w:w="1417"/>
        <w:gridCol w:w="1701"/>
      </w:tblGrid>
      <w:tr w:rsidR="000462EF" w:rsidRPr="00FC009D" w:rsidTr="000462EF">
        <w:trPr>
          <w:trHeight w:val="510"/>
        </w:trPr>
        <w:tc>
          <w:tcPr>
            <w:tcW w:w="567" w:type="dxa"/>
            <w:vMerge w:val="restart"/>
            <w:shd w:val="clear" w:color="auto" w:fill="auto"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 xml:space="preserve">№ </w:t>
            </w:r>
            <w:proofErr w:type="gramStart"/>
            <w:r w:rsidRPr="00FC009D">
              <w:rPr>
                <w:sz w:val="20"/>
                <w:szCs w:val="20"/>
              </w:rPr>
              <w:t>п</w:t>
            </w:r>
            <w:proofErr w:type="gramEnd"/>
            <w:r w:rsidRPr="00FC009D">
              <w:rPr>
                <w:sz w:val="20"/>
                <w:szCs w:val="20"/>
              </w:rPr>
              <w:t>/п</w:t>
            </w:r>
          </w:p>
        </w:tc>
        <w:tc>
          <w:tcPr>
            <w:tcW w:w="5813" w:type="dxa"/>
            <w:gridSpan w:val="6"/>
            <w:shd w:val="clear" w:color="auto" w:fill="auto"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 xml:space="preserve">Информация </w:t>
            </w:r>
            <w:r w:rsidRPr="00401FC0">
              <w:rPr>
                <w:sz w:val="20"/>
                <w:szCs w:val="20"/>
              </w:rPr>
              <w:t>о контрагенте</w:t>
            </w:r>
          </w:p>
        </w:tc>
        <w:tc>
          <w:tcPr>
            <w:tcW w:w="7370" w:type="dxa"/>
            <w:gridSpan w:val="7"/>
            <w:shd w:val="clear" w:color="auto" w:fill="auto"/>
            <w:vAlign w:val="bottom"/>
            <w:hideMark/>
          </w:tcPr>
          <w:p w:rsidR="000462EF" w:rsidRPr="00FC009D" w:rsidRDefault="000462EF" w:rsidP="000462EF">
            <w:pPr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Информация о цепочке собственников контрагента, включая бенефициаров (в том числе, конечных)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Информация о подтверждающих документах (наименование, реквизиты и т.д.)</w:t>
            </w:r>
          </w:p>
        </w:tc>
      </w:tr>
      <w:tr w:rsidR="000462EF" w:rsidRPr="00FC009D" w:rsidTr="000462EF">
        <w:trPr>
          <w:trHeight w:val="1590"/>
        </w:trPr>
        <w:tc>
          <w:tcPr>
            <w:tcW w:w="567" w:type="dxa"/>
            <w:vMerge/>
            <w:vAlign w:val="center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568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ИНН</w:t>
            </w:r>
          </w:p>
        </w:tc>
        <w:tc>
          <w:tcPr>
            <w:tcW w:w="708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ОГРН</w:t>
            </w:r>
          </w:p>
        </w:tc>
        <w:tc>
          <w:tcPr>
            <w:tcW w:w="1276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Наименование краткое</w:t>
            </w:r>
          </w:p>
        </w:tc>
        <w:tc>
          <w:tcPr>
            <w:tcW w:w="709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Код ОКВЭД</w:t>
            </w:r>
          </w:p>
        </w:tc>
        <w:tc>
          <w:tcPr>
            <w:tcW w:w="1276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Фамилия, Имя, Отчество руководителя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425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 xml:space="preserve">№ </w:t>
            </w:r>
          </w:p>
        </w:tc>
        <w:tc>
          <w:tcPr>
            <w:tcW w:w="708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 xml:space="preserve">ИНН </w:t>
            </w:r>
          </w:p>
        </w:tc>
        <w:tc>
          <w:tcPr>
            <w:tcW w:w="709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ОГРН</w:t>
            </w:r>
          </w:p>
        </w:tc>
        <w:tc>
          <w:tcPr>
            <w:tcW w:w="1276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Наименование / ФИО</w:t>
            </w:r>
          </w:p>
        </w:tc>
        <w:tc>
          <w:tcPr>
            <w:tcW w:w="1276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Адрес регистрации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Серия и номер документа, удостоверяющего личность (для физического лица)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sz w:val="20"/>
                <w:szCs w:val="20"/>
              </w:rPr>
            </w:pPr>
            <w:r w:rsidRPr="00FC009D">
              <w:rPr>
                <w:sz w:val="20"/>
                <w:szCs w:val="20"/>
              </w:rPr>
              <w:t>Руководитель / участник / акционер / бенефициар</w:t>
            </w:r>
          </w:p>
        </w:tc>
        <w:tc>
          <w:tcPr>
            <w:tcW w:w="1701" w:type="dxa"/>
            <w:vMerge/>
            <w:vAlign w:val="center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567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</w:t>
            </w:r>
          </w:p>
        </w:tc>
        <w:tc>
          <w:tcPr>
            <w:tcW w:w="568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2</w:t>
            </w:r>
          </w:p>
        </w:tc>
        <w:tc>
          <w:tcPr>
            <w:tcW w:w="708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3</w:t>
            </w:r>
          </w:p>
        </w:tc>
        <w:tc>
          <w:tcPr>
            <w:tcW w:w="1276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4</w:t>
            </w:r>
          </w:p>
        </w:tc>
        <w:tc>
          <w:tcPr>
            <w:tcW w:w="709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5</w:t>
            </w:r>
          </w:p>
        </w:tc>
        <w:tc>
          <w:tcPr>
            <w:tcW w:w="1276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7</w:t>
            </w:r>
          </w:p>
        </w:tc>
        <w:tc>
          <w:tcPr>
            <w:tcW w:w="425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8</w:t>
            </w:r>
          </w:p>
        </w:tc>
        <w:tc>
          <w:tcPr>
            <w:tcW w:w="708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9</w:t>
            </w:r>
          </w:p>
        </w:tc>
        <w:tc>
          <w:tcPr>
            <w:tcW w:w="709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10</w:t>
            </w:r>
          </w:p>
        </w:tc>
        <w:tc>
          <w:tcPr>
            <w:tcW w:w="1276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11</w:t>
            </w:r>
          </w:p>
        </w:tc>
        <w:tc>
          <w:tcPr>
            <w:tcW w:w="1276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12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14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15</w:t>
            </w:r>
          </w:p>
        </w:tc>
      </w:tr>
      <w:tr w:rsidR="000462EF" w:rsidRPr="00FC009D" w:rsidTr="000462EF">
        <w:trPr>
          <w:trHeight w:val="630"/>
        </w:trPr>
        <w:tc>
          <w:tcPr>
            <w:tcW w:w="567" w:type="dxa"/>
            <w:noWrap/>
            <w:vAlign w:val="bottom"/>
            <w:hideMark/>
          </w:tcPr>
          <w:p w:rsidR="000462EF" w:rsidRPr="00FC009D" w:rsidRDefault="000462EF" w:rsidP="000462EF">
            <w:pPr>
              <w:jc w:val="right"/>
              <w:rPr>
                <w:iCs/>
                <w:sz w:val="20"/>
                <w:szCs w:val="20"/>
              </w:rPr>
            </w:pPr>
          </w:p>
        </w:tc>
        <w:tc>
          <w:tcPr>
            <w:tcW w:w="568" w:type="dxa"/>
            <w:noWrap/>
            <w:vAlign w:val="bottom"/>
            <w:hideMark/>
          </w:tcPr>
          <w:p w:rsidR="000462EF" w:rsidRPr="00FC009D" w:rsidRDefault="000462EF" w:rsidP="000462EF">
            <w:pPr>
              <w:jc w:val="right"/>
              <w:rPr>
                <w:iCs/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42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567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568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42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567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568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708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70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42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708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70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</w:tr>
      <w:tr w:rsidR="000462EF" w:rsidRPr="00FC009D" w:rsidTr="000462EF">
        <w:trPr>
          <w:trHeight w:val="315"/>
        </w:trPr>
        <w:tc>
          <w:tcPr>
            <w:tcW w:w="567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568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567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568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</w:tr>
    </w:tbl>
    <w:p w:rsidR="000462EF" w:rsidRPr="00FC009D" w:rsidRDefault="000462EF" w:rsidP="000462EF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28"/>
          <w:szCs w:val="28"/>
        </w:rPr>
      </w:pPr>
    </w:p>
    <w:p w:rsidR="000462EF" w:rsidRPr="00FC009D" w:rsidRDefault="000462EF" w:rsidP="000462EF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16"/>
          <w:szCs w:val="16"/>
        </w:rPr>
      </w:pPr>
      <w:r w:rsidRPr="00FC009D">
        <w:rPr>
          <w:sz w:val="16"/>
          <w:szCs w:val="16"/>
        </w:rPr>
        <w:t>_________________________________</w:t>
      </w:r>
      <w:r w:rsidRPr="00FC009D">
        <w:rPr>
          <w:sz w:val="16"/>
          <w:szCs w:val="16"/>
        </w:rPr>
        <w:tab/>
        <w:t>___</w:t>
      </w:r>
      <w:r w:rsidRPr="00FC009D">
        <w:rPr>
          <w:sz w:val="16"/>
          <w:szCs w:val="16"/>
        </w:rPr>
        <w:tab/>
      </w:r>
      <w:r w:rsidRPr="00FC009D">
        <w:rPr>
          <w:sz w:val="16"/>
          <w:szCs w:val="16"/>
        </w:rPr>
        <w:tab/>
        <w:t>___________________________</w:t>
      </w:r>
    </w:p>
    <w:p w:rsidR="000462EF" w:rsidRPr="00FC009D" w:rsidRDefault="000462EF" w:rsidP="000462EF">
      <w:pPr>
        <w:pStyle w:val="Times12"/>
        <w:ind w:firstLine="0"/>
        <w:rPr>
          <w:b/>
          <w:bCs w:val="0"/>
          <w:i/>
          <w:vertAlign w:val="superscript"/>
        </w:rPr>
      </w:pPr>
      <w:r w:rsidRPr="00FC009D">
        <w:rPr>
          <w:b/>
          <w:i/>
          <w:vertAlign w:val="superscript"/>
        </w:rPr>
        <w:t>(Подпись уполномоченного представителя)</w:t>
      </w:r>
      <w:r w:rsidRPr="00FC009D">
        <w:rPr>
          <w:snapToGrid w:val="0"/>
          <w:sz w:val="14"/>
          <w:szCs w:val="14"/>
        </w:rPr>
        <w:tab/>
      </w:r>
      <w:r w:rsidRPr="00FC009D">
        <w:rPr>
          <w:snapToGrid w:val="0"/>
          <w:sz w:val="14"/>
          <w:szCs w:val="14"/>
        </w:rPr>
        <w:tab/>
      </w:r>
      <w:r w:rsidRPr="00FC009D">
        <w:rPr>
          <w:b/>
          <w:i/>
          <w:vertAlign w:val="superscript"/>
        </w:rPr>
        <w:t>(Имя и должность подписавшего)</w:t>
      </w:r>
    </w:p>
    <w:p w:rsidR="000462EF" w:rsidRPr="00FC009D" w:rsidRDefault="000462EF" w:rsidP="000462EF">
      <w:pPr>
        <w:pStyle w:val="Times12"/>
        <w:ind w:firstLine="709"/>
        <w:rPr>
          <w:bCs w:val="0"/>
          <w:sz w:val="28"/>
        </w:rPr>
      </w:pPr>
      <w:r w:rsidRPr="00FC009D">
        <w:rPr>
          <w:sz w:val="28"/>
        </w:rPr>
        <w:t>М.П.</w:t>
      </w:r>
    </w:p>
    <w:p w:rsidR="000462EF" w:rsidRPr="00FC009D" w:rsidRDefault="000462EF" w:rsidP="000462EF">
      <w:pPr>
        <w:jc w:val="center"/>
        <w:rPr>
          <w:b/>
        </w:rPr>
      </w:pPr>
    </w:p>
    <w:p w:rsidR="000462EF" w:rsidRPr="00FC009D" w:rsidRDefault="000462EF" w:rsidP="000462EF">
      <w:pPr>
        <w:pStyle w:val="Times12"/>
        <w:tabs>
          <w:tab w:val="left" w:pos="1134"/>
        </w:tabs>
        <w:ind w:firstLine="709"/>
        <w:rPr>
          <w:b/>
          <w:bCs w:val="0"/>
          <w:szCs w:val="24"/>
        </w:rPr>
      </w:pPr>
      <w:r w:rsidRPr="00FC009D">
        <w:rPr>
          <w:szCs w:val="24"/>
        </w:rPr>
        <w:t>ИНСТРУКЦИИ ПО</w:t>
      </w:r>
      <w:r w:rsidRPr="00FC009D">
        <w:rPr>
          <w:b/>
          <w:szCs w:val="24"/>
        </w:rPr>
        <w:t xml:space="preserve"> </w:t>
      </w:r>
      <w:r w:rsidRPr="00FC009D">
        <w:rPr>
          <w:szCs w:val="24"/>
        </w:rPr>
        <w:t>ЗАПОЛНЕНИЮ</w:t>
      </w:r>
    </w:p>
    <w:p w:rsidR="000462EF" w:rsidRPr="00FC009D" w:rsidRDefault="000462EF" w:rsidP="00C455C9">
      <w:pPr>
        <w:pStyle w:val="Times12"/>
        <w:numPr>
          <w:ilvl w:val="0"/>
          <w:numId w:val="43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Данные инструкции не следует воспроизводить в документах, подготовленных </w:t>
      </w:r>
      <w:r w:rsidRPr="00401FC0">
        <w:rPr>
          <w:szCs w:val="24"/>
        </w:rPr>
        <w:t>контрагентом</w:t>
      </w:r>
      <w:r w:rsidRPr="00FC009D">
        <w:rPr>
          <w:szCs w:val="24"/>
        </w:rPr>
        <w:t>.</w:t>
      </w:r>
    </w:p>
    <w:p w:rsidR="000462EF" w:rsidRPr="00FC009D" w:rsidRDefault="000462EF" w:rsidP="00C455C9">
      <w:pPr>
        <w:pStyle w:val="Times12"/>
        <w:numPr>
          <w:ilvl w:val="0"/>
          <w:numId w:val="43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Форма </w:t>
      </w:r>
      <w:r w:rsidR="006347C9">
        <w:rPr>
          <w:szCs w:val="24"/>
        </w:rPr>
        <w:t>3</w:t>
      </w:r>
      <w:r>
        <w:rPr>
          <w:szCs w:val="24"/>
        </w:rPr>
        <w:t>.</w:t>
      </w:r>
      <w:r w:rsidRPr="00FC009D">
        <w:rPr>
          <w:szCs w:val="24"/>
        </w:rPr>
        <w:t>2 изменению не подлежит. Все сведения и документы обязательны к предоставлению.</w:t>
      </w:r>
    </w:p>
    <w:p w:rsidR="000462EF" w:rsidRPr="00FC009D" w:rsidRDefault="000462EF" w:rsidP="00C455C9">
      <w:pPr>
        <w:pStyle w:val="Times12"/>
        <w:numPr>
          <w:ilvl w:val="0"/>
          <w:numId w:val="43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>
        <w:rPr>
          <w:szCs w:val="24"/>
        </w:rPr>
        <w:t>Форма</w:t>
      </w:r>
      <w:r w:rsidRPr="00FC009D">
        <w:rPr>
          <w:szCs w:val="24"/>
        </w:rPr>
        <w:t xml:space="preserve"> </w:t>
      </w:r>
      <w:r w:rsidR="006347C9">
        <w:rPr>
          <w:szCs w:val="24"/>
        </w:rPr>
        <w:t>3</w:t>
      </w:r>
      <w:r>
        <w:rPr>
          <w:szCs w:val="24"/>
        </w:rPr>
        <w:t>.</w:t>
      </w:r>
      <w:r w:rsidRPr="00FC009D">
        <w:rPr>
          <w:szCs w:val="24"/>
        </w:rPr>
        <w:t xml:space="preserve">2 должна быть представлена </w:t>
      </w:r>
      <w:r w:rsidRPr="00401FC0">
        <w:rPr>
          <w:szCs w:val="24"/>
        </w:rPr>
        <w:t>контрагентом</w:t>
      </w:r>
      <w:r>
        <w:rPr>
          <w:szCs w:val="24"/>
        </w:rPr>
        <w:t xml:space="preserve"> до заключения договора </w:t>
      </w:r>
      <w:r w:rsidRPr="00FC009D">
        <w:rPr>
          <w:szCs w:val="24"/>
        </w:rPr>
        <w:t>в двух форматах *.</w:t>
      </w:r>
      <w:r w:rsidRPr="00FC009D">
        <w:rPr>
          <w:szCs w:val="24"/>
          <w:lang w:val="en-US"/>
        </w:rPr>
        <w:t>pdf</w:t>
      </w:r>
      <w:r w:rsidRPr="00FC009D">
        <w:rPr>
          <w:szCs w:val="24"/>
        </w:rPr>
        <w:t xml:space="preserve"> и *.</w:t>
      </w:r>
      <w:proofErr w:type="spellStart"/>
      <w:r w:rsidRPr="00FC009D">
        <w:rPr>
          <w:szCs w:val="24"/>
        </w:rPr>
        <w:t>xls</w:t>
      </w:r>
      <w:proofErr w:type="spellEnd"/>
      <w:r w:rsidRPr="00FC009D">
        <w:rPr>
          <w:szCs w:val="24"/>
        </w:rPr>
        <w:t>;</w:t>
      </w:r>
    </w:p>
    <w:p w:rsidR="000462EF" w:rsidRPr="00FC009D" w:rsidRDefault="000462EF" w:rsidP="00C455C9">
      <w:pPr>
        <w:pStyle w:val="Times12"/>
        <w:numPr>
          <w:ilvl w:val="0"/>
          <w:numId w:val="43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В столбце 2 </w:t>
      </w:r>
      <w:r w:rsidRPr="00401FC0">
        <w:rPr>
          <w:szCs w:val="24"/>
        </w:rPr>
        <w:t xml:space="preserve">контрагенту </w:t>
      </w:r>
      <w:r w:rsidRPr="00FC009D">
        <w:rPr>
          <w:szCs w:val="24"/>
        </w:rPr>
        <w:t>необходимо указать ИНН.</w:t>
      </w:r>
      <w:r w:rsidRPr="00FC009D">
        <w:t xml:space="preserve"> </w:t>
      </w:r>
      <w:r w:rsidRPr="00FC009D">
        <w:rPr>
          <w:szCs w:val="24"/>
        </w:rPr>
        <w:t>В случае</w:t>
      </w:r>
      <w:proofErr w:type="gramStart"/>
      <w:r w:rsidRPr="00FC009D">
        <w:rPr>
          <w:szCs w:val="24"/>
        </w:rPr>
        <w:t>,</w:t>
      </w:r>
      <w:proofErr w:type="gramEnd"/>
      <w:r w:rsidRPr="00FC009D">
        <w:rPr>
          <w:szCs w:val="24"/>
        </w:rPr>
        <w:t xml:space="preserve"> если контрагент российское юридическое лицо указывается 10-значный код. В случае</w:t>
      </w:r>
      <w:proofErr w:type="gramStart"/>
      <w:r w:rsidRPr="00FC009D">
        <w:rPr>
          <w:szCs w:val="24"/>
        </w:rPr>
        <w:t>,</w:t>
      </w:r>
      <w:proofErr w:type="gramEnd"/>
      <w:r w:rsidRPr="00FC009D">
        <w:rPr>
          <w:szCs w:val="24"/>
        </w:rPr>
        <w:t xml:space="preserve"> если контрагент российское физическое лицо (как являющееся, так и не являющееся индивидуальным предпринимателем) указывается 12-тизначный код. В случае если контрагент - иностранное юридическое или физическое лицо в графе указывается «отсутствует».</w:t>
      </w:r>
    </w:p>
    <w:p w:rsidR="000462EF" w:rsidRPr="00FC009D" w:rsidRDefault="000462EF" w:rsidP="00C455C9">
      <w:pPr>
        <w:pStyle w:val="Times12"/>
        <w:numPr>
          <w:ilvl w:val="0"/>
          <w:numId w:val="43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В столбце 3 </w:t>
      </w:r>
      <w:r w:rsidRPr="00401FC0">
        <w:rPr>
          <w:szCs w:val="24"/>
        </w:rPr>
        <w:t xml:space="preserve">контрагенту </w:t>
      </w:r>
      <w:r w:rsidRPr="00FC009D">
        <w:rPr>
          <w:szCs w:val="24"/>
        </w:rPr>
        <w:t>необходимо указать ОГРН.</w:t>
      </w:r>
      <w:r w:rsidRPr="00FC009D">
        <w:t xml:space="preserve"> </w:t>
      </w:r>
      <w:r w:rsidRPr="00FC009D">
        <w:rPr>
          <w:szCs w:val="24"/>
        </w:rPr>
        <w:t>Заполняется в случае, если контрагент - российское юридическое лицо (13-значный код). В случае если контрагент российское физическое лицо в качестве индивидуального предпринимателя (ИП), указывается ОГРНИП (15-тизначный код). В случае если контрагент - российское физическое лицо, иностранное физическое или юридическое лицо в графе указывается «отсутствует».</w:t>
      </w:r>
    </w:p>
    <w:p w:rsidR="000462EF" w:rsidRPr="00FC009D" w:rsidRDefault="000462EF" w:rsidP="00C455C9">
      <w:pPr>
        <w:pStyle w:val="Times12"/>
        <w:numPr>
          <w:ilvl w:val="0"/>
          <w:numId w:val="43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В столбце 4 </w:t>
      </w:r>
      <w:r>
        <w:rPr>
          <w:szCs w:val="24"/>
        </w:rPr>
        <w:t>контрагентом</w:t>
      </w:r>
      <w:r w:rsidRPr="00401FC0">
        <w:rPr>
          <w:szCs w:val="24"/>
        </w:rPr>
        <w:t xml:space="preserve"> </w:t>
      </w:r>
      <w:r w:rsidRPr="00FC009D">
        <w:rPr>
          <w:szCs w:val="24"/>
        </w:rPr>
        <w:t>указывается организационная форма аббревиатурой и наименование контрагента (например, ООО, ФГУП, ЗАО и т.д.). В случае</w:t>
      </w:r>
      <w:proofErr w:type="gramStart"/>
      <w:r w:rsidRPr="00FC009D">
        <w:rPr>
          <w:szCs w:val="24"/>
        </w:rPr>
        <w:t>,</w:t>
      </w:r>
      <w:proofErr w:type="gramEnd"/>
      <w:r w:rsidRPr="00FC009D">
        <w:rPr>
          <w:szCs w:val="24"/>
        </w:rPr>
        <w:t xml:space="preserve"> если контрагент - физическое лицо указывается ФИО.</w:t>
      </w:r>
    </w:p>
    <w:p w:rsidR="000462EF" w:rsidRPr="00FC009D" w:rsidRDefault="000462EF" w:rsidP="00C455C9">
      <w:pPr>
        <w:pStyle w:val="Times12"/>
        <w:numPr>
          <w:ilvl w:val="0"/>
          <w:numId w:val="43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В столбце 5 </w:t>
      </w:r>
      <w:r w:rsidRPr="00401FC0">
        <w:rPr>
          <w:szCs w:val="24"/>
        </w:rPr>
        <w:t xml:space="preserve">контрагенту </w:t>
      </w:r>
      <w:r w:rsidRPr="00FC009D">
        <w:rPr>
          <w:szCs w:val="24"/>
        </w:rPr>
        <w:t>необходимо указать код ОКВЭД.</w:t>
      </w:r>
      <w:r w:rsidRPr="00FC009D">
        <w:t xml:space="preserve"> </w:t>
      </w:r>
      <w:r w:rsidRPr="00FC009D">
        <w:rPr>
          <w:szCs w:val="24"/>
        </w:rPr>
        <w:t>В случае если контрагент российское юридическое лицо и индивидуальный предприниматель указывается код, который может состоять из 2-6 знаков, разделенных через два знака точками. В случае</w:t>
      </w:r>
      <w:proofErr w:type="gramStart"/>
      <w:r w:rsidRPr="00FC009D">
        <w:rPr>
          <w:szCs w:val="24"/>
        </w:rPr>
        <w:t>,</w:t>
      </w:r>
      <w:proofErr w:type="gramEnd"/>
      <w:r w:rsidRPr="00FC009D">
        <w:rPr>
          <w:szCs w:val="24"/>
        </w:rPr>
        <w:t xml:space="preserve"> если контрагент российское физическое лицо, иностранное физическое или юридическое лицо в графе указывается «отсутствует».</w:t>
      </w:r>
    </w:p>
    <w:p w:rsidR="000462EF" w:rsidRPr="00FC009D" w:rsidRDefault="000462EF" w:rsidP="00C455C9">
      <w:pPr>
        <w:pStyle w:val="Times12"/>
        <w:numPr>
          <w:ilvl w:val="0"/>
          <w:numId w:val="43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Столбец 6 </w:t>
      </w:r>
      <w:r>
        <w:rPr>
          <w:szCs w:val="24"/>
        </w:rPr>
        <w:t>контрагентом</w:t>
      </w:r>
      <w:r w:rsidRPr="00401FC0">
        <w:rPr>
          <w:szCs w:val="24"/>
        </w:rPr>
        <w:t xml:space="preserve"> </w:t>
      </w:r>
      <w:r w:rsidRPr="00FC009D">
        <w:rPr>
          <w:szCs w:val="24"/>
        </w:rPr>
        <w:t>заполняется в формате Фамилия Имя Отчество, например Иванов Иван Степанович.</w:t>
      </w:r>
    </w:p>
    <w:p w:rsidR="000462EF" w:rsidRPr="00FC009D" w:rsidRDefault="000462EF" w:rsidP="00C455C9">
      <w:pPr>
        <w:pStyle w:val="Times12"/>
        <w:numPr>
          <w:ilvl w:val="0"/>
          <w:numId w:val="43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Столбец 7 заполняется в формате серия (пробел) номер, например 5003 143877. Для иностранцев допускается заполнение в формате, отраженном в национальном паспорте.</w:t>
      </w:r>
    </w:p>
    <w:p w:rsidR="000462EF" w:rsidRPr="00FC009D" w:rsidRDefault="000462EF" w:rsidP="00C455C9">
      <w:pPr>
        <w:pStyle w:val="Times12"/>
        <w:numPr>
          <w:ilvl w:val="0"/>
          <w:numId w:val="43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Столбец 8 заполняется согласно образцу.</w:t>
      </w:r>
    </w:p>
    <w:p w:rsidR="000462EF" w:rsidRPr="00FC009D" w:rsidRDefault="000462EF" w:rsidP="00C455C9">
      <w:pPr>
        <w:pStyle w:val="Times12"/>
        <w:numPr>
          <w:ilvl w:val="0"/>
          <w:numId w:val="43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 xml:space="preserve">Столбцы 9, 10 заполняются в порядке пунктов 3, 4 настоящей инструкции. </w:t>
      </w:r>
    </w:p>
    <w:p w:rsidR="000462EF" w:rsidRPr="00FC009D" w:rsidRDefault="000462EF" w:rsidP="00C455C9">
      <w:pPr>
        <w:pStyle w:val="Times12"/>
        <w:numPr>
          <w:ilvl w:val="0"/>
          <w:numId w:val="43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В столбце 11 указывается организационная форма аббревиатурой и наименование контрагента (например, ООО, ФГУП, ЗАО и т.д.). В случае</w:t>
      </w:r>
      <w:proofErr w:type="gramStart"/>
      <w:r w:rsidRPr="00FC009D">
        <w:rPr>
          <w:szCs w:val="24"/>
        </w:rPr>
        <w:t>,</w:t>
      </w:r>
      <w:proofErr w:type="gramEnd"/>
      <w:r w:rsidRPr="00FC009D">
        <w:rPr>
          <w:szCs w:val="24"/>
        </w:rPr>
        <w:t xml:space="preserve"> если собственник физическое лицо указывается ФИО. Так же, при наличии информации о руководителе юридического лица – собственника контрагента, указывается ФИО полностью.</w:t>
      </w:r>
    </w:p>
    <w:p w:rsidR="000462EF" w:rsidRPr="00FC009D" w:rsidRDefault="000462EF" w:rsidP="00C455C9">
      <w:pPr>
        <w:pStyle w:val="Times12"/>
        <w:numPr>
          <w:ilvl w:val="0"/>
          <w:numId w:val="43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Столбец 12 заполняется в формате географической иерархии в нисходящем порядке, например, Тула, ул. Пионеров, 56-89.</w:t>
      </w:r>
    </w:p>
    <w:p w:rsidR="000462EF" w:rsidRPr="00FC009D" w:rsidRDefault="000462EF" w:rsidP="00C455C9">
      <w:pPr>
        <w:pStyle w:val="Times12"/>
        <w:numPr>
          <w:ilvl w:val="0"/>
          <w:numId w:val="43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Столбец 13 заполняется в порядке пункта 8 настоящей инструкции.</w:t>
      </w:r>
    </w:p>
    <w:p w:rsidR="000462EF" w:rsidRPr="00FC009D" w:rsidRDefault="000462EF" w:rsidP="00C455C9">
      <w:pPr>
        <w:pStyle w:val="Times12"/>
        <w:numPr>
          <w:ilvl w:val="0"/>
          <w:numId w:val="43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В столбце 14 указывается, какое отношение имеет данный субъект к вышестоящему звену в цепочке "контрагент - бенефициар" согласно примеру, указанному в образце.</w:t>
      </w:r>
    </w:p>
    <w:p w:rsidR="000462EF" w:rsidRPr="00FC009D" w:rsidRDefault="000462EF" w:rsidP="00C455C9">
      <w:pPr>
        <w:pStyle w:val="Times12"/>
        <w:numPr>
          <w:ilvl w:val="0"/>
          <w:numId w:val="43"/>
        </w:numPr>
        <w:tabs>
          <w:tab w:val="clear" w:pos="960"/>
          <w:tab w:val="num" w:pos="0"/>
          <w:tab w:val="left" w:pos="1134"/>
        </w:tabs>
        <w:ind w:left="0" w:firstLine="709"/>
        <w:rPr>
          <w:szCs w:val="24"/>
        </w:rPr>
      </w:pPr>
      <w:r w:rsidRPr="00FC009D">
        <w:rPr>
          <w:szCs w:val="24"/>
        </w:rPr>
        <w:t>В столбце 15 указываются юридический статус и реквизиты подтверждающих документов, например учредительный договор от 23.01.2008.</w:t>
      </w:r>
    </w:p>
    <w:p w:rsidR="000462EF" w:rsidRPr="00FC009D" w:rsidRDefault="000462EF" w:rsidP="000462EF">
      <w:pPr>
        <w:pStyle w:val="Times12"/>
        <w:ind w:firstLine="0"/>
        <w:jc w:val="left"/>
        <w:rPr>
          <w:szCs w:val="24"/>
        </w:rPr>
      </w:pPr>
    </w:p>
    <w:p w:rsidR="000462EF" w:rsidRPr="00FC009D" w:rsidRDefault="000462EF" w:rsidP="000462EF">
      <w:pPr>
        <w:pStyle w:val="Times12"/>
        <w:ind w:firstLine="0"/>
        <w:jc w:val="center"/>
        <w:rPr>
          <w:i/>
          <w:szCs w:val="24"/>
        </w:rPr>
      </w:pPr>
      <w:r w:rsidRPr="00FC009D">
        <w:rPr>
          <w:szCs w:val="24"/>
        </w:rPr>
        <w:br w:type="page"/>
      </w:r>
      <w:r w:rsidRPr="00FC009D">
        <w:rPr>
          <w:i/>
          <w:szCs w:val="24"/>
        </w:rPr>
        <w:t>ОБРАЗЕЦ ЗАПОЛНЕНИЯ ТАБЛИЦЫ СВЕДЕНИЙ О ЦЕПОЧКЕ СОБСТВЕННИКОВ</w:t>
      </w:r>
    </w:p>
    <w:p w:rsidR="000462EF" w:rsidRPr="00FC009D" w:rsidRDefault="000462EF" w:rsidP="000462EF">
      <w:pPr>
        <w:pStyle w:val="Times12"/>
        <w:ind w:left="10635" w:firstLine="709"/>
        <w:jc w:val="center"/>
        <w:rPr>
          <w:i/>
          <w:szCs w:val="24"/>
        </w:rPr>
      </w:pPr>
      <w:r w:rsidRPr="00FC009D">
        <w:rPr>
          <w:i/>
          <w:szCs w:val="24"/>
        </w:rPr>
        <w:t>начало</w:t>
      </w:r>
    </w:p>
    <w:tbl>
      <w:tblPr>
        <w:tblW w:w="14319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6"/>
        <w:gridCol w:w="1561"/>
        <w:gridCol w:w="1844"/>
        <w:gridCol w:w="2552"/>
        <w:gridCol w:w="1985"/>
        <w:gridCol w:w="2976"/>
        <w:gridCol w:w="2835"/>
      </w:tblGrid>
      <w:tr w:rsidR="000462EF" w:rsidRPr="00FC009D" w:rsidTr="000462EF">
        <w:trPr>
          <w:trHeight w:val="510"/>
        </w:trPr>
        <w:tc>
          <w:tcPr>
            <w:tcW w:w="566" w:type="dxa"/>
            <w:vMerge w:val="restart"/>
            <w:shd w:val="clear" w:color="auto" w:fill="auto"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 xml:space="preserve">№ </w:t>
            </w:r>
            <w:proofErr w:type="gramStart"/>
            <w:r w:rsidRPr="00FC009D">
              <w:rPr>
                <w:i/>
                <w:sz w:val="20"/>
                <w:szCs w:val="20"/>
              </w:rPr>
              <w:t>п</w:t>
            </w:r>
            <w:proofErr w:type="gramEnd"/>
            <w:r w:rsidRPr="00FC009D">
              <w:rPr>
                <w:i/>
                <w:sz w:val="20"/>
                <w:szCs w:val="20"/>
              </w:rPr>
              <w:t>/п</w:t>
            </w:r>
          </w:p>
        </w:tc>
        <w:tc>
          <w:tcPr>
            <w:tcW w:w="13753" w:type="dxa"/>
            <w:gridSpan w:val="6"/>
            <w:shd w:val="clear" w:color="auto" w:fill="auto"/>
            <w:vAlign w:val="center"/>
            <w:hideMark/>
          </w:tcPr>
          <w:p w:rsidR="000462EF" w:rsidRPr="00FC009D" w:rsidRDefault="000462EF" w:rsidP="00E703E0">
            <w:pPr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Информация о </w:t>
            </w:r>
            <w:proofErr w:type="spellStart"/>
            <w:r w:rsidR="00E703E0">
              <w:rPr>
                <w:i/>
                <w:sz w:val="20"/>
                <w:szCs w:val="20"/>
              </w:rPr>
              <w:t>контраегенте</w:t>
            </w:r>
            <w:proofErr w:type="spellEnd"/>
          </w:p>
        </w:tc>
      </w:tr>
      <w:tr w:rsidR="000462EF" w:rsidRPr="00FC009D" w:rsidTr="000462EF">
        <w:trPr>
          <w:trHeight w:val="1590"/>
        </w:trPr>
        <w:tc>
          <w:tcPr>
            <w:tcW w:w="566" w:type="dxa"/>
            <w:vMerge/>
            <w:vAlign w:val="center"/>
            <w:hideMark/>
          </w:tcPr>
          <w:p w:rsidR="000462EF" w:rsidRPr="00FC009D" w:rsidRDefault="000462EF" w:rsidP="000462EF">
            <w:pPr>
              <w:rPr>
                <w:i/>
                <w:sz w:val="20"/>
                <w:szCs w:val="20"/>
              </w:rPr>
            </w:pPr>
          </w:p>
        </w:tc>
        <w:tc>
          <w:tcPr>
            <w:tcW w:w="1561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ИНН</w:t>
            </w:r>
          </w:p>
        </w:tc>
        <w:tc>
          <w:tcPr>
            <w:tcW w:w="1844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ОГРН</w:t>
            </w:r>
          </w:p>
        </w:tc>
        <w:tc>
          <w:tcPr>
            <w:tcW w:w="2552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Наименование краткое</w:t>
            </w:r>
          </w:p>
        </w:tc>
        <w:tc>
          <w:tcPr>
            <w:tcW w:w="1985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Код ОКВЭД</w:t>
            </w:r>
          </w:p>
        </w:tc>
        <w:tc>
          <w:tcPr>
            <w:tcW w:w="2976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Фамилия, Имя, Отчество руководителя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Серия и номер документа, удостоверяющего личность руководителя</w:t>
            </w:r>
          </w:p>
        </w:tc>
      </w:tr>
      <w:tr w:rsidR="000462EF" w:rsidRPr="00FC009D" w:rsidTr="000462EF">
        <w:trPr>
          <w:trHeight w:val="315"/>
        </w:trPr>
        <w:tc>
          <w:tcPr>
            <w:tcW w:w="566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1561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2</w:t>
            </w:r>
          </w:p>
        </w:tc>
        <w:tc>
          <w:tcPr>
            <w:tcW w:w="1844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3</w:t>
            </w:r>
          </w:p>
        </w:tc>
        <w:tc>
          <w:tcPr>
            <w:tcW w:w="2552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4</w:t>
            </w:r>
          </w:p>
        </w:tc>
        <w:tc>
          <w:tcPr>
            <w:tcW w:w="1985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5</w:t>
            </w:r>
          </w:p>
        </w:tc>
        <w:tc>
          <w:tcPr>
            <w:tcW w:w="2976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</w:t>
            </w:r>
          </w:p>
        </w:tc>
      </w:tr>
      <w:tr w:rsidR="000462EF" w:rsidRPr="00FC009D" w:rsidTr="000462EF">
        <w:trPr>
          <w:trHeight w:val="630"/>
        </w:trPr>
        <w:tc>
          <w:tcPr>
            <w:tcW w:w="566" w:type="dxa"/>
            <w:noWrap/>
            <w:vAlign w:val="bottom"/>
            <w:hideMark/>
          </w:tcPr>
          <w:p w:rsidR="000462EF" w:rsidRPr="00FC009D" w:rsidRDefault="000462EF" w:rsidP="000462EF">
            <w:pPr>
              <w:jc w:val="right"/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1561" w:type="dxa"/>
            <w:noWrap/>
            <w:vAlign w:val="bottom"/>
            <w:hideMark/>
          </w:tcPr>
          <w:p w:rsidR="000462EF" w:rsidRPr="00FC009D" w:rsidRDefault="000462EF" w:rsidP="000462EF">
            <w:pPr>
              <w:jc w:val="right"/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7734567890</w:t>
            </w:r>
          </w:p>
        </w:tc>
        <w:tc>
          <w:tcPr>
            <w:tcW w:w="1844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1044567890123</w:t>
            </w:r>
          </w:p>
        </w:tc>
        <w:tc>
          <w:tcPr>
            <w:tcW w:w="2552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ООО "Ромашка"</w:t>
            </w:r>
          </w:p>
        </w:tc>
        <w:tc>
          <w:tcPr>
            <w:tcW w:w="198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45.xx.xx</w:t>
            </w:r>
          </w:p>
        </w:tc>
        <w:tc>
          <w:tcPr>
            <w:tcW w:w="29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Иванов Иван Степанович</w:t>
            </w: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5003 143877</w:t>
            </w:r>
          </w:p>
        </w:tc>
      </w:tr>
      <w:tr w:rsidR="000462EF" w:rsidRPr="00FC009D" w:rsidTr="000462EF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56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844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2552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198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29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Cs/>
                <w:sz w:val="20"/>
                <w:szCs w:val="20"/>
              </w:rPr>
              <w:t> </w:t>
            </w:r>
          </w:p>
        </w:tc>
      </w:tr>
      <w:tr w:rsidR="000462EF" w:rsidRPr="00FC009D" w:rsidTr="000462EF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56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56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844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552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</w:p>
        </w:tc>
      </w:tr>
    </w:tbl>
    <w:p w:rsidR="000462EF" w:rsidRDefault="000462EF" w:rsidP="000462EF">
      <w:pPr>
        <w:pStyle w:val="Times12"/>
        <w:ind w:firstLine="0"/>
        <w:jc w:val="left"/>
        <w:rPr>
          <w:szCs w:val="24"/>
        </w:rPr>
        <w:sectPr w:rsidR="000462EF" w:rsidSect="000462EF">
          <w:pgSz w:w="16840" w:h="11907" w:orient="landscape" w:code="9"/>
          <w:pgMar w:top="993" w:right="1134" w:bottom="567" w:left="1134" w:header="567" w:footer="567" w:gutter="0"/>
          <w:cols w:space="708"/>
          <w:docGrid w:linePitch="360"/>
        </w:sectPr>
      </w:pPr>
    </w:p>
    <w:p w:rsidR="000462EF" w:rsidRPr="00FC009D" w:rsidRDefault="000462EF" w:rsidP="000462EF">
      <w:pPr>
        <w:pStyle w:val="Times12"/>
        <w:ind w:left="11344" w:firstLine="709"/>
        <w:jc w:val="center"/>
        <w:rPr>
          <w:i/>
          <w:szCs w:val="24"/>
        </w:rPr>
      </w:pPr>
      <w:r w:rsidRPr="00FC009D">
        <w:rPr>
          <w:i/>
          <w:szCs w:val="24"/>
        </w:rPr>
        <w:t>окончание</w:t>
      </w:r>
    </w:p>
    <w:tbl>
      <w:tblPr>
        <w:tblW w:w="14886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1559"/>
        <w:gridCol w:w="1843"/>
        <w:gridCol w:w="2693"/>
        <w:gridCol w:w="2410"/>
        <w:gridCol w:w="1559"/>
        <w:gridCol w:w="1560"/>
        <w:gridCol w:w="2411"/>
      </w:tblGrid>
      <w:tr w:rsidR="000462EF" w:rsidRPr="00FC009D" w:rsidTr="000462EF">
        <w:trPr>
          <w:trHeight w:val="510"/>
        </w:trPr>
        <w:tc>
          <w:tcPr>
            <w:tcW w:w="12475" w:type="dxa"/>
            <w:gridSpan w:val="7"/>
            <w:shd w:val="clear" w:color="auto" w:fill="auto"/>
            <w:vAlign w:val="bottom"/>
            <w:hideMark/>
          </w:tcPr>
          <w:p w:rsidR="000462EF" w:rsidRPr="00FC009D" w:rsidRDefault="000462EF" w:rsidP="000462EF">
            <w:pPr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Информация о цепочке собственников контрагента, включая бенефициаров (в том числе, конечных)</w:t>
            </w:r>
          </w:p>
        </w:tc>
        <w:tc>
          <w:tcPr>
            <w:tcW w:w="2411" w:type="dxa"/>
            <w:vMerge w:val="restart"/>
            <w:shd w:val="clear" w:color="auto" w:fill="auto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Информация о подтверждающих документах (наименование, реквизиты и т.д.)</w:t>
            </w:r>
          </w:p>
        </w:tc>
      </w:tr>
      <w:tr w:rsidR="000462EF" w:rsidRPr="00FC009D" w:rsidTr="000462EF">
        <w:trPr>
          <w:trHeight w:val="1590"/>
        </w:trPr>
        <w:tc>
          <w:tcPr>
            <w:tcW w:w="851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 xml:space="preserve">№ </w:t>
            </w:r>
          </w:p>
        </w:tc>
        <w:tc>
          <w:tcPr>
            <w:tcW w:w="1559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 xml:space="preserve">ИНН </w:t>
            </w:r>
          </w:p>
        </w:tc>
        <w:tc>
          <w:tcPr>
            <w:tcW w:w="1843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ОГРН</w:t>
            </w:r>
          </w:p>
        </w:tc>
        <w:tc>
          <w:tcPr>
            <w:tcW w:w="2693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Наименование / ФИО</w:t>
            </w:r>
          </w:p>
        </w:tc>
        <w:tc>
          <w:tcPr>
            <w:tcW w:w="2410" w:type="dxa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Адрес регистрации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0462EF" w:rsidRPr="00FC009D" w:rsidRDefault="000462EF" w:rsidP="000462EF">
            <w:pPr>
              <w:ind w:left="-108" w:right="-108"/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Серия и номер документа, удостоверяющего личность (для физического лица)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sz w:val="20"/>
                <w:szCs w:val="20"/>
              </w:rPr>
            </w:pPr>
            <w:r w:rsidRPr="00FC009D">
              <w:rPr>
                <w:i/>
                <w:sz w:val="20"/>
                <w:szCs w:val="20"/>
              </w:rPr>
              <w:t>Руководитель / участник / акционер / бенефициар</w:t>
            </w:r>
          </w:p>
        </w:tc>
        <w:tc>
          <w:tcPr>
            <w:tcW w:w="2411" w:type="dxa"/>
            <w:vMerge/>
            <w:vAlign w:val="center"/>
            <w:hideMark/>
          </w:tcPr>
          <w:p w:rsidR="000462EF" w:rsidRPr="00FC009D" w:rsidRDefault="000462EF" w:rsidP="000462EF">
            <w:pPr>
              <w:rPr>
                <w:i/>
                <w:sz w:val="20"/>
                <w:szCs w:val="20"/>
              </w:rPr>
            </w:pPr>
          </w:p>
        </w:tc>
      </w:tr>
      <w:tr w:rsidR="000462EF" w:rsidRPr="00FC009D" w:rsidTr="000462EF">
        <w:trPr>
          <w:trHeight w:val="315"/>
        </w:trPr>
        <w:tc>
          <w:tcPr>
            <w:tcW w:w="851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8</w:t>
            </w:r>
          </w:p>
        </w:tc>
        <w:tc>
          <w:tcPr>
            <w:tcW w:w="1559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9</w:t>
            </w:r>
          </w:p>
        </w:tc>
        <w:tc>
          <w:tcPr>
            <w:tcW w:w="1843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</w:t>
            </w:r>
          </w:p>
        </w:tc>
        <w:tc>
          <w:tcPr>
            <w:tcW w:w="2693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11</w:t>
            </w:r>
          </w:p>
        </w:tc>
        <w:tc>
          <w:tcPr>
            <w:tcW w:w="2410" w:type="dxa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12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13</w:t>
            </w:r>
          </w:p>
        </w:tc>
        <w:tc>
          <w:tcPr>
            <w:tcW w:w="1560" w:type="dxa"/>
            <w:shd w:val="clear" w:color="auto" w:fill="auto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14</w:t>
            </w:r>
          </w:p>
        </w:tc>
        <w:tc>
          <w:tcPr>
            <w:tcW w:w="2411" w:type="dxa"/>
            <w:shd w:val="clear" w:color="auto" w:fill="auto"/>
            <w:noWrap/>
            <w:vAlign w:val="center"/>
            <w:hideMark/>
          </w:tcPr>
          <w:p w:rsidR="000462EF" w:rsidRPr="00FC009D" w:rsidRDefault="000462EF" w:rsidP="000462EF">
            <w:pPr>
              <w:jc w:val="center"/>
              <w:rPr>
                <w:i/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15</w:t>
            </w:r>
          </w:p>
        </w:tc>
      </w:tr>
      <w:tr w:rsidR="000462EF" w:rsidRPr="00FC009D" w:rsidTr="000462EF">
        <w:trPr>
          <w:trHeight w:val="386"/>
        </w:trPr>
        <w:tc>
          <w:tcPr>
            <w:tcW w:w="85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</w:t>
            </w:r>
          </w:p>
        </w:tc>
        <w:tc>
          <w:tcPr>
            <w:tcW w:w="155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7754467990</w:t>
            </w:r>
          </w:p>
        </w:tc>
        <w:tc>
          <w:tcPr>
            <w:tcW w:w="184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108323232323232</w:t>
            </w:r>
          </w:p>
        </w:tc>
        <w:tc>
          <w:tcPr>
            <w:tcW w:w="269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ЗАО "Свет 1"</w:t>
            </w:r>
          </w:p>
        </w:tc>
        <w:tc>
          <w:tcPr>
            <w:tcW w:w="2410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Москва, ул</w:t>
            </w:r>
            <w:proofErr w:type="gramStart"/>
            <w:r w:rsidRPr="00FC009D">
              <w:rPr>
                <w:i/>
                <w:iCs/>
                <w:sz w:val="20"/>
                <w:szCs w:val="20"/>
              </w:rPr>
              <w:t>.Л</w:t>
            </w:r>
            <w:proofErr w:type="gramEnd"/>
            <w:r w:rsidRPr="00FC009D">
              <w:rPr>
                <w:i/>
                <w:iCs/>
                <w:sz w:val="20"/>
                <w:szCs w:val="20"/>
              </w:rPr>
              <w:t>убянка, 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23.01.2008</w:t>
            </w:r>
          </w:p>
        </w:tc>
      </w:tr>
      <w:tr w:rsidR="000462EF" w:rsidRPr="00FC009D" w:rsidTr="000462EF">
        <w:trPr>
          <w:trHeight w:val="407"/>
        </w:trPr>
        <w:tc>
          <w:tcPr>
            <w:tcW w:w="85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1.1.0</w:t>
            </w:r>
          </w:p>
        </w:tc>
        <w:tc>
          <w:tcPr>
            <w:tcW w:w="155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111222333444</w:t>
            </w:r>
          </w:p>
        </w:tc>
        <w:tc>
          <w:tcPr>
            <w:tcW w:w="184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Петрова Анна Ивановна</w:t>
            </w:r>
          </w:p>
        </w:tc>
        <w:tc>
          <w:tcPr>
            <w:tcW w:w="2410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Москва, ул</w:t>
            </w:r>
            <w:proofErr w:type="gramStart"/>
            <w:r w:rsidRPr="00FC009D">
              <w:rPr>
                <w:i/>
                <w:iCs/>
                <w:sz w:val="20"/>
                <w:szCs w:val="20"/>
              </w:rPr>
              <w:t>.Щ</w:t>
            </w:r>
            <w:proofErr w:type="gramEnd"/>
            <w:r w:rsidRPr="00FC009D">
              <w:rPr>
                <w:i/>
                <w:iCs/>
                <w:sz w:val="20"/>
                <w:szCs w:val="20"/>
              </w:rPr>
              <w:t>епкина, 33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44 55 666777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Руководитель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устав, приказ №45-л/</w:t>
            </w:r>
            <w:proofErr w:type="gramStart"/>
            <w:r w:rsidRPr="00FC009D">
              <w:rPr>
                <w:i/>
                <w:iCs/>
                <w:sz w:val="20"/>
                <w:szCs w:val="20"/>
              </w:rPr>
              <w:t>с</w:t>
            </w:r>
            <w:proofErr w:type="gramEnd"/>
            <w:r w:rsidRPr="00FC009D">
              <w:rPr>
                <w:i/>
                <w:iCs/>
                <w:sz w:val="20"/>
                <w:szCs w:val="20"/>
              </w:rPr>
              <w:t xml:space="preserve"> от 22.03.10</w:t>
            </w:r>
          </w:p>
        </w:tc>
      </w:tr>
      <w:tr w:rsidR="000462EF" w:rsidRPr="00FC009D" w:rsidTr="000462EF">
        <w:trPr>
          <w:trHeight w:val="427"/>
        </w:trPr>
        <w:tc>
          <w:tcPr>
            <w:tcW w:w="85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1.1.1</w:t>
            </w:r>
          </w:p>
        </w:tc>
        <w:tc>
          <w:tcPr>
            <w:tcW w:w="155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333222444555</w:t>
            </w:r>
          </w:p>
        </w:tc>
        <w:tc>
          <w:tcPr>
            <w:tcW w:w="184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Сидоров Пётр Иванович</w:t>
            </w:r>
          </w:p>
        </w:tc>
        <w:tc>
          <w:tcPr>
            <w:tcW w:w="2410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Саратов, ул. Ленина, 45-34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55 66 777888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12.03.2004</w:t>
            </w:r>
          </w:p>
        </w:tc>
      </w:tr>
      <w:tr w:rsidR="000462EF" w:rsidRPr="00FC009D" w:rsidTr="000462EF">
        <w:trPr>
          <w:trHeight w:val="405"/>
        </w:trPr>
        <w:tc>
          <w:tcPr>
            <w:tcW w:w="85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1.1.2</w:t>
            </w:r>
          </w:p>
        </w:tc>
        <w:tc>
          <w:tcPr>
            <w:tcW w:w="155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6277777777</w:t>
            </w:r>
          </w:p>
        </w:tc>
        <w:tc>
          <w:tcPr>
            <w:tcW w:w="184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104567567567436</w:t>
            </w:r>
          </w:p>
        </w:tc>
        <w:tc>
          <w:tcPr>
            <w:tcW w:w="269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ООО "Черепашка"</w:t>
            </w:r>
          </w:p>
        </w:tc>
        <w:tc>
          <w:tcPr>
            <w:tcW w:w="2410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Саратов, ул. Ленина, 45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12.03.2004</w:t>
            </w:r>
          </w:p>
        </w:tc>
      </w:tr>
      <w:tr w:rsidR="000462EF" w:rsidRPr="00FC009D" w:rsidTr="000462EF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1.1.2.0</w:t>
            </w:r>
          </w:p>
        </w:tc>
        <w:tc>
          <w:tcPr>
            <w:tcW w:w="155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7495672857623</w:t>
            </w:r>
          </w:p>
        </w:tc>
        <w:tc>
          <w:tcPr>
            <w:tcW w:w="184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proofErr w:type="spellStart"/>
            <w:r w:rsidRPr="00FC009D">
              <w:rPr>
                <w:i/>
                <w:iCs/>
                <w:sz w:val="20"/>
                <w:szCs w:val="20"/>
              </w:rPr>
              <w:t>Мухов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 xml:space="preserve"> Амир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Мазиевич</w:t>
            </w:r>
            <w:proofErr w:type="spellEnd"/>
          </w:p>
        </w:tc>
        <w:tc>
          <w:tcPr>
            <w:tcW w:w="2410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Саратов, ул. Ленина, 45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66 78 455434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Руководитель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устав, приказ №77-л/</w:t>
            </w:r>
            <w:proofErr w:type="gramStart"/>
            <w:r w:rsidRPr="00FC009D">
              <w:rPr>
                <w:i/>
                <w:iCs/>
                <w:sz w:val="20"/>
                <w:szCs w:val="20"/>
              </w:rPr>
              <w:t>с</w:t>
            </w:r>
            <w:proofErr w:type="gramEnd"/>
            <w:r w:rsidRPr="00FC009D">
              <w:rPr>
                <w:i/>
                <w:iCs/>
                <w:sz w:val="20"/>
                <w:szCs w:val="20"/>
              </w:rPr>
              <w:t xml:space="preserve"> от 22.05.11</w:t>
            </w:r>
          </w:p>
        </w:tc>
      </w:tr>
      <w:tr w:rsidR="000462EF" w:rsidRPr="00FC009D" w:rsidTr="000462EF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1.1.2.1</w:t>
            </w:r>
          </w:p>
        </w:tc>
        <w:tc>
          <w:tcPr>
            <w:tcW w:w="155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8462389547345</w:t>
            </w:r>
          </w:p>
        </w:tc>
        <w:tc>
          <w:tcPr>
            <w:tcW w:w="184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Мазаева Инна Львовна</w:t>
            </w:r>
          </w:p>
        </w:tc>
        <w:tc>
          <w:tcPr>
            <w:tcW w:w="2410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Саратов, ул. К.Маркса, 5-34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67 03 000444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Бенефициар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iCs/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12.03.2004</w:t>
            </w:r>
          </w:p>
        </w:tc>
      </w:tr>
      <w:tr w:rsidR="000462EF" w:rsidRPr="00FC009D" w:rsidTr="000462EF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…</w:t>
            </w:r>
          </w:p>
        </w:tc>
        <w:tc>
          <w:tcPr>
            <w:tcW w:w="155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0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</w:tr>
      <w:tr w:rsidR="000462EF" w:rsidRPr="00FC009D" w:rsidTr="000462EF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1.2</w:t>
            </w:r>
          </w:p>
        </w:tc>
        <w:tc>
          <w:tcPr>
            <w:tcW w:w="155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7754456890</w:t>
            </w:r>
          </w:p>
        </w:tc>
        <w:tc>
          <w:tcPr>
            <w:tcW w:w="184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107656565656565</w:t>
            </w:r>
          </w:p>
        </w:tc>
        <w:tc>
          <w:tcPr>
            <w:tcW w:w="269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ООО "Свет 2"</w:t>
            </w:r>
          </w:p>
        </w:tc>
        <w:tc>
          <w:tcPr>
            <w:tcW w:w="2410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Смоленск, ул. Титова, 34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23.01.2008</w:t>
            </w:r>
          </w:p>
        </w:tc>
      </w:tr>
      <w:tr w:rsidR="000462EF" w:rsidRPr="00FC009D" w:rsidTr="000462EF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1.2.0</w:t>
            </w:r>
          </w:p>
        </w:tc>
        <w:tc>
          <w:tcPr>
            <w:tcW w:w="155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666555777444</w:t>
            </w:r>
          </w:p>
        </w:tc>
        <w:tc>
          <w:tcPr>
            <w:tcW w:w="184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Антонов Иван Игоревич</w:t>
            </w:r>
          </w:p>
        </w:tc>
        <w:tc>
          <w:tcPr>
            <w:tcW w:w="2410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Смоленск, ул. Титова, 34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66 55 444333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Руководитель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устав, приказ №56-л/</w:t>
            </w:r>
            <w:proofErr w:type="gramStart"/>
            <w:r w:rsidRPr="00FC009D">
              <w:rPr>
                <w:i/>
                <w:iCs/>
                <w:sz w:val="20"/>
                <w:szCs w:val="20"/>
              </w:rPr>
              <w:t>с</w:t>
            </w:r>
            <w:proofErr w:type="gramEnd"/>
            <w:r w:rsidRPr="00FC009D">
              <w:rPr>
                <w:i/>
                <w:iCs/>
                <w:sz w:val="20"/>
                <w:szCs w:val="20"/>
              </w:rPr>
              <w:t xml:space="preserve"> от 22.05.09</w:t>
            </w:r>
          </w:p>
        </w:tc>
      </w:tr>
      <w:tr w:rsidR="000462EF" w:rsidRPr="00FC009D" w:rsidTr="000462EF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1.2.1</w:t>
            </w:r>
          </w:p>
        </w:tc>
        <w:tc>
          <w:tcPr>
            <w:tcW w:w="155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888777666555</w:t>
            </w:r>
          </w:p>
        </w:tc>
        <w:tc>
          <w:tcPr>
            <w:tcW w:w="184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Ивлев Дмитрий Степанович</w:t>
            </w:r>
          </w:p>
        </w:tc>
        <w:tc>
          <w:tcPr>
            <w:tcW w:w="2410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Смоленск, ул. Чапаева, 34-72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77 55 333444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23.01.2006</w:t>
            </w:r>
          </w:p>
        </w:tc>
      </w:tr>
      <w:tr w:rsidR="000462EF" w:rsidRPr="00FC009D" w:rsidTr="000462EF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1.2.2</w:t>
            </w:r>
          </w:p>
        </w:tc>
        <w:tc>
          <w:tcPr>
            <w:tcW w:w="155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333888444555</w:t>
            </w:r>
          </w:p>
        </w:tc>
        <w:tc>
          <w:tcPr>
            <w:tcW w:w="184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Степанов Игорь Дмитриевич</w:t>
            </w:r>
          </w:p>
        </w:tc>
        <w:tc>
          <w:tcPr>
            <w:tcW w:w="2410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Смоленск, ул. Гагарина, 2-64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66 77 223344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23.01.2006</w:t>
            </w:r>
          </w:p>
        </w:tc>
      </w:tr>
      <w:tr w:rsidR="000462EF" w:rsidRPr="00FC009D" w:rsidTr="000462EF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…</w:t>
            </w:r>
          </w:p>
        </w:tc>
        <w:tc>
          <w:tcPr>
            <w:tcW w:w="155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0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</w:tr>
      <w:tr w:rsidR="000462EF" w:rsidRPr="00FC009D" w:rsidTr="000462EF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1.3</w:t>
            </w:r>
          </w:p>
        </w:tc>
        <w:tc>
          <w:tcPr>
            <w:tcW w:w="155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ASU66-54</w:t>
            </w:r>
          </w:p>
        </w:tc>
        <w:tc>
          <w:tcPr>
            <w:tcW w:w="184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 xml:space="preserve">Игуана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лтд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 xml:space="preserve"> (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Iguana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 xml:space="preserve"> LTD)</w:t>
            </w:r>
          </w:p>
        </w:tc>
        <w:tc>
          <w:tcPr>
            <w:tcW w:w="2410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США, штат Виржиния, 533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Участник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учредительный договор от 23.01.2008</w:t>
            </w:r>
          </w:p>
        </w:tc>
      </w:tr>
      <w:tr w:rsidR="000462EF" w:rsidRPr="00FC009D" w:rsidTr="000462EF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proofErr w:type="spellStart"/>
            <w:r w:rsidRPr="00FC009D">
              <w:rPr>
                <w:i/>
                <w:iCs/>
                <w:sz w:val="20"/>
                <w:szCs w:val="20"/>
              </w:rPr>
              <w:t>Ruan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Max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 xml:space="preserve">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Amer</w:t>
            </w:r>
            <w:proofErr w:type="spellEnd"/>
          </w:p>
        </w:tc>
        <w:tc>
          <w:tcPr>
            <w:tcW w:w="2410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 xml:space="preserve">Кипр, </w:t>
            </w:r>
            <w:proofErr w:type="spellStart"/>
            <w:r w:rsidRPr="00FC009D">
              <w:rPr>
                <w:i/>
                <w:iCs/>
                <w:sz w:val="20"/>
                <w:szCs w:val="20"/>
              </w:rPr>
              <w:t>Лимассол</w:t>
            </w:r>
            <w:proofErr w:type="spellEnd"/>
            <w:r w:rsidRPr="00FC009D">
              <w:rPr>
                <w:i/>
                <w:iCs/>
                <w:sz w:val="20"/>
                <w:szCs w:val="20"/>
              </w:rPr>
              <w:t>, 24-75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776AE 6654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Руководитель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</w:tr>
      <w:tr w:rsidR="000462EF" w:rsidRPr="00FC009D" w:rsidTr="000462EF">
        <w:trPr>
          <w:trHeight w:val="315"/>
        </w:trPr>
        <w:tc>
          <w:tcPr>
            <w:tcW w:w="851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…</w:t>
            </w:r>
          </w:p>
        </w:tc>
        <w:tc>
          <w:tcPr>
            <w:tcW w:w="1559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693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0" w:type="dxa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2411" w:type="dxa"/>
            <w:shd w:val="clear" w:color="auto" w:fill="auto"/>
            <w:noWrap/>
            <w:vAlign w:val="bottom"/>
            <w:hideMark/>
          </w:tcPr>
          <w:p w:rsidR="000462EF" w:rsidRPr="00FC009D" w:rsidRDefault="000462EF" w:rsidP="000462EF">
            <w:pPr>
              <w:rPr>
                <w:sz w:val="20"/>
                <w:szCs w:val="20"/>
              </w:rPr>
            </w:pPr>
            <w:r w:rsidRPr="00FC009D">
              <w:rPr>
                <w:i/>
                <w:iCs/>
                <w:sz w:val="20"/>
                <w:szCs w:val="20"/>
              </w:rPr>
              <w:t> </w:t>
            </w:r>
          </w:p>
        </w:tc>
      </w:tr>
    </w:tbl>
    <w:p w:rsidR="000462EF" w:rsidRPr="00FC009D" w:rsidRDefault="000462EF" w:rsidP="000462EF">
      <w:pPr>
        <w:jc w:val="center"/>
        <w:rPr>
          <w:sz w:val="22"/>
        </w:rPr>
      </w:pPr>
    </w:p>
    <w:p w:rsidR="000462EF" w:rsidRPr="00FC009D" w:rsidRDefault="000462EF" w:rsidP="000462EF">
      <w:pPr>
        <w:pStyle w:val="Times12"/>
        <w:jc w:val="right"/>
        <w:rPr>
          <w:bCs w:val="0"/>
          <w:sz w:val="28"/>
          <w:szCs w:val="28"/>
        </w:rPr>
        <w:sectPr w:rsidR="000462EF" w:rsidRPr="00FC009D" w:rsidSect="0085523F">
          <w:headerReference w:type="default" r:id="rId23"/>
          <w:footerReference w:type="default" r:id="rId24"/>
          <w:pgSz w:w="16840" w:h="11907" w:orient="landscape" w:code="9"/>
          <w:pgMar w:top="1418" w:right="1134" w:bottom="567" w:left="1134" w:header="567" w:footer="567" w:gutter="0"/>
          <w:cols w:space="708"/>
          <w:docGrid w:linePitch="360"/>
        </w:sectPr>
      </w:pPr>
    </w:p>
    <w:p w:rsidR="00A0549C" w:rsidRDefault="00A0549C" w:rsidP="000462EF">
      <w:pPr>
        <w:pStyle w:val="Times12"/>
        <w:ind w:firstLine="0"/>
        <w:jc w:val="right"/>
        <w:rPr>
          <w:bCs w:val="0"/>
          <w:sz w:val="28"/>
          <w:szCs w:val="28"/>
        </w:rPr>
      </w:pPr>
    </w:p>
    <w:p w:rsidR="00A0549C" w:rsidRDefault="00A0549C" w:rsidP="000462EF">
      <w:pPr>
        <w:pStyle w:val="Times12"/>
        <w:ind w:firstLine="0"/>
        <w:jc w:val="right"/>
        <w:rPr>
          <w:bCs w:val="0"/>
          <w:sz w:val="28"/>
          <w:szCs w:val="28"/>
        </w:rPr>
      </w:pPr>
    </w:p>
    <w:p w:rsidR="00A0549C" w:rsidRDefault="00A0549C" w:rsidP="000462EF">
      <w:pPr>
        <w:pStyle w:val="Times12"/>
        <w:ind w:firstLine="0"/>
        <w:jc w:val="right"/>
        <w:rPr>
          <w:bCs w:val="0"/>
          <w:sz w:val="28"/>
          <w:szCs w:val="28"/>
        </w:rPr>
      </w:pPr>
    </w:p>
    <w:p w:rsidR="00A0549C" w:rsidRDefault="00A0549C" w:rsidP="000462EF">
      <w:pPr>
        <w:pStyle w:val="Times12"/>
        <w:ind w:firstLine="0"/>
        <w:jc w:val="right"/>
        <w:rPr>
          <w:bCs w:val="0"/>
          <w:sz w:val="28"/>
          <w:szCs w:val="28"/>
        </w:rPr>
      </w:pPr>
    </w:p>
    <w:p w:rsidR="00A0549C" w:rsidRDefault="00A0549C" w:rsidP="000462EF">
      <w:pPr>
        <w:pStyle w:val="Times12"/>
        <w:ind w:firstLine="0"/>
        <w:jc w:val="right"/>
        <w:rPr>
          <w:bCs w:val="0"/>
          <w:sz w:val="28"/>
          <w:szCs w:val="28"/>
        </w:rPr>
      </w:pPr>
    </w:p>
    <w:p w:rsidR="00A0549C" w:rsidRDefault="00A0549C" w:rsidP="000462EF">
      <w:pPr>
        <w:pStyle w:val="Times12"/>
        <w:ind w:firstLine="0"/>
        <w:jc w:val="right"/>
        <w:rPr>
          <w:bCs w:val="0"/>
          <w:sz w:val="28"/>
          <w:szCs w:val="28"/>
        </w:rPr>
      </w:pPr>
    </w:p>
    <w:p w:rsidR="00A0549C" w:rsidRDefault="00A0549C" w:rsidP="000462EF">
      <w:pPr>
        <w:pStyle w:val="Times12"/>
        <w:ind w:firstLine="0"/>
        <w:jc w:val="right"/>
        <w:rPr>
          <w:bCs w:val="0"/>
          <w:sz w:val="28"/>
          <w:szCs w:val="28"/>
        </w:rPr>
      </w:pPr>
    </w:p>
    <w:p w:rsidR="00A0549C" w:rsidRDefault="00A0549C" w:rsidP="000462EF">
      <w:pPr>
        <w:pStyle w:val="Times12"/>
        <w:ind w:firstLine="0"/>
        <w:jc w:val="right"/>
        <w:rPr>
          <w:bCs w:val="0"/>
          <w:sz w:val="28"/>
          <w:szCs w:val="28"/>
        </w:rPr>
      </w:pPr>
    </w:p>
    <w:p w:rsidR="00A0549C" w:rsidRDefault="00A0549C" w:rsidP="000462EF">
      <w:pPr>
        <w:pStyle w:val="Times12"/>
        <w:ind w:firstLine="0"/>
        <w:jc w:val="right"/>
        <w:rPr>
          <w:bCs w:val="0"/>
          <w:sz w:val="28"/>
          <w:szCs w:val="28"/>
        </w:rPr>
      </w:pPr>
    </w:p>
    <w:p w:rsidR="00A0549C" w:rsidRDefault="00A0549C" w:rsidP="000462EF">
      <w:pPr>
        <w:pStyle w:val="Times12"/>
        <w:ind w:firstLine="0"/>
        <w:jc w:val="right"/>
        <w:rPr>
          <w:bCs w:val="0"/>
          <w:sz w:val="28"/>
          <w:szCs w:val="28"/>
        </w:rPr>
      </w:pPr>
    </w:p>
    <w:p w:rsidR="00A0549C" w:rsidRDefault="00A0549C" w:rsidP="000462EF">
      <w:pPr>
        <w:pStyle w:val="Times12"/>
        <w:ind w:firstLine="0"/>
        <w:jc w:val="right"/>
        <w:rPr>
          <w:bCs w:val="0"/>
          <w:sz w:val="28"/>
          <w:szCs w:val="28"/>
        </w:rPr>
      </w:pPr>
    </w:p>
    <w:p w:rsidR="00A0549C" w:rsidRDefault="00A0549C" w:rsidP="000462EF">
      <w:pPr>
        <w:pStyle w:val="Times12"/>
        <w:ind w:firstLine="0"/>
        <w:jc w:val="right"/>
        <w:rPr>
          <w:bCs w:val="0"/>
          <w:sz w:val="28"/>
          <w:szCs w:val="28"/>
        </w:rPr>
      </w:pPr>
    </w:p>
    <w:p w:rsidR="00A0549C" w:rsidRDefault="00A0549C" w:rsidP="000462EF">
      <w:pPr>
        <w:pStyle w:val="Times12"/>
        <w:ind w:firstLine="0"/>
        <w:jc w:val="right"/>
        <w:rPr>
          <w:bCs w:val="0"/>
          <w:sz w:val="28"/>
          <w:szCs w:val="28"/>
        </w:rPr>
      </w:pPr>
    </w:p>
    <w:p w:rsidR="00A0549C" w:rsidRDefault="00A0549C" w:rsidP="000462EF">
      <w:pPr>
        <w:pStyle w:val="Times12"/>
        <w:ind w:firstLine="0"/>
        <w:jc w:val="right"/>
        <w:rPr>
          <w:bCs w:val="0"/>
          <w:sz w:val="28"/>
          <w:szCs w:val="28"/>
        </w:rPr>
      </w:pPr>
    </w:p>
    <w:p w:rsidR="00A0549C" w:rsidRDefault="00A0549C" w:rsidP="000462EF">
      <w:pPr>
        <w:pStyle w:val="Times12"/>
        <w:ind w:firstLine="0"/>
        <w:jc w:val="right"/>
        <w:rPr>
          <w:bCs w:val="0"/>
          <w:sz w:val="28"/>
          <w:szCs w:val="28"/>
        </w:rPr>
      </w:pPr>
    </w:p>
    <w:p w:rsidR="00A0549C" w:rsidRDefault="00A0549C" w:rsidP="000462EF">
      <w:pPr>
        <w:pStyle w:val="Times12"/>
        <w:ind w:firstLine="0"/>
        <w:jc w:val="right"/>
        <w:rPr>
          <w:bCs w:val="0"/>
          <w:sz w:val="28"/>
          <w:szCs w:val="28"/>
        </w:rPr>
      </w:pPr>
    </w:p>
    <w:p w:rsidR="00A0549C" w:rsidRDefault="00A0549C" w:rsidP="000462EF">
      <w:pPr>
        <w:pStyle w:val="Times12"/>
        <w:ind w:firstLine="0"/>
        <w:jc w:val="right"/>
        <w:rPr>
          <w:bCs w:val="0"/>
          <w:sz w:val="28"/>
          <w:szCs w:val="28"/>
        </w:rPr>
      </w:pPr>
    </w:p>
    <w:p w:rsidR="00A0549C" w:rsidRDefault="00A0549C" w:rsidP="000462EF">
      <w:pPr>
        <w:pStyle w:val="Times12"/>
        <w:ind w:firstLine="0"/>
        <w:jc w:val="right"/>
        <w:rPr>
          <w:bCs w:val="0"/>
          <w:sz w:val="28"/>
          <w:szCs w:val="28"/>
        </w:rPr>
      </w:pPr>
    </w:p>
    <w:p w:rsidR="00A0549C" w:rsidRDefault="00A0549C" w:rsidP="000462EF">
      <w:pPr>
        <w:pStyle w:val="Times12"/>
        <w:ind w:firstLine="0"/>
        <w:jc w:val="right"/>
        <w:rPr>
          <w:bCs w:val="0"/>
          <w:sz w:val="28"/>
          <w:szCs w:val="28"/>
        </w:rPr>
      </w:pPr>
    </w:p>
    <w:p w:rsidR="00A0549C" w:rsidRDefault="00A0549C" w:rsidP="000462EF">
      <w:pPr>
        <w:pStyle w:val="Times12"/>
        <w:ind w:firstLine="0"/>
        <w:jc w:val="right"/>
        <w:rPr>
          <w:bCs w:val="0"/>
          <w:sz w:val="28"/>
          <w:szCs w:val="28"/>
        </w:rPr>
      </w:pPr>
    </w:p>
    <w:p w:rsidR="00A0549C" w:rsidRDefault="00A0549C" w:rsidP="000462EF">
      <w:pPr>
        <w:pStyle w:val="Times12"/>
        <w:ind w:firstLine="0"/>
        <w:jc w:val="right"/>
        <w:rPr>
          <w:bCs w:val="0"/>
          <w:sz w:val="28"/>
          <w:szCs w:val="28"/>
        </w:rPr>
      </w:pPr>
    </w:p>
    <w:p w:rsidR="00A0549C" w:rsidRDefault="00A0549C" w:rsidP="000462EF">
      <w:pPr>
        <w:pStyle w:val="Times12"/>
        <w:ind w:firstLine="0"/>
        <w:jc w:val="right"/>
        <w:rPr>
          <w:bCs w:val="0"/>
          <w:sz w:val="28"/>
          <w:szCs w:val="28"/>
        </w:rPr>
      </w:pPr>
    </w:p>
    <w:p w:rsidR="000462EF" w:rsidRPr="00FC009D" w:rsidRDefault="000462EF" w:rsidP="000462EF">
      <w:pPr>
        <w:pStyle w:val="Times12"/>
        <w:ind w:firstLine="0"/>
        <w:jc w:val="right"/>
        <w:rPr>
          <w:bCs w:val="0"/>
          <w:sz w:val="28"/>
          <w:szCs w:val="28"/>
        </w:rPr>
      </w:pPr>
      <w:r w:rsidRPr="00FC009D">
        <w:rPr>
          <w:bCs w:val="0"/>
          <w:sz w:val="28"/>
          <w:szCs w:val="28"/>
        </w:rPr>
        <w:t xml:space="preserve">Форма </w:t>
      </w:r>
      <w:r w:rsidR="00F60B2C">
        <w:rPr>
          <w:bCs w:val="0"/>
          <w:sz w:val="28"/>
          <w:szCs w:val="28"/>
        </w:rPr>
        <w:t>4</w:t>
      </w:r>
      <w:r w:rsidRPr="00FC009D">
        <w:rPr>
          <w:bCs w:val="0"/>
          <w:sz w:val="28"/>
          <w:szCs w:val="28"/>
        </w:rPr>
        <w:t>.</w:t>
      </w:r>
    </w:p>
    <w:p w:rsidR="000462EF" w:rsidRPr="006A02FE" w:rsidRDefault="000462EF" w:rsidP="006347C9">
      <w:pPr>
        <w:pStyle w:val="Times12"/>
        <w:ind w:left="8505" w:firstLine="0"/>
        <w:jc w:val="left"/>
        <w:rPr>
          <w:iCs/>
          <w:szCs w:val="20"/>
        </w:rPr>
      </w:pPr>
      <w:r w:rsidRPr="006A02FE">
        <w:rPr>
          <w:iCs/>
          <w:szCs w:val="20"/>
        </w:rPr>
        <w:t xml:space="preserve">Приложение к </w:t>
      </w:r>
      <w:r w:rsidR="00A55BAE" w:rsidRPr="00A55BAE">
        <w:rPr>
          <w:iCs/>
          <w:szCs w:val="20"/>
        </w:rPr>
        <w:t xml:space="preserve">части 2 заявки </w:t>
      </w:r>
      <w:r w:rsidR="00067696">
        <w:rPr>
          <w:iCs/>
          <w:szCs w:val="20"/>
        </w:rPr>
        <w:t>на участие в аукционе</w:t>
      </w:r>
    </w:p>
    <w:p w:rsidR="000462EF" w:rsidRPr="006A02FE" w:rsidRDefault="000462EF" w:rsidP="006347C9">
      <w:pPr>
        <w:pStyle w:val="Times12"/>
        <w:ind w:left="8505" w:firstLine="0"/>
        <w:jc w:val="left"/>
        <w:rPr>
          <w:iCs/>
          <w:szCs w:val="20"/>
        </w:rPr>
      </w:pPr>
      <w:r w:rsidRPr="006A02FE">
        <w:rPr>
          <w:iCs/>
          <w:szCs w:val="20"/>
        </w:rPr>
        <w:t>от «___» __________ 20___ г. № ______</w:t>
      </w:r>
    </w:p>
    <w:p w:rsidR="000462EF" w:rsidRPr="00FC009D" w:rsidRDefault="000462EF" w:rsidP="000462EF">
      <w:pPr>
        <w:pStyle w:val="Times12"/>
        <w:jc w:val="right"/>
        <w:rPr>
          <w:b/>
          <w:bCs w:val="0"/>
          <w:sz w:val="22"/>
        </w:rPr>
      </w:pPr>
    </w:p>
    <w:p w:rsidR="00B6051E" w:rsidRPr="00B6051E" w:rsidRDefault="00B6051E" w:rsidP="00B6051E">
      <w:pPr>
        <w:jc w:val="center"/>
        <w:rPr>
          <w:sz w:val="28"/>
          <w:szCs w:val="28"/>
        </w:rPr>
      </w:pPr>
      <w:r w:rsidRPr="00B6051E">
        <w:rPr>
          <w:sz w:val="28"/>
          <w:szCs w:val="28"/>
        </w:rPr>
        <w:t>Аукцион на право заключения договора на Лот № 1: поставку взрывчатых материалов для нужд ПАО «ППГХО»</w:t>
      </w:r>
    </w:p>
    <w:p w:rsidR="00B6051E" w:rsidRPr="00B6051E" w:rsidRDefault="00B6051E" w:rsidP="00B6051E">
      <w:pPr>
        <w:jc w:val="center"/>
        <w:rPr>
          <w:sz w:val="28"/>
          <w:szCs w:val="28"/>
        </w:rPr>
      </w:pPr>
      <w:r w:rsidRPr="00B6051E">
        <w:rPr>
          <w:sz w:val="28"/>
          <w:szCs w:val="28"/>
        </w:rPr>
        <w:t>Лот № 2: поставку аммонала</w:t>
      </w:r>
      <w:r w:rsidR="00CE50CD" w:rsidRPr="00CE50CD">
        <w:rPr>
          <w:sz w:val="28"/>
          <w:szCs w:val="28"/>
        </w:rPr>
        <w:t xml:space="preserve"> </w:t>
      </w:r>
      <w:r w:rsidR="00CE50CD">
        <w:rPr>
          <w:sz w:val="28"/>
          <w:szCs w:val="28"/>
        </w:rPr>
        <w:t xml:space="preserve">или </w:t>
      </w:r>
      <w:r w:rsidR="00607415">
        <w:rPr>
          <w:sz w:val="28"/>
          <w:szCs w:val="28"/>
        </w:rPr>
        <w:t>аналога</w:t>
      </w:r>
      <w:r w:rsidR="00607415" w:rsidRPr="00B6051E">
        <w:rPr>
          <w:sz w:val="28"/>
          <w:szCs w:val="28"/>
        </w:rPr>
        <w:t xml:space="preserve"> </w:t>
      </w:r>
      <w:r w:rsidRPr="00B6051E">
        <w:rPr>
          <w:sz w:val="28"/>
          <w:szCs w:val="28"/>
        </w:rPr>
        <w:t>для нужд ПАО «ППГХО»</w:t>
      </w:r>
    </w:p>
    <w:p w:rsidR="00B6051E" w:rsidRPr="00B6051E" w:rsidRDefault="00B6051E" w:rsidP="00B6051E">
      <w:pPr>
        <w:jc w:val="center"/>
        <w:rPr>
          <w:sz w:val="28"/>
          <w:szCs w:val="28"/>
        </w:rPr>
      </w:pPr>
      <w:r w:rsidRPr="00B6051E">
        <w:rPr>
          <w:sz w:val="28"/>
          <w:szCs w:val="28"/>
        </w:rPr>
        <w:t xml:space="preserve">Лот № 3: поставку </w:t>
      </w:r>
      <w:proofErr w:type="spellStart"/>
      <w:r w:rsidRPr="00B6051E">
        <w:rPr>
          <w:sz w:val="28"/>
          <w:szCs w:val="28"/>
        </w:rPr>
        <w:t>граммонита</w:t>
      </w:r>
      <w:proofErr w:type="spellEnd"/>
      <w:r w:rsidRPr="00B6051E">
        <w:rPr>
          <w:sz w:val="28"/>
          <w:szCs w:val="28"/>
        </w:rPr>
        <w:t xml:space="preserve"> для нужд ПАО «ППГХО»</w:t>
      </w:r>
    </w:p>
    <w:p w:rsidR="000462EF" w:rsidRDefault="00B6051E" w:rsidP="00B6051E">
      <w:pPr>
        <w:jc w:val="center"/>
        <w:rPr>
          <w:spacing w:val="-6"/>
          <w:sz w:val="28"/>
          <w:szCs w:val="28"/>
        </w:rPr>
      </w:pPr>
      <w:r w:rsidRPr="00B6051E">
        <w:rPr>
          <w:sz w:val="28"/>
          <w:szCs w:val="28"/>
        </w:rPr>
        <w:t>Лот № 4: поставку средств инициирования для нужд ПАО «ППГХО»</w:t>
      </w:r>
    </w:p>
    <w:p w:rsidR="00832A6C" w:rsidRPr="00FC009D" w:rsidRDefault="00832A6C" w:rsidP="00832A6C">
      <w:pPr>
        <w:jc w:val="center"/>
        <w:rPr>
          <w:b/>
          <w:i/>
          <w:szCs w:val="22"/>
        </w:rPr>
      </w:pPr>
    </w:p>
    <w:p w:rsidR="000462EF" w:rsidRDefault="000462EF" w:rsidP="000462EF">
      <w:pPr>
        <w:pStyle w:val="20"/>
        <w:numPr>
          <w:ilvl w:val="0"/>
          <w:numId w:val="0"/>
        </w:numPr>
        <w:spacing w:before="0" w:after="0"/>
        <w:jc w:val="center"/>
        <w:rPr>
          <w:rFonts w:ascii="Times New Roman" w:hAnsi="Times New Roman" w:cs="Times New Roman"/>
          <w:b w:val="0"/>
          <w:i w:val="0"/>
        </w:rPr>
      </w:pPr>
      <w:bookmarkStart w:id="120" w:name="_Справка_о_перечне"/>
      <w:bookmarkStart w:id="121" w:name="_СПРАВКА_ОБ_ОПЫТЕ"/>
      <w:bookmarkStart w:id="122" w:name="_Toc255987078"/>
      <w:bookmarkStart w:id="123" w:name="_Toc390267523"/>
      <w:bookmarkStart w:id="124" w:name="_Toc412201958"/>
      <w:bookmarkStart w:id="125" w:name="_Toc431375515"/>
      <w:bookmarkEnd w:id="120"/>
      <w:bookmarkEnd w:id="121"/>
      <w:r w:rsidRPr="00FC009D">
        <w:rPr>
          <w:rFonts w:ascii="Times New Roman" w:hAnsi="Times New Roman" w:cs="Times New Roman"/>
          <w:b w:val="0"/>
          <w:i w:val="0"/>
        </w:rPr>
        <w:t xml:space="preserve">СПРАВКА ОБ ОПЫТЕ ВЫПОЛНЕНИЯ ДОГОВОРОВ (Форма </w:t>
      </w:r>
      <w:r w:rsidR="00F60B2C">
        <w:rPr>
          <w:rFonts w:ascii="Times New Roman" w:hAnsi="Times New Roman" w:cs="Times New Roman"/>
          <w:b w:val="0"/>
          <w:i w:val="0"/>
        </w:rPr>
        <w:t>4</w:t>
      </w:r>
      <w:r w:rsidRPr="00FC009D">
        <w:rPr>
          <w:rFonts w:ascii="Times New Roman" w:hAnsi="Times New Roman" w:cs="Times New Roman"/>
          <w:b w:val="0"/>
          <w:i w:val="0"/>
        </w:rPr>
        <w:t>)</w:t>
      </w:r>
      <w:bookmarkEnd w:id="122"/>
      <w:bookmarkEnd w:id="123"/>
      <w:bookmarkEnd w:id="124"/>
      <w:bookmarkEnd w:id="125"/>
    </w:p>
    <w:p w:rsidR="00A16550" w:rsidRPr="00A16550" w:rsidRDefault="00A16550" w:rsidP="00A16550">
      <w:pPr>
        <w:jc w:val="right"/>
      </w:pPr>
      <w:r>
        <w:rPr>
          <w:b/>
          <w:bCs/>
          <w:i/>
        </w:rPr>
        <w:t>ЛОТ №____</w:t>
      </w:r>
    </w:p>
    <w:p w:rsidR="000462EF" w:rsidRDefault="000462EF" w:rsidP="00454EF5">
      <w:pPr>
        <w:tabs>
          <w:tab w:val="left" w:pos="0"/>
          <w:tab w:val="left" w:pos="1062"/>
          <w:tab w:val="left" w:pos="1701"/>
          <w:tab w:val="left" w:pos="1985"/>
        </w:tabs>
        <w:ind w:right="70"/>
        <w:jc w:val="both"/>
        <w:rPr>
          <w:b/>
          <w:iCs/>
          <w:spacing w:val="-2"/>
          <w:sz w:val="22"/>
          <w:szCs w:val="22"/>
          <w:lang w:val="ru-MO"/>
        </w:rPr>
      </w:pPr>
    </w:p>
    <w:p w:rsidR="00954B4F" w:rsidRDefault="00954B4F" w:rsidP="00954B4F">
      <w:pPr>
        <w:pStyle w:val="Times12"/>
        <w:ind w:firstLine="0"/>
        <w:rPr>
          <w:sz w:val="28"/>
          <w:szCs w:val="28"/>
        </w:rPr>
      </w:pPr>
      <w:r w:rsidRPr="00FC009D">
        <w:rPr>
          <w:sz w:val="28"/>
          <w:szCs w:val="28"/>
        </w:rPr>
        <w:t xml:space="preserve">Участник </w:t>
      </w:r>
      <w:r>
        <w:rPr>
          <w:sz w:val="28"/>
          <w:szCs w:val="28"/>
        </w:rPr>
        <w:t>аукциона</w:t>
      </w:r>
      <w:r w:rsidRPr="00FC009D">
        <w:rPr>
          <w:sz w:val="28"/>
          <w:szCs w:val="28"/>
        </w:rPr>
        <w:t>: ________________________________</w:t>
      </w:r>
    </w:p>
    <w:p w:rsidR="00954B4F" w:rsidRPr="00B6051E" w:rsidRDefault="00954B4F" w:rsidP="00B6051E">
      <w:pPr>
        <w:pStyle w:val="Times12"/>
        <w:ind w:firstLine="0"/>
        <w:jc w:val="right"/>
        <w:rPr>
          <w:sz w:val="28"/>
          <w:szCs w:val="28"/>
        </w:rPr>
      </w:pPr>
    </w:p>
    <w:tbl>
      <w:tblPr>
        <w:tblW w:w="1516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2"/>
        <w:gridCol w:w="3118"/>
        <w:gridCol w:w="2410"/>
        <w:gridCol w:w="2410"/>
        <w:gridCol w:w="2127"/>
        <w:gridCol w:w="2552"/>
        <w:gridCol w:w="1559"/>
      </w:tblGrid>
      <w:tr w:rsidR="00954B4F" w:rsidRPr="00FC009D" w:rsidTr="0025672B">
        <w:trPr>
          <w:trHeight w:val="555"/>
        </w:trPr>
        <w:tc>
          <w:tcPr>
            <w:tcW w:w="992" w:type="dxa"/>
            <w:vMerge w:val="restart"/>
            <w:vAlign w:val="center"/>
          </w:tcPr>
          <w:p w:rsidR="00954B4F" w:rsidRPr="00FC009D" w:rsidRDefault="00954B4F" w:rsidP="0073120C">
            <w:pPr>
              <w:pStyle w:val="af8"/>
              <w:ind w:left="-57" w:right="-57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 xml:space="preserve">№ </w:t>
            </w:r>
            <w:proofErr w:type="gramStart"/>
            <w:r w:rsidRPr="00FC009D">
              <w:rPr>
                <w:szCs w:val="22"/>
              </w:rPr>
              <w:t>п</w:t>
            </w:r>
            <w:proofErr w:type="gramEnd"/>
            <w:r w:rsidRPr="00FC009D">
              <w:rPr>
                <w:szCs w:val="22"/>
              </w:rPr>
              <w:t>/п</w:t>
            </w:r>
          </w:p>
        </w:tc>
        <w:tc>
          <w:tcPr>
            <w:tcW w:w="3118" w:type="dxa"/>
            <w:vMerge w:val="restart"/>
            <w:vAlign w:val="center"/>
          </w:tcPr>
          <w:p w:rsidR="00954B4F" w:rsidRPr="00FC009D" w:rsidRDefault="00954B4F" w:rsidP="0073120C">
            <w:pPr>
              <w:pStyle w:val="af8"/>
              <w:ind w:left="-108" w:right="-108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Реквизиты договора</w:t>
            </w:r>
          </w:p>
          <w:p w:rsidR="00954B4F" w:rsidRPr="00FC009D" w:rsidRDefault="00954B4F" w:rsidP="0073120C">
            <w:pPr>
              <w:pStyle w:val="af8"/>
              <w:ind w:left="-108" w:right="-108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(номер и дата)</w:t>
            </w:r>
          </w:p>
        </w:tc>
        <w:tc>
          <w:tcPr>
            <w:tcW w:w="2410" w:type="dxa"/>
            <w:vMerge w:val="restart"/>
            <w:vAlign w:val="center"/>
          </w:tcPr>
          <w:p w:rsidR="00954B4F" w:rsidRPr="00FC009D" w:rsidRDefault="00954B4F" w:rsidP="0073120C">
            <w:pPr>
              <w:pStyle w:val="af8"/>
              <w:ind w:left="-57" w:right="-57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Заказчик (наименование, адрес, контактное лицо с указанием должности, контактные телефоны)</w:t>
            </w:r>
          </w:p>
        </w:tc>
        <w:tc>
          <w:tcPr>
            <w:tcW w:w="2410" w:type="dxa"/>
            <w:vMerge w:val="restart"/>
            <w:vAlign w:val="center"/>
          </w:tcPr>
          <w:p w:rsidR="00954B4F" w:rsidRPr="00FC009D" w:rsidRDefault="00954B4F" w:rsidP="0073120C">
            <w:pPr>
              <w:pStyle w:val="af8"/>
              <w:ind w:left="-108" w:right="-108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Описание договора (описание основных условий договора, наименование и объем поставленного оборудования в рамках данного договора)</w:t>
            </w:r>
          </w:p>
        </w:tc>
        <w:tc>
          <w:tcPr>
            <w:tcW w:w="4679" w:type="dxa"/>
            <w:gridSpan w:val="2"/>
            <w:vAlign w:val="center"/>
          </w:tcPr>
          <w:p w:rsidR="00954B4F" w:rsidRPr="00FC009D" w:rsidRDefault="00954B4F" w:rsidP="0073120C">
            <w:pPr>
              <w:pStyle w:val="af8"/>
              <w:tabs>
                <w:tab w:val="left" w:pos="1332"/>
              </w:tabs>
              <w:ind w:left="-108" w:right="-108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Стоимость поставок по договору</w:t>
            </w:r>
          </w:p>
        </w:tc>
        <w:tc>
          <w:tcPr>
            <w:tcW w:w="1559" w:type="dxa"/>
            <w:vMerge w:val="restart"/>
            <w:vAlign w:val="center"/>
          </w:tcPr>
          <w:p w:rsidR="00954B4F" w:rsidRPr="00FC009D" w:rsidRDefault="00954B4F" w:rsidP="0073120C">
            <w:pPr>
              <w:pStyle w:val="af8"/>
              <w:tabs>
                <w:tab w:val="left" w:pos="1332"/>
              </w:tabs>
              <w:ind w:left="-108" w:right="-108" w:firstLine="1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 xml:space="preserve">Срок завершения поставок </w:t>
            </w:r>
            <w:r>
              <w:rPr>
                <w:szCs w:val="22"/>
              </w:rPr>
              <w:t>товара</w:t>
            </w:r>
            <w:r w:rsidRPr="00FC009D">
              <w:rPr>
                <w:szCs w:val="22"/>
              </w:rPr>
              <w:t xml:space="preserve"> (</w:t>
            </w:r>
            <w:r w:rsidRPr="00D33072">
              <w:rPr>
                <w:szCs w:val="22"/>
              </w:rPr>
              <w:t>число, месяц и год фактическо</w:t>
            </w:r>
            <w:r>
              <w:rPr>
                <w:szCs w:val="22"/>
              </w:rPr>
              <w:t>й</w:t>
            </w:r>
            <w:r w:rsidRPr="00D33072">
              <w:rPr>
                <w:szCs w:val="22"/>
              </w:rPr>
              <w:t xml:space="preserve"> </w:t>
            </w:r>
            <w:r>
              <w:rPr>
                <w:szCs w:val="22"/>
              </w:rPr>
              <w:t>передачи товара заказчику</w:t>
            </w:r>
            <w:r w:rsidRPr="00FC009D">
              <w:rPr>
                <w:szCs w:val="22"/>
              </w:rPr>
              <w:t>)</w:t>
            </w:r>
          </w:p>
        </w:tc>
      </w:tr>
      <w:tr w:rsidR="00954B4F" w:rsidRPr="00FC009D" w:rsidTr="0025672B">
        <w:trPr>
          <w:trHeight w:val="1305"/>
        </w:trPr>
        <w:tc>
          <w:tcPr>
            <w:tcW w:w="992" w:type="dxa"/>
            <w:vMerge/>
            <w:vAlign w:val="center"/>
          </w:tcPr>
          <w:p w:rsidR="00954B4F" w:rsidRPr="00FC009D" w:rsidRDefault="00954B4F" w:rsidP="0073120C">
            <w:pPr>
              <w:pStyle w:val="af8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3118" w:type="dxa"/>
            <w:vMerge/>
            <w:vAlign w:val="center"/>
          </w:tcPr>
          <w:p w:rsidR="00954B4F" w:rsidRPr="00FC009D" w:rsidRDefault="00954B4F" w:rsidP="0073120C">
            <w:pPr>
              <w:pStyle w:val="af8"/>
              <w:ind w:left="-108" w:right="-108"/>
              <w:jc w:val="center"/>
              <w:rPr>
                <w:szCs w:val="22"/>
              </w:rPr>
            </w:pPr>
          </w:p>
        </w:tc>
        <w:tc>
          <w:tcPr>
            <w:tcW w:w="2410" w:type="dxa"/>
            <w:vMerge/>
            <w:vAlign w:val="center"/>
          </w:tcPr>
          <w:p w:rsidR="00954B4F" w:rsidRPr="00FC009D" w:rsidRDefault="00954B4F" w:rsidP="0073120C">
            <w:pPr>
              <w:pStyle w:val="af8"/>
              <w:ind w:left="-57" w:right="-57"/>
              <w:jc w:val="center"/>
              <w:rPr>
                <w:szCs w:val="22"/>
              </w:rPr>
            </w:pPr>
          </w:p>
        </w:tc>
        <w:tc>
          <w:tcPr>
            <w:tcW w:w="2410" w:type="dxa"/>
            <w:vMerge/>
            <w:vAlign w:val="center"/>
          </w:tcPr>
          <w:p w:rsidR="00954B4F" w:rsidRPr="00FC009D" w:rsidRDefault="00954B4F" w:rsidP="0073120C">
            <w:pPr>
              <w:pStyle w:val="af8"/>
              <w:ind w:left="-108" w:right="-108"/>
              <w:jc w:val="center"/>
              <w:rPr>
                <w:szCs w:val="22"/>
              </w:rPr>
            </w:pPr>
          </w:p>
        </w:tc>
        <w:tc>
          <w:tcPr>
            <w:tcW w:w="2127" w:type="dxa"/>
            <w:vAlign w:val="center"/>
          </w:tcPr>
          <w:p w:rsidR="00954B4F" w:rsidRPr="00FC009D" w:rsidRDefault="00954B4F" w:rsidP="0073120C">
            <w:pPr>
              <w:pStyle w:val="af8"/>
              <w:ind w:left="-57" w:right="-57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 xml:space="preserve">Сумма договора, рублей </w:t>
            </w:r>
            <w:r w:rsidR="009C118A">
              <w:rPr>
                <w:szCs w:val="22"/>
              </w:rPr>
              <w:t>с НДС</w:t>
            </w:r>
          </w:p>
        </w:tc>
        <w:tc>
          <w:tcPr>
            <w:tcW w:w="2552" w:type="dxa"/>
            <w:vAlign w:val="center"/>
          </w:tcPr>
          <w:p w:rsidR="00954B4F" w:rsidRPr="00FC009D" w:rsidRDefault="00954B4F" w:rsidP="00B10B83">
            <w:pPr>
              <w:pStyle w:val="af8"/>
              <w:tabs>
                <w:tab w:val="left" w:pos="1332"/>
              </w:tabs>
              <w:ind w:left="-108" w:right="-108"/>
              <w:jc w:val="center"/>
              <w:rPr>
                <w:szCs w:val="22"/>
              </w:rPr>
            </w:pPr>
            <w:r w:rsidRPr="00B10B83">
              <w:rPr>
                <w:szCs w:val="22"/>
              </w:rPr>
              <w:t>В т.ч. стоимость поставленн</w:t>
            </w:r>
            <w:r w:rsidR="00E709B1" w:rsidRPr="00B10B83">
              <w:rPr>
                <w:szCs w:val="22"/>
              </w:rPr>
              <w:t>ых</w:t>
            </w:r>
            <w:r w:rsidRPr="00B10B83">
              <w:rPr>
                <w:szCs w:val="22"/>
              </w:rPr>
              <w:t xml:space="preserve"> в 20</w:t>
            </w:r>
            <w:r w:rsidR="00A24DDD" w:rsidRPr="00B10B83">
              <w:rPr>
                <w:szCs w:val="22"/>
              </w:rPr>
              <w:t>12</w:t>
            </w:r>
            <w:r w:rsidRPr="00B10B83">
              <w:rPr>
                <w:szCs w:val="22"/>
              </w:rPr>
              <w:t>-20</w:t>
            </w:r>
            <w:r w:rsidR="00A24DDD" w:rsidRPr="00B10B83">
              <w:rPr>
                <w:szCs w:val="22"/>
              </w:rPr>
              <w:t>15</w:t>
            </w:r>
            <w:r w:rsidRPr="00B10B83">
              <w:rPr>
                <w:szCs w:val="22"/>
              </w:rPr>
              <w:t xml:space="preserve"> гг. </w:t>
            </w:r>
            <w:r w:rsidR="00B10B83" w:rsidRPr="00B10B83">
              <w:rPr>
                <w:color w:val="000000" w:themeColor="text1"/>
                <w:szCs w:val="22"/>
              </w:rPr>
              <w:t xml:space="preserve">товаров в соответствии </w:t>
            </w:r>
            <w:r w:rsidR="00FA6D71" w:rsidRPr="00AB2B27">
              <w:rPr>
                <w:bCs/>
              </w:rPr>
              <w:t xml:space="preserve">с классом </w:t>
            </w:r>
            <w:r w:rsidR="00FA6D71">
              <w:rPr>
                <w:bCs/>
              </w:rPr>
              <w:t>20 / подклассом</w:t>
            </w:r>
            <w:r w:rsidR="00FA6D71" w:rsidRPr="00AB2B27">
              <w:rPr>
                <w:bCs/>
              </w:rPr>
              <w:t xml:space="preserve"> 20</w:t>
            </w:r>
            <w:r w:rsidR="00FA6D71">
              <w:rPr>
                <w:bCs/>
              </w:rPr>
              <w:t>.5</w:t>
            </w:r>
            <w:r w:rsidR="00E95A95">
              <w:rPr>
                <w:bCs/>
              </w:rPr>
              <w:t>1</w:t>
            </w:r>
            <w:r w:rsidR="00FA6D71" w:rsidRPr="00B10B83">
              <w:rPr>
                <w:color w:val="000000" w:themeColor="text1"/>
                <w:szCs w:val="22"/>
              </w:rPr>
              <w:t xml:space="preserve"> </w:t>
            </w:r>
            <w:r w:rsidR="00B10B83" w:rsidRPr="00B10B83">
              <w:rPr>
                <w:color w:val="000000" w:themeColor="text1"/>
                <w:szCs w:val="22"/>
              </w:rPr>
              <w:t xml:space="preserve">«Общероссийским классификатором продукции по видам экономической деятельности (ОКПД 2) </w:t>
            </w:r>
            <w:proofErr w:type="gramStart"/>
            <w:r w:rsidR="00B10B83" w:rsidRPr="00B10B83">
              <w:rPr>
                <w:color w:val="000000" w:themeColor="text1"/>
                <w:szCs w:val="22"/>
              </w:rPr>
              <w:t>ОК</w:t>
            </w:r>
            <w:proofErr w:type="gramEnd"/>
            <w:r w:rsidR="00B10B83" w:rsidRPr="00B10B83">
              <w:rPr>
                <w:color w:val="000000" w:themeColor="text1"/>
                <w:szCs w:val="22"/>
              </w:rPr>
              <w:t xml:space="preserve"> 034-2014 «КПЕС 2008»</w:t>
            </w:r>
            <w:r w:rsidR="00B10B83" w:rsidRPr="006C71B2">
              <w:rPr>
                <w:color w:val="000000" w:themeColor="text1"/>
                <w:sz w:val="20"/>
              </w:rPr>
              <w:t xml:space="preserve"> </w:t>
            </w:r>
            <w:r w:rsidR="005C25A0">
              <w:rPr>
                <w:szCs w:val="22"/>
              </w:rPr>
              <w:t xml:space="preserve">по </w:t>
            </w:r>
            <w:r w:rsidRPr="00A24DDD">
              <w:rPr>
                <w:szCs w:val="22"/>
              </w:rPr>
              <w:t>документам, подтверждающим исполнение, руб.</w:t>
            </w:r>
            <w:r w:rsidRPr="00FC009D">
              <w:rPr>
                <w:szCs w:val="22"/>
              </w:rPr>
              <w:t xml:space="preserve"> </w:t>
            </w:r>
            <w:r w:rsidR="009C118A">
              <w:rPr>
                <w:szCs w:val="22"/>
              </w:rPr>
              <w:t>с НДС</w:t>
            </w:r>
          </w:p>
        </w:tc>
        <w:tc>
          <w:tcPr>
            <w:tcW w:w="1559" w:type="dxa"/>
            <w:vMerge/>
            <w:vAlign w:val="center"/>
          </w:tcPr>
          <w:p w:rsidR="00954B4F" w:rsidRPr="00FC009D" w:rsidRDefault="00954B4F" w:rsidP="0073120C">
            <w:pPr>
              <w:pStyle w:val="af8"/>
              <w:tabs>
                <w:tab w:val="left" w:pos="1332"/>
              </w:tabs>
              <w:ind w:left="-108" w:right="-108" w:hanging="165"/>
              <w:jc w:val="center"/>
              <w:rPr>
                <w:szCs w:val="22"/>
              </w:rPr>
            </w:pPr>
          </w:p>
        </w:tc>
      </w:tr>
      <w:tr w:rsidR="0025672B" w:rsidRPr="00FC009D" w:rsidTr="0025672B">
        <w:trPr>
          <w:trHeight w:val="311"/>
        </w:trPr>
        <w:tc>
          <w:tcPr>
            <w:tcW w:w="992" w:type="dxa"/>
            <w:vAlign w:val="center"/>
          </w:tcPr>
          <w:p w:rsidR="0025672B" w:rsidRPr="00FC009D" w:rsidRDefault="0025672B" w:rsidP="0073120C">
            <w:pPr>
              <w:pStyle w:val="af8"/>
              <w:ind w:left="-57" w:right="-57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1</w:t>
            </w:r>
          </w:p>
        </w:tc>
        <w:tc>
          <w:tcPr>
            <w:tcW w:w="3118" w:type="dxa"/>
            <w:vAlign w:val="center"/>
          </w:tcPr>
          <w:p w:rsidR="0025672B" w:rsidRPr="00FC009D" w:rsidRDefault="0025672B" w:rsidP="0073120C">
            <w:pPr>
              <w:pStyle w:val="af8"/>
              <w:ind w:left="-108" w:right="-108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2</w:t>
            </w:r>
          </w:p>
        </w:tc>
        <w:tc>
          <w:tcPr>
            <w:tcW w:w="2410" w:type="dxa"/>
            <w:vAlign w:val="center"/>
          </w:tcPr>
          <w:p w:rsidR="0025672B" w:rsidRPr="00FC009D" w:rsidRDefault="0025672B" w:rsidP="0073120C">
            <w:pPr>
              <w:pStyle w:val="af8"/>
              <w:ind w:left="-57" w:right="-57"/>
              <w:jc w:val="center"/>
              <w:rPr>
                <w:szCs w:val="22"/>
              </w:rPr>
            </w:pPr>
            <w:r>
              <w:rPr>
                <w:szCs w:val="22"/>
              </w:rPr>
              <w:t>3</w:t>
            </w:r>
          </w:p>
        </w:tc>
        <w:tc>
          <w:tcPr>
            <w:tcW w:w="2410" w:type="dxa"/>
            <w:vAlign w:val="center"/>
          </w:tcPr>
          <w:p w:rsidR="0025672B" w:rsidRPr="00FC009D" w:rsidRDefault="0025672B" w:rsidP="0073120C">
            <w:pPr>
              <w:pStyle w:val="af8"/>
              <w:ind w:left="-108" w:right="-108"/>
              <w:jc w:val="center"/>
              <w:rPr>
                <w:szCs w:val="22"/>
              </w:rPr>
            </w:pPr>
            <w:r w:rsidRPr="00FC009D">
              <w:rPr>
                <w:szCs w:val="22"/>
              </w:rPr>
              <w:t>4</w:t>
            </w:r>
          </w:p>
        </w:tc>
        <w:tc>
          <w:tcPr>
            <w:tcW w:w="2127" w:type="dxa"/>
            <w:vAlign w:val="center"/>
          </w:tcPr>
          <w:p w:rsidR="0025672B" w:rsidRPr="00FC009D" w:rsidRDefault="003F31FE" w:rsidP="0073120C">
            <w:pPr>
              <w:pStyle w:val="af8"/>
              <w:tabs>
                <w:tab w:val="left" w:pos="1332"/>
              </w:tabs>
              <w:ind w:left="-108" w:right="-108"/>
              <w:jc w:val="center"/>
              <w:rPr>
                <w:szCs w:val="22"/>
              </w:rPr>
            </w:pPr>
            <w:r>
              <w:rPr>
                <w:szCs w:val="22"/>
              </w:rPr>
              <w:t>5</w:t>
            </w:r>
          </w:p>
        </w:tc>
        <w:tc>
          <w:tcPr>
            <w:tcW w:w="2552" w:type="dxa"/>
            <w:vAlign w:val="center"/>
          </w:tcPr>
          <w:p w:rsidR="0025672B" w:rsidRPr="00FC009D" w:rsidRDefault="003F31FE" w:rsidP="0073120C">
            <w:pPr>
              <w:pStyle w:val="af8"/>
              <w:tabs>
                <w:tab w:val="left" w:pos="1332"/>
              </w:tabs>
              <w:ind w:left="-108" w:right="-108"/>
              <w:jc w:val="center"/>
              <w:rPr>
                <w:szCs w:val="22"/>
              </w:rPr>
            </w:pPr>
            <w:r>
              <w:rPr>
                <w:szCs w:val="22"/>
              </w:rPr>
              <w:t>6</w:t>
            </w:r>
          </w:p>
        </w:tc>
        <w:tc>
          <w:tcPr>
            <w:tcW w:w="1559" w:type="dxa"/>
            <w:vAlign w:val="center"/>
          </w:tcPr>
          <w:p w:rsidR="0025672B" w:rsidRPr="00FC009D" w:rsidRDefault="003F31FE" w:rsidP="0073120C">
            <w:pPr>
              <w:pStyle w:val="af8"/>
              <w:tabs>
                <w:tab w:val="left" w:pos="1332"/>
              </w:tabs>
              <w:ind w:left="-108" w:right="-108" w:hanging="165"/>
              <w:jc w:val="center"/>
              <w:rPr>
                <w:szCs w:val="22"/>
              </w:rPr>
            </w:pPr>
            <w:r>
              <w:rPr>
                <w:szCs w:val="22"/>
              </w:rPr>
              <w:t>7</w:t>
            </w:r>
          </w:p>
        </w:tc>
      </w:tr>
      <w:tr w:rsidR="00954B4F" w:rsidRPr="00FC009D" w:rsidTr="0025672B">
        <w:trPr>
          <w:trHeight w:val="227"/>
        </w:trPr>
        <w:tc>
          <w:tcPr>
            <w:tcW w:w="992" w:type="dxa"/>
          </w:tcPr>
          <w:p w:rsidR="00954B4F" w:rsidRPr="00FC009D" w:rsidRDefault="00954B4F" w:rsidP="00C455C9">
            <w:pPr>
              <w:pStyle w:val="af9"/>
              <w:numPr>
                <w:ilvl w:val="3"/>
                <w:numId w:val="52"/>
              </w:numPr>
              <w:tabs>
                <w:tab w:val="left" w:pos="0"/>
                <w:tab w:val="left" w:pos="460"/>
              </w:tabs>
              <w:spacing w:before="0" w:after="0"/>
              <w:ind w:left="34" w:right="-54" w:firstLine="0"/>
              <w:rPr>
                <w:sz w:val="22"/>
                <w:szCs w:val="22"/>
              </w:rPr>
            </w:pPr>
          </w:p>
        </w:tc>
        <w:tc>
          <w:tcPr>
            <w:tcW w:w="14176" w:type="dxa"/>
            <w:gridSpan w:val="6"/>
          </w:tcPr>
          <w:p w:rsidR="00954B4F" w:rsidRPr="00FC009D" w:rsidRDefault="00954B4F" w:rsidP="0073120C">
            <w:pPr>
              <w:pStyle w:val="af9"/>
              <w:spacing w:before="0" w:after="0"/>
              <w:jc w:val="both"/>
              <w:rPr>
                <w:sz w:val="22"/>
                <w:szCs w:val="22"/>
              </w:rPr>
            </w:pPr>
            <w:r w:rsidRPr="00FC009D">
              <w:rPr>
                <w:b/>
                <w:sz w:val="22"/>
                <w:szCs w:val="22"/>
              </w:rPr>
              <w:t>Участник ___________</w:t>
            </w:r>
            <w:r w:rsidRPr="00FC009D">
              <w:rPr>
                <w:sz w:val="22"/>
                <w:szCs w:val="22"/>
              </w:rPr>
              <w:t xml:space="preserve"> </w:t>
            </w:r>
            <w:r w:rsidRPr="00FC009D">
              <w:rPr>
                <w:b/>
                <w:i/>
                <w:sz w:val="22"/>
                <w:szCs w:val="22"/>
              </w:rPr>
              <w:t>[указываются организационно-правовая форма и наименование участника]</w:t>
            </w:r>
          </w:p>
        </w:tc>
      </w:tr>
      <w:tr w:rsidR="0025672B" w:rsidRPr="00FC009D" w:rsidTr="0025672B">
        <w:trPr>
          <w:trHeight w:val="227"/>
        </w:trPr>
        <w:tc>
          <w:tcPr>
            <w:tcW w:w="992" w:type="dxa"/>
          </w:tcPr>
          <w:p w:rsidR="0025672B" w:rsidRPr="00FC009D" w:rsidRDefault="0025672B" w:rsidP="00C455C9">
            <w:pPr>
              <w:pStyle w:val="af9"/>
              <w:numPr>
                <w:ilvl w:val="1"/>
                <w:numId w:val="53"/>
              </w:numPr>
              <w:tabs>
                <w:tab w:val="left" w:pos="440"/>
              </w:tabs>
              <w:spacing w:before="0" w:after="0"/>
              <w:ind w:left="0" w:right="-54" w:firstLine="0"/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25672B" w:rsidRPr="00FC009D" w:rsidRDefault="0025672B" w:rsidP="0073120C">
            <w:pPr>
              <w:pStyle w:val="af9"/>
              <w:spacing w:before="0" w:after="0"/>
              <w:rPr>
                <w:sz w:val="22"/>
                <w:szCs w:val="22"/>
              </w:rPr>
            </w:pPr>
            <w:r w:rsidRPr="00FC009D">
              <w:rPr>
                <w:i/>
                <w:sz w:val="22"/>
                <w:szCs w:val="22"/>
              </w:rPr>
              <w:t>Договор №1 от </w:t>
            </w:r>
            <w:proofErr w:type="spellStart"/>
            <w:r w:rsidRPr="00FC009D">
              <w:rPr>
                <w:i/>
                <w:sz w:val="22"/>
                <w:szCs w:val="22"/>
              </w:rPr>
              <w:t>дд.мм</w:t>
            </w:r>
            <w:proofErr w:type="gramStart"/>
            <w:r w:rsidRPr="00FC009D">
              <w:rPr>
                <w:i/>
                <w:sz w:val="22"/>
                <w:szCs w:val="22"/>
              </w:rPr>
              <w:t>.г</w:t>
            </w:r>
            <w:proofErr w:type="gramEnd"/>
            <w:r w:rsidRPr="00FC009D">
              <w:rPr>
                <w:i/>
                <w:sz w:val="22"/>
                <w:szCs w:val="22"/>
              </w:rPr>
              <w:t>ггг</w:t>
            </w:r>
            <w:proofErr w:type="spellEnd"/>
          </w:p>
        </w:tc>
        <w:tc>
          <w:tcPr>
            <w:tcW w:w="2410" w:type="dxa"/>
          </w:tcPr>
          <w:p w:rsidR="0025672B" w:rsidRPr="00FC009D" w:rsidRDefault="0025672B" w:rsidP="0073120C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2410" w:type="dxa"/>
          </w:tcPr>
          <w:p w:rsidR="0025672B" w:rsidRPr="00FC009D" w:rsidRDefault="0025672B" w:rsidP="0073120C">
            <w:pPr>
              <w:pStyle w:val="af9"/>
              <w:spacing w:before="0" w:after="0"/>
              <w:rPr>
                <w:b/>
                <w:i/>
                <w:sz w:val="22"/>
                <w:szCs w:val="22"/>
              </w:rPr>
            </w:pPr>
          </w:p>
        </w:tc>
        <w:tc>
          <w:tcPr>
            <w:tcW w:w="2127" w:type="dxa"/>
          </w:tcPr>
          <w:p w:rsidR="0025672B" w:rsidRPr="00FC009D" w:rsidRDefault="0025672B" w:rsidP="0073120C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2552" w:type="dxa"/>
          </w:tcPr>
          <w:p w:rsidR="0025672B" w:rsidRPr="00FC009D" w:rsidRDefault="0025672B" w:rsidP="0073120C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25672B" w:rsidRPr="00FC009D" w:rsidRDefault="0025672B" w:rsidP="0073120C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</w:tr>
      <w:tr w:rsidR="0025672B" w:rsidRPr="00FC009D" w:rsidTr="0025672B">
        <w:trPr>
          <w:trHeight w:val="227"/>
        </w:trPr>
        <w:tc>
          <w:tcPr>
            <w:tcW w:w="992" w:type="dxa"/>
          </w:tcPr>
          <w:p w:rsidR="0025672B" w:rsidRPr="00FC009D" w:rsidRDefault="0025672B" w:rsidP="00C455C9">
            <w:pPr>
              <w:pStyle w:val="af9"/>
              <w:numPr>
                <w:ilvl w:val="2"/>
                <w:numId w:val="53"/>
              </w:numPr>
              <w:tabs>
                <w:tab w:val="left" w:pos="602"/>
              </w:tabs>
              <w:spacing w:before="0" w:after="0"/>
              <w:ind w:left="34" w:right="-54"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7938" w:type="dxa"/>
            <w:gridSpan w:val="3"/>
          </w:tcPr>
          <w:p w:rsidR="0025672B" w:rsidRPr="00FC009D" w:rsidRDefault="0025672B" w:rsidP="0073120C">
            <w:pPr>
              <w:pStyle w:val="af9"/>
              <w:spacing w:before="0" w:after="0"/>
              <w:rPr>
                <w:b/>
                <w:i/>
                <w:sz w:val="22"/>
                <w:szCs w:val="22"/>
              </w:rPr>
            </w:pPr>
            <w:r w:rsidRPr="00FC009D">
              <w:rPr>
                <w:i/>
                <w:sz w:val="22"/>
                <w:szCs w:val="22"/>
              </w:rPr>
              <w:t>Товарная накладная (ТОРГ-12) № 1 от </w:t>
            </w:r>
            <w:proofErr w:type="spellStart"/>
            <w:r w:rsidRPr="00FC009D">
              <w:rPr>
                <w:i/>
                <w:sz w:val="22"/>
                <w:szCs w:val="22"/>
              </w:rPr>
              <w:t>дд.мм</w:t>
            </w:r>
            <w:proofErr w:type="gramStart"/>
            <w:r w:rsidRPr="00FC009D">
              <w:rPr>
                <w:i/>
                <w:sz w:val="22"/>
                <w:szCs w:val="22"/>
              </w:rPr>
              <w:t>.г</w:t>
            </w:r>
            <w:proofErr w:type="gramEnd"/>
            <w:r w:rsidRPr="00FC009D">
              <w:rPr>
                <w:i/>
                <w:sz w:val="22"/>
                <w:szCs w:val="22"/>
              </w:rPr>
              <w:t>ггг</w:t>
            </w:r>
            <w:proofErr w:type="spellEnd"/>
            <w:r w:rsidRPr="00FC009D">
              <w:rPr>
                <w:i/>
                <w:sz w:val="22"/>
                <w:szCs w:val="22"/>
              </w:rPr>
              <w:t xml:space="preserve"> к Договору №1</w:t>
            </w:r>
          </w:p>
        </w:tc>
        <w:tc>
          <w:tcPr>
            <w:tcW w:w="2127" w:type="dxa"/>
          </w:tcPr>
          <w:p w:rsidR="0025672B" w:rsidRPr="00FC009D" w:rsidRDefault="0025672B" w:rsidP="0025672B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Х</w:t>
            </w:r>
          </w:p>
        </w:tc>
        <w:tc>
          <w:tcPr>
            <w:tcW w:w="2552" w:type="dxa"/>
          </w:tcPr>
          <w:p w:rsidR="0025672B" w:rsidRPr="00FC009D" w:rsidRDefault="0025672B" w:rsidP="0073120C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25672B" w:rsidRPr="00FC009D" w:rsidRDefault="0025672B" w:rsidP="0073120C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</w:tr>
      <w:tr w:rsidR="0025672B" w:rsidRPr="00FC009D" w:rsidTr="0025672B">
        <w:trPr>
          <w:trHeight w:val="227"/>
        </w:trPr>
        <w:tc>
          <w:tcPr>
            <w:tcW w:w="992" w:type="dxa"/>
          </w:tcPr>
          <w:p w:rsidR="0025672B" w:rsidRPr="00FC009D" w:rsidRDefault="0025672B" w:rsidP="00C455C9">
            <w:pPr>
              <w:pStyle w:val="af9"/>
              <w:numPr>
                <w:ilvl w:val="2"/>
                <w:numId w:val="53"/>
              </w:numPr>
              <w:tabs>
                <w:tab w:val="left" w:pos="602"/>
              </w:tabs>
              <w:spacing w:before="0" w:after="0"/>
              <w:ind w:left="34" w:right="-54"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7938" w:type="dxa"/>
            <w:gridSpan w:val="3"/>
          </w:tcPr>
          <w:p w:rsidR="0025672B" w:rsidRPr="00FC009D" w:rsidRDefault="0025672B" w:rsidP="0073120C">
            <w:pPr>
              <w:pStyle w:val="af9"/>
              <w:spacing w:before="0" w:after="0"/>
              <w:rPr>
                <w:b/>
                <w:i/>
                <w:sz w:val="22"/>
                <w:szCs w:val="22"/>
              </w:rPr>
            </w:pPr>
            <w:r w:rsidRPr="00FC009D">
              <w:rPr>
                <w:i/>
                <w:sz w:val="22"/>
                <w:szCs w:val="22"/>
              </w:rPr>
              <w:t>Товарная накладная (ТОРГ-12) № 2 от </w:t>
            </w:r>
            <w:proofErr w:type="spellStart"/>
            <w:r w:rsidRPr="00FC009D">
              <w:rPr>
                <w:i/>
                <w:sz w:val="22"/>
                <w:szCs w:val="22"/>
              </w:rPr>
              <w:t>дд.мм</w:t>
            </w:r>
            <w:proofErr w:type="gramStart"/>
            <w:r w:rsidRPr="00FC009D">
              <w:rPr>
                <w:i/>
                <w:sz w:val="22"/>
                <w:szCs w:val="22"/>
              </w:rPr>
              <w:t>.г</w:t>
            </w:r>
            <w:proofErr w:type="gramEnd"/>
            <w:r w:rsidRPr="00FC009D">
              <w:rPr>
                <w:i/>
                <w:sz w:val="22"/>
                <w:szCs w:val="22"/>
              </w:rPr>
              <w:t>ггг</w:t>
            </w:r>
            <w:proofErr w:type="spellEnd"/>
            <w:r w:rsidRPr="00FC009D">
              <w:rPr>
                <w:i/>
                <w:sz w:val="22"/>
                <w:szCs w:val="22"/>
              </w:rPr>
              <w:t xml:space="preserve"> к Договору №1</w:t>
            </w:r>
          </w:p>
        </w:tc>
        <w:tc>
          <w:tcPr>
            <w:tcW w:w="2127" w:type="dxa"/>
          </w:tcPr>
          <w:p w:rsidR="0025672B" w:rsidRPr="00FC009D" w:rsidRDefault="0025672B" w:rsidP="0073120C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Х</w:t>
            </w:r>
          </w:p>
        </w:tc>
        <w:tc>
          <w:tcPr>
            <w:tcW w:w="2552" w:type="dxa"/>
          </w:tcPr>
          <w:p w:rsidR="0025672B" w:rsidRPr="00FC009D" w:rsidRDefault="0025672B" w:rsidP="0073120C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25672B" w:rsidRPr="00FC009D" w:rsidRDefault="0025672B" w:rsidP="0073120C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</w:tr>
      <w:tr w:rsidR="0025672B" w:rsidRPr="00FC009D" w:rsidTr="0025672B">
        <w:trPr>
          <w:trHeight w:val="227"/>
        </w:trPr>
        <w:tc>
          <w:tcPr>
            <w:tcW w:w="992" w:type="dxa"/>
          </w:tcPr>
          <w:p w:rsidR="0025672B" w:rsidRPr="00FC009D" w:rsidRDefault="0025672B" w:rsidP="00C455C9">
            <w:pPr>
              <w:pStyle w:val="af9"/>
              <w:numPr>
                <w:ilvl w:val="1"/>
                <w:numId w:val="53"/>
              </w:numPr>
              <w:tabs>
                <w:tab w:val="left" w:pos="440"/>
              </w:tabs>
              <w:spacing w:before="0" w:after="0"/>
              <w:ind w:left="0" w:right="-54" w:firstLine="0"/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25672B" w:rsidRPr="00FC009D" w:rsidRDefault="0025672B" w:rsidP="0073120C">
            <w:pPr>
              <w:pStyle w:val="af9"/>
              <w:spacing w:before="0" w:after="0"/>
              <w:rPr>
                <w:sz w:val="22"/>
                <w:szCs w:val="22"/>
              </w:rPr>
            </w:pPr>
            <w:r w:rsidRPr="00FC009D">
              <w:rPr>
                <w:i/>
                <w:sz w:val="22"/>
                <w:szCs w:val="22"/>
              </w:rPr>
              <w:t>Договор №2 от </w:t>
            </w:r>
            <w:proofErr w:type="spellStart"/>
            <w:r w:rsidRPr="00FC009D">
              <w:rPr>
                <w:i/>
                <w:sz w:val="22"/>
                <w:szCs w:val="22"/>
              </w:rPr>
              <w:t>дд.мм</w:t>
            </w:r>
            <w:proofErr w:type="gramStart"/>
            <w:r w:rsidRPr="00FC009D">
              <w:rPr>
                <w:i/>
                <w:sz w:val="22"/>
                <w:szCs w:val="22"/>
              </w:rPr>
              <w:t>.г</w:t>
            </w:r>
            <w:proofErr w:type="gramEnd"/>
            <w:r w:rsidRPr="00FC009D">
              <w:rPr>
                <w:i/>
                <w:sz w:val="22"/>
                <w:szCs w:val="22"/>
              </w:rPr>
              <w:t>ггг</w:t>
            </w:r>
            <w:proofErr w:type="spellEnd"/>
          </w:p>
        </w:tc>
        <w:tc>
          <w:tcPr>
            <w:tcW w:w="2410" w:type="dxa"/>
          </w:tcPr>
          <w:p w:rsidR="0025672B" w:rsidRPr="00FC009D" w:rsidRDefault="0025672B" w:rsidP="0073120C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2410" w:type="dxa"/>
          </w:tcPr>
          <w:p w:rsidR="0025672B" w:rsidRPr="00FC009D" w:rsidRDefault="0025672B" w:rsidP="0073120C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2127" w:type="dxa"/>
          </w:tcPr>
          <w:p w:rsidR="0025672B" w:rsidRPr="00FC009D" w:rsidRDefault="0025672B" w:rsidP="0073120C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2552" w:type="dxa"/>
          </w:tcPr>
          <w:p w:rsidR="0025672B" w:rsidRPr="00FC009D" w:rsidRDefault="0025672B" w:rsidP="0073120C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25672B" w:rsidRPr="00FC009D" w:rsidRDefault="0025672B" w:rsidP="0073120C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</w:tr>
      <w:tr w:rsidR="0025672B" w:rsidRPr="00FC009D" w:rsidTr="0025672B">
        <w:trPr>
          <w:trHeight w:val="227"/>
        </w:trPr>
        <w:tc>
          <w:tcPr>
            <w:tcW w:w="992" w:type="dxa"/>
          </w:tcPr>
          <w:p w:rsidR="0025672B" w:rsidRPr="00FC009D" w:rsidRDefault="0025672B" w:rsidP="00C455C9">
            <w:pPr>
              <w:pStyle w:val="af9"/>
              <w:numPr>
                <w:ilvl w:val="2"/>
                <w:numId w:val="53"/>
              </w:numPr>
              <w:tabs>
                <w:tab w:val="left" w:pos="602"/>
              </w:tabs>
              <w:spacing w:before="0" w:after="0"/>
              <w:ind w:left="34" w:right="-54"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7938" w:type="dxa"/>
            <w:gridSpan w:val="3"/>
          </w:tcPr>
          <w:p w:rsidR="0025672B" w:rsidRPr="00FC009D" w:rsidRDefault="0025672B" w:rsidP="0073120C">
            <w:pPr>
              <w:pStyle w:val="af9"/>
              <w:spacing w:before="0" w:after="0"/>
              <w:rPr>
                <w:sz w:val="22"/>
                <w:szCs w:val="22"/>
              </w:rPr>
            </w:pPr>
            <w:r w:rsidRPr="00FC009D">
              <w:rPr>
                <w:i/>
                <w:sz w:val="22"/>
                <w:szCs w:val="22"/>
              </w:rPr>
              <w:t>Товарная накладная (ТОРГ-12) № 1 от </w:t>
            </w:r>
            <w:proofErr w:type="spellStart"/>
            <w:r w:rsidRPr="00FC009D">
              <w:rPr>
                <w:i/>
                <w:sz w:val="22"/>
                <w:szCs w:val="22"/>
              </w:rPr>
              <w:t>дд.мм</w:t>
            </w:r>
            <w:proofErr w:type="gramStart"/>
            <w:r w:rsidRPr="00FC009D">
              <w:rPr>
                <w:i/>
                <w:sz w:val="22"/>
                <w:szCs w:val="22"/>
              </w:rPr>
              <w:t>.г</w:t>
            </w:r>
            <w:proofErr w:type="gramEnd"/>
            <w:r w:rsidRPr="00FC009D">
              <w:rPr>
                <w:i/>
                <w:sz w:val="22"/>
                <w:szCs w:val="22"/>
              </w:rPr>
              <w:t>ггг</w:t>
            </w:r>
            <w:proofErr w:type="spellEnd"/>
            <w:r w:rsidRPr="00FC009D">
              <w:rPr>
                <w:i/>
                <w:sz w:val="22"/>
                <w:szCs w:val="22"/>
              </w:rPr>
              <w:t xml:space="preserve"> к Договору №2</w:t>
            </w:r>
          </w:p>
        </w:tc>
        <w:tc>
          <w:tcPr>
            <w:tcW w:w="2127" w:type="dxa"/>
          </w:tcPr>
          <w:p w:rsidR="0025672B" w:rsidRPr="00FC009D" w:rsidRDefault="0025672B" w:rsidP="0073120C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Х</w:t>
            </w:r>
          </w:p>
        </w:tc>
        <w:tc>
          <w:tcPr>
            <w:tcW w:w="2552" w:type="dxa"/>
          </w:tcPr>
          <w:p w:rsidR="0025672B" w:rsidRPr="00FC009D" w:rsidRDefault="0025672B" w:rsidP="0073120C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25672B" w:rsidRPr="00FC009D" w:rsidRDefault="0025672B" w:rsidP="0073120C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</w:tr>
      <w:tr w:rsidR="0025672B" w:rsidRPr="00FC009D" w:rsidTr="0025672B">
        <w:trPr>
          <w:trHeight w:val="227"/>
        </w:trPr>
        <w:tc>
          <w:tcPr>
            <w:tcW w:w="992" w:type="dxa"/>
          </w:tcPr>
          <w:p w:rsidR="0025672B" w:rsidRPr="00FC009D" w:rsidRDefault="0025672B" w:rsidP="00C455C9">
            <w:pPr>
              <w:pStyle w:val="af9"/>
              <w:numPr>
                <w:ilvl w:val="2"/>
                <w:numId w:val="53"/>
              </w:numPr>
              <w:tabs>
                <w:tab w:val="left" w:pos="602"/>
              </w:tabs>
              <w:spacing w:before="0" w:after="0"/>
              <w:ind w:left="34" w:right="-54"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7938" w:type="dxa"/>
            <w:gridSpan w:val="3"/>
          </w:tcPr>
          <w:p w:rsidR="0025672B" w:rsidRPr="00FC009D" w:rsidRDefault="0025672B" w:rsidP="0073120C">
            <w:pPr>
              <w:pStyle w:val="af9"/>
              <w:spacing w:before="0" w:after="0"/>
              <w:rPr>
                <w:sz w:val="22"/>
                <w:szCs w:val="22"/>
              </w:rPr>
            </w:pPr>
            <w:r w:rsidRPr="00FC009D">
              <w:rPr>
                <w:i/>
                <w:sz w:val="22"/>
                <w:szCs w:val="22"/>
              </w:rPr>
              <w:t>Товарная накладная (ТОРГ-12) № 2 от </w:t>
            </w:r>
            <w:proofErr w:type="spellStart"/>
            <w:r w:rsidRPr="00FC009D">
              <w:rPr>
                <w:i/>
                <w:sz w:val="22"/>
                <w:szCs w:val="22"/>
              </w:rPr>
              <w:t>дд.мм</w:t>
            </w:r>
            <w:proofErr w:type="gramStart"/>
            <w:r w:rsidRPr="00FC009D">
              <w:rPr>
                <w:i/>
                <w:sz w:val="22"/>
                <w:szCs w:val="22"/>
              </w:rPr>
              <w:t>.г</w:t>
            </w:r>
            <w:proofErr w:type="gramEnd"/>
            <w:r w:rsidRPr="00FC009D">
              <w:rPr>
                <w:i/>
                <w:sz w:val="22"/>
                <w:szCs w:val="22"/>
              </w:rPr>
              <w:t>ггг</w:t>
            </w:r>
            <w:proofErr w:type="spellEnd"/>
            <w:r w:rsidRPr="00FC009D">
              <w:rPr>
                <w:i/>
                <w:sz w:val="22"/>
                <w:szCs w:val="22"/>
              </w:rPr>
              <w:t xml:space="preserve"> к Договору №2</w:t>
            </w:r>
          </w:p>
        </w:tc>
        <w:tc>
          <w:tcPr>
            <w:tcW w:w="2127" w:type="dxa"/>
          </w:tcPr>
          <w:p w:rsidR="0025672B" w:rsidRPr="00FC009D" w:rsidRDefault="0025672B" w:rsidP="0073120C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Х</w:t>
            </w:r>
          </w:p>
        </w:tc>
        <w:tc>
          <w:tcPr>
            <w:tcW w:w="2552" w:type="dxa"/>
          </w:tcPr>
          <w:p w:rsidR="0025672B" w:rsidRPr="00FC009D" w:rsidRDefault="0025672B" w:rsidP="0073120C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25672B" w:rsidRPr="00FC009D" w:rsidRDefault="0025672B" w:rsidP="0073120C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</w:tr>
      <w:tr w:rsidR="0025672B" w:rsidRPr="00FC009D" w:rsidTr="0025672B">
        <w:trPr>
          <w:trHeight w:val="227"/>
        </w:trPr>
        <w:tc>
          <w:tcPr>
            <w:tcW w:w="992" w:type="dxa"/>
          </w:tcPr>
          <w:p w:rsidR="0025672B" w:rsidRPr="00FC009D" w:rsidRDefault="0025672B" w:rsidP="0073120C">
            <w:pPr>
              <w:pStyle w:val="af9"/>
              <w:spacing w:before="0" w:after="0"/>
              <w:ind w:left="0" w:right="-54"/>
              <w:jc w:val="both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…</w:t>
            </w:r>
          </w:p>
        </w:tc>
        <w:tc>
          <w:tcPr>
            <w:tcW w:w="3118" w:type="dxa"/>
          </w:tcPr>
          <w:p w:rsidR="0025672B" w:rsidRPr="00FC009D" w:rsidRDefault="0025672B" w:rsidP="0073120C">
            <w:pPr>
              <w:pStyle w:val="af9"/>
              <w:spacing w:before="0" w:after="0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…</w:t>
            </w:r>
          </w:p>
        </w:tc>
        <w:tc>
          <w:tcPr>
            <w:tcW w:w="2410" w:type="dxa"/>
          </w:tcPr>
          <w:p w:rsidR="0025672B" w:rsidRPr="00FC009D" w:rsidRDefault="0025672B" w:rsidP="0073120C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2410" w:type="dxa"/>
          </w:tcPr>
          <w:p w:rsidR="0025672B" w:rsidRPr="00FC009D" w:rsidRDefault="0025672B" w:rsidP="0073120C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2127" w:type="dxa"/>
          </w:tcPr>
          <w:p w:rsidR="0025672B" w:rsidRPr="00FC009D" w:rsidRDefault="0025672B" w:rsidP="0025672B">
            <w:pPr>
              <w:pStyle w:val="af9"/>
              <w:spacing w:before="0" w:after="0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…</w:t>
            </w:r>
          </w:p>
        </w:tc>
        <w:tc>
          <w:tcPr>
            <w:tcW w:w="2552" w:type="dxa"/>
          </w:tcPr>
          <w:p w:rsidR="0025672B" w:rsidRPr="00FC009D" w:rsidRDefault="0025672B" w:rsidP="0073120C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25672B" w:rsidRPr="00FC009D" w:rsidRDefault="0025672B" w:rsidP="0073120C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</w:tr>
      <w:tr w:rsidR="0025672B" w:rsidRPr="00FC009D" w:rsidTr="0025672B">
        <w:trPr>
          <w:trHeight w:val="210"/>
        </w:trPr>
        <w:tc>
          <w:tcPr>
            <w:tcW w:w="992" w:type="dxa"/>
          </w:tcPr>
          <w:p w:rsidR="0025672B" w:rsidRPr="00FC009D" w:rsidRDefault="0025672B" w:rsidP="0073120C">
            <w:pPr>
              <w:pStyle w:val="af9"/>
              <w:spacing w:before="0" w:after="0"/>
              <w:ind w:left="0" w:right="-54"/>
              <w:jc w:val="both"/>
              <w:rPr>
                <w:sz w:val="22"/>
                <w:szCs w:val="22"/>
              </w:rPr>
            </w:pPr>
          </w:p>
        </w:tc>
        <w:tc>
          <w:tcPr>
            <w:tcW w:w="3118" w:type="dxa"/>
          </w:tcPr>
          <w:p w:rsidR="0025672B" w:rsidRPr="00FC009D" w:rsidRDefault="0025672B" w:rsidP="0073120C">
            <w:pPr>
              <w:pStyle w:val="af9"/>
              <w:spacing w:before="0" w:after="0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ИТОГО</w:t>
            </w:r>
          </w:p>
        </w:tc>
        <w:tc>
          <w:tcPr>
            <w:tcW w:w="4820" w:type="dxa"/>
            <w:gridSpan w:val="2"/>
          </w:tcPr>
          <w:p w:rsidR="0025672B" w:rsidRPr="00FC009D" w:rsidRDefault="0025672B" w:rsidP="0073120C">
            <w:pPr>
              <w:pStyle w:val="af9"/>
              <w:spacing w:before="0" w:after="0"/>
              <w:ind w:left="0"/>
              <w:rPr>
                <w:sz w:val="22"/>
                <w:szCs w:val="22"/>
              </w:rPr>
            </w:pPr>
          </w:p>
        </w:tc>
        <w:tc>
          <w:tcPr>
            <w:tcW w:w="2127" w:type="dxa"/>
          </w:tcPr>
          <w:p w:rsidR="0025672B" w:rsidRPr="00FC009D" w:rsidRDefault="0025672B" w:rsidP="0073120C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2552" w:type="dxa"/>
          </w:tcPr>
          <w:p w:rsidR="0025672B" w:rsidRPr="00FC009D" w:rsidRDefault="0025672B" w:rsidP="0073120C">
            <w:pPr>
              <w:pStyle w:val="af9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25672B" w:rsidRPr="00FC009D" w:rsidRDefault="0025672B" w:rsidP="0073120C">
            <w:pPr>
              <w:pStyle w:val="af9"/>
              <w:spacing w:before="0" w:after="0"/>
              <w:jc w:val="center"/>
              <w:rPr>
                <w:sz w:val="22"/>
                <w:szCs w:val="22"/>
              </w:rPr>
            </w:pPr>
            <w:r w:rsidRPr="00FC009D">
              <w:rPr>
                <w:sz w:val="22"/>
                <w:szCs w:val="22"/>
              </w:rPr>
              <w:t>Х</w:t>
            </w:r>
          </w:p>
        </w:tc>
      </w:tr>
    </w:tbl>
    <w:p w:rsidR="00954B4F" w:rsidRPr="00FC009D" w:rsidRDefault="00954B4F" w:rsidP="00954B4F">
      <w:pPr>
        <w:pStyle w:val="afff1"/>
        <w:tabs>
          <w:tab w:val="clear" w:pos="1134"/>
        </w:tabs>
        <w:autoSpaceDE w:val="0"/>
        <w:autoSpaceDN w:val="0"/>
        <w:spacing w:line="240" w:lineRule="auto"/>
        <w:ind w:firstLine="0"/>
        <w:rPr>
          <w:sz w:val="16"/>
          <w:szCs w:val="16"/>
        </w:rPr>
      </w:pPr>
      <w:r w:rsidRPr="00FC009D">
        <w:rPr>
          <w:sz w:val="16"/>
          <w:szCs w:val="16"/>
        </w:rPr>
        <w:t>_________________________________</w:t>
      </w:r>
      <w:r w:rsidRPr="00FC009D">
        <w:rPr>
          <w:sz w:val="16"/>
          <w:szCs w:val="16"/>
        </w:rPr>
        <w:tab/>
        <w:t>___</w:t>
      </w:r>
      <w:r w:rsidRPr="00FC009D">
        <w:rPr>
          <w:sz w:val="16"/>
          <w:szCs w:val="16"/>
        </w:rPr>
        <w:tab/>
      </w:r>
      <w:r w:rsidRPr="00FC009D">
        <w:rPr>
          <w:sz w:val="16"/>
          <w:szCs w:val="16"/>
        </w:rPr>
        <w:tab/>
        <w:t>___________________________</w:t>
      </w:r>
    </w:p>
    <w:p w:rsidR="00954B4F" w:rsidRPr="00FC009D" w:rsidRDefault="00954B4F" w:rsidP="00954B4F">
      <w:pPr>
        <w:pStyle w:val="Times12"/>
        <w:ind w:firstLine="0"/>
        <w:rPr>
          <w:b/>
          <w:bCs w:val="0"/>
          <w:i/>
          <w:vertAlign w:val="superscript"/>
        </w:rPr>
      </w:pPr>
      <w:r w:rsidRPr="00FC009D">
        <w:rPr>
          <w:b/>
          <w:bCs w:val="0"/>
          <w:i/>
          <w:vertAlign w:val="superscript"/>
        </w:rPr>
        <w:t>(Подпись уполномоченного представителя)</w:t>
      </w:r>
      <w:r w:rsidRPr="00FC009D">
        <w:rPr>
          <w:snapToGrid w:val="0"/>
          <w:sz w:val="14"/>
          <w:szCs w:val="14"/>
        </w:rPr>
        <w:tab/>
      </w:r>
      <w:r w:rsidRPr="00FC009D">
        <w:rPr>
          <w:snapToGrid w:val="0"/>
          <w:sz w:val="14"/>
          <w:szCs w:val="14"/>
        </w:rPr>
        <w:tab/>
      </w:r>
      <w:r w:rsidRPr="00FC009D">
        <w:rPr>
          <w:b/>
          <w:bCs w:val="0"/>
          <w:i/>
          <w:vertAlign w:val="superscript"/>
        </w:rPr>
        <w:t>(Имя и должность подписавшего)</w:t>
      </w:r>
    </w:p>
    <w:p w:rsidR="00954B4F" w:rsidRDefault="00954B4F" w:rsidP="00954B4F">
      <w:pPr>
        <w:pStyle w:val="Times12"/>
        <w:ind w:firstLine="709"/>
        <w:rPr>
          <w:bCs w:val="0"/>
          <w:sz w:val="28"/>
        </w:rPr>
      </w:pPr>
      <w:r w:rsidRPr="00FC009D">
        <w:rPr>
          <w:bCs w:val="0"/>
          <w:sz w:val="28"/>
        </w:rPr>
        <w:t>М.П.</w:t>
      </w:r>
    </w:p>
    <w:p w:rsidR="00954B4F" w:rsidRDefault="00954B4F" w:rsidP="00954B4F">
      <w:pPr>
        <w:pStyle w:val="Times12"/>
        <w:ind w:firstLine="709"/>
        <w:rPr>
          <w:bCs w:val="0"/>
          <w:sz w:val="28"/>
        </w:rPr>
      </w:pPr>
    </w:p>
    <w:p w:rsidR="004F53B8" w:rsidRPr="00FC009D" w:rsidRDefault="004F53B8" w:rsidP="004F53B8">
      <w:pPr>
        <w:pStyle w:val="Times12"/>
        <w:tabs>
          <w:tab w:val="left" w:pos="709"/>
        </w:tabs>
        <w:ind w:firstLine="709"/>
        <w:rPr>
          <w:bCs w:val="0"/>
          <w:szCs w:val="24"/>
        </w:rPr>
      </w:pPr>
      <w:r w:rsidRPr="00FC009D">
        <w:rPr>
          <w:bCs w:val="0"/>
          <w:szCs w:val="24"/>
        </w:rPr>
        <w:t>ИНСТРУКЦИИ ПО ЗАПОЛНЕНИЮ</w:t>
      </w:r>
    </w:p>
    <w:p w:rsidR="004F53B8" w:rsidRPr="00FC009D" w:rsidRDefault="004F53B8" w:rsidP="00C455C9">
      <w:pPr>
        <w:numPr>
          <w:ilvl w:val="0"/>
          <w:numId w:val="51"/>
        </w:numPr>
        <w:tabs>
          <w:tab w:val="clear" w:pos="960"/>
          <w:tab w:val="num" w:pos="0"/>
          <w:tab w:val="left" w:pos="1134"/>
        </w:tabs>
        <w:overflowPunct w:val="0"/>
        <w:autoSpaceDE w:val="0"/>
        <w:autoSpaceDN w:val="0"/>
        <w:adjustRightInd w:val="0"/>
        <w:ind w:left="142" w:right="680" w:firstLine="567"/>
        <w:jc w:val="both"/>
        <w:rPr>
          <w:bCs/>
        </w:rPr>
      </w:pPr>
      <w:r w:rsidRPr="00FC009D">
        <w:rPr>
          <w:bCs/>
        </w:rPr>
        <w:t xml:space="preserve">Данные инструкции не следует воспроизводить в документах, подготовленных участником </w:t>
      </w:r>
      <w:r>
        <w:rPr>
          <w:bCs/>
        </w:rPr>
        <w:t>аукциона</w:t>
      </w:r>
      <w:r w:rsidRPr="00FC009D">
        <w:rPr>
          <w:bCs/>
        </w:rPr>
        <w:t>.</w:t>
      </w:r>
    </w:p>
    <w:p w:rsidR="004F53B8" w:rsidRPr="00FC009D" w:rsidRDefault="004F53B8" w:rsidP="00C455C9">
      <w:pPr>
        <w:numPr>
          <w:ilvl w:val="0"/>
          <w:numId w:val="51"/>
        </w:numPr>
        <w:tabs>
          <w:tab w:val="clear" w:pos="960"/>
          <w:tab w:val="num" w:pos="0"/>
          <w:tab w:val="left" w:pos="1134"/>
        </w:tabs>
        <w:overflowPunct w:val="0"/>
        <w:autoSpaceDE w:val="0"/>
        <w:autoSpaceDN w:val="0"/>
        <w:adjustRightInd w:val="0"/>
        <w:ind w:left="142" w:right="680" w:firstLine="567"/>
        <w:jc w:val="both"/>
        <w:rPr>
          <w:bCs/>
        </w:rPr>
      </w:pPr>
      <w:r w:rsidRPr="00FC009D">
        <w:rPr>
          <w:bCs/>
        </w:rPr>
        <w:t xml:space="preserve">Участник </w:t>
      </w:r>
      <w:r>
        <w:rPr>
          <w:bCs/>
        </w:rPr>
        <w:t>аукциона</w:t>
      </w:r>
      <w:r w:rsidRPr="00FC009D">
        <w:rPr>
          <w:bCs/>
        </w:rPr>
        <w:t xml:space="preserve"> приводит номер и дату заявки на участие в </w:t>
      </w:r>
      <w:r>
        <w:rPr>
          <w:bCs/>
        </w:rPr>
        <w:t>аукционе</w:t>
      </w:r>
      <w:r w:rsidRPr="00FC009D">
        <w:rPr>
          <w:bCs/>
        </w:rPr>
        <w:t>, приложением к которой является данная справка.</w:t>
      </w:r>
    </w:p>
    <w:p w:rsidR="004F53B8" w:rsidRPr="00FC009D" w:rsidRDefault="004F53B8" w:rsidP="00C455C9">
      <w:pPr>
        <w:numPr>
          <w:ilvl w:val="0"/>
          <w:numId w:val="51"/>
        </w:numPr>
        <w:tabs>
          <w:tab w:val="clear" w:pos="960"/>
          <w:tab w:val="num" w:pos="0"/>
          <w:tab w:val="left" w:pos="1134"/>
        </w:tabs>
        <w:overflowPunct w:val="0"/>
        <w:autoSpaceDE w:val="0"/>
        <w:autoSpaceDN w:val="0"/>
        <w:adjustRightInd w:val="0"/>
        <w:ind w:left="142" w:right="680" w:firstLine="567"/>
        <w:jc w:val="both"/>
        <w:rPr>
          <w:bCs/>
        </w:rPr>
      </w:pPr>
      <w:r w:rsidRPr="00FC009D">
        <w:rPr>
          <w:bCs/>
        </w:rPr>
        <w:t xml:space="preserve">Участник </w:t>
      </w:r>
      <w:r w:rsidRPr="006347C9">
        <w:rPr>
          <w:bCs/>
        </w:rPr>
        <w:t xml:space="preserve">аукциона </w:t>
      </w:r>
      <w:r w:rsidRPr="00FC009D">
        <w:rPr>
          <w:bCs/>
        </w:rPr>
        <w:t>указывает свое фирменное наименование (в т.ч. организационно-правовую форму).</w:t>
      </w:r>
    </w:p>
    <w:p w:rsidR="004F53B8" w:rsidRPr="00FC009D" w:rsidRDefault="004F53B8" w:rsidP="00C455C9">
      <w:pPr>
        <w:numPr>
          <w:ilvl w:val="0"/>
          <w:numId w:val="51"/>
        </w:numPr>
        <w:tabs>
          <w:tab w:val="clear" w:pos="960"/>
          <w:tab w:val="num" w:pos="0"/>
          <w:tab w:val="left" w:pos="1134"/>
        </w:tabs>
        <w:overflowPunct w:val="0"/>
        <w:autoSpaceDE w:val="0"/>
        <w:autoSpaceDN w:val="0"/>
        <w:adjustRightInd w:val="0"/>
        <w:ind w:left="142" w:right="680" w:firstLine="567"/>
        <w:jc w:val="both"/>
        <w:rPr>
          <w:bCs/>
        </w:rPr>
      </w:pPr>
      <w:r w:rsidRPr="00FC009D">
        <w:t xml:space="preserve">В </w:t>
      </w:r>
      <w:r w:rsidRPr="00954B4F">
        <w:t>данной форме</w:t>
      </w:r>
      <w:r w:rsidRPr="00FC009D">
        <w:t xml:space="preserve"> участник </w:t>
      </w:r>
      <w:r w:rsidRPr="006347C9">
        <w:rPr>
          <w:bCs/>
        </w:rPr>
        <w:t>аукциона</w:t>
      </w:r>
      <w:r w:rsidR="00A0549C">
        <w:rPr>
          <w:bCs/>
        </w:rPr>
        <w:t xml:space="preserve"> по лотам 2 и 4</w:t>
      </w:r>
      <w:r w:rsidRPr="006347C9">
        <w:rPr>
          <w:bCs/>
        </w:rPr>
        <w:t xml:space="preserve"> </w:t>
      </w:r>
      <w:r w:rsidRPr="00FC009D">
        <w:t>указывает перечень и объемы выполнения договоров</w:t>
      </w:r>
      <w:r>
        <w:t xml:space="preserve"> поставки </w:t>
      </w:r>
      <w:r>
        <w:rPr>
          <w:bCs/>
        </w:rPr>
        <w:t>товара</w:t>
      </w:r>
      <w:r w:rsidRPr="00AB2B27">
        <w:rPr>
          <w:bCs/>
          <w:snapToGrid w:val="0"/>
        </w:rPr>
        <w:t xml:space="preserve"> в соответствии с классом </w:t>
      </w:r>
      <w:r>
        <w:rPr>
          <w:bCs/>
          <w:snapToGrid w:val="0"/>
        </w:rPr>
        <w:t>20 / подклассом</w:t>
      </w:r>
      <w:r w:rsidRPr="00AB2B27">
        <w:rPr>
          <w:bCs/>
          <w:snapToGrid w:val="0"/>
        </w:rPr>
        <w:t xml:space="preserve"> 20</w:t>
      </w:r>
      <w:r>
        <w:rPr>
          <w:bCs/>
          <w:snapToGrid w:val="0"/>
        </w:rPr>
        <w:t>.5</w:t>
      </w:r>
      <w:r w:rsidR="00E95A95">
        <w:rPr>
          <w:bCs/>
          <w:snapToGrid w:val="0"/>
        </w:rPr>
        <w:t>1</w:t>
      </w:r>
      <w:r w:rsidRPr="00AB2B27">
        <w:rPr>
          <w:bCs/>
          <w:snapToGrid w:val="0"/>
        </w:rPr>
        <w:t xml:space="preserve"> «Общероссийским классификатором продукции по видам экономической деятельности (ОКПД 2) </w:t>
      </w:r>
      <w:proofErr w:type="gramStart"/>
      <w:r w:rsidRPr="00AB2B27">
        <w:rPr>
          <w:bCs/>
          <w:snapToGrid w:val="0"/>
        </w:rPr>
        <w:t>ОК</w:t>
      </w:r>
      <w:proofErr w:type="gramEnd"/>
      <w:r w:rsidRPr="00AB2B27">
        <w:rPr>
          <w:bCs/>
          <w:snapToGrid w:val="0"/>
        </w:rPr>
        <w:t xml:space="preserve"> 034-2014 (КПЕС </w:t>
      </w:r>
      <w:r w:rsidRPr="009823F7">
        <w:rPr>
          <w:bCs/>
          <w:snapToGrid w:val="0"/>
        </w:rPr>
        <w:t>2008)</w:t>
      </w:r>
      <w:r w:rsidRPr="00F71F1C">
        <w:rPr>
          <w:szCs w:val="22"/>
        </w:rPr>
        <w:t xml:space="preserve">. </w:t>
      </w:r>
    </w:p>
    <w:p w:rsidR="004F53B8" w:rsidRDefault="004F53B8" w:rsidP="00C455C9">
      <w:pPr>
        <w:numPr>
          <w:ilvl w:val="0"/>
          <w:numId w:val="51"/>
        </w:numPr>
        <w:tabs>
          <w:tab w:val="clear" w:pos="960"/>
          <w:tab w:val="num" w:pos="0"/>
          <w:tab w:val="left" w:pos="1134"/>
        </w:tabs>
        <w:overflowPunct w:val="0"/>
        <w:autoSpaceDE w:val="0"/>
        <w:autoSpaceDN w:val="0"/>
        <w:adjustRightInd w:val="0"/>
        <w:ind w:left="142" w:right="680" w:firstLine="567"/>
        <w:jc w:val="both"/>
        <w:rPr>
          <w:bCs/>
        </w:rPr>
      </w:pPr>
      <w:r w:rsidRPr="00FC009D">
        <w:rPr>
          <w:bCs/>
        </w:rPr>
        <w:t>В</w:t>
      </w:r>
      <w:r>
        <w:rPr>
          <w:bCs/>
        </w:rPr>
        <w:t xml:space="preserve"> </w:t>
      </w:r>
      <w:r w:rsidRPr="00954B4F">
        <w:rPr>
          <w:bCs/>
        </w:rPr>
        <w:t>данной форме</w:t>
      </w:r>
      <w:r w:rsidRPr="00FC009D">
        <w:rPr>
          <w:bCs/>
        </w:rPr>
        <w:t xml:space="preserve"> отдельными строками применительно к каждому договору участнику необходимо указать сведения по документам, подтверждающим исполнение поставок в рамках указанных в данной справке договоров, а именно: реквизиты данного документа (номер и дату) (отдельная строка после описания договора), стоимость поставленного </w:t>
      </w:r>
      <w:r>
        <w:rPr>
          <w:bCs/>
        </w:rPr>
        <w:t>товара (столб</w:t>
      </w:r>
      <w:r w:rsidRPr="00FC009D">
        <w:rPr>
          <w:bCs/>
        </w:rPr>
        <w:t>ц</w:t>
      </w:r>
      <w:r>
        <w:rPr>
          <w:bCs/>
        </w:rPr>
        <w:t>ы</w:t>
      </w:r>
      <w:r w:rsidRPr="00FC009D">
        <w:rPr>
          <w:bCs/>
        </w:rPr>
        <w:t> </w:t>
      </w:r>
      <w:r>
        <w:rPr>
          <w:bCs/>
        </w:rPr>
        <w:t>5</w:t>
      </w:r>
      <w:r w:rsidRPr="00FC009D">
        <w:rPr>
          <w:bCs/>
        </w:rPr>
        <w:t>) и срок завершения поставок (столбец </w:t>
      </w:r>
      <w:r>
        <w:rPr>
          <w:bCs/>
        </w:rPr>
        <w:t>7</w:t>
      </w:r>
      <w:r w:rsidRPr="00FC009D">
        <w:rPr>
          <w:bCs/>
        </w:rPr>
        <w:t>).</w:t>
      </w:r>
    </w:p>
    <w:p w:rsidR="00B13A71" w:rsidRPr="004F53B8" w:rsidRDefault="004F53B8" w:rsidP="00C455C9">
      <w:pPr>
        <w:numPr>
          <w:ilvl w:val="0"/>
          <w:numId w:val="51"/>
        </w:numPr>
        <w:tabs>
          <w:tab w:val="clear" w:pos="960"/>
          <w:tab w:val="num" w:pos="0"/>
          <w:tab w:val="left" w:pos="1134"/>
        </w:tabs>
        <w:overflowPunct w:val="0"/>
        <w:autoSpaceDE w:val="0"/>
        <w:autoSpaceDN w:val="0"/>
        <w:adjustRightInd w:val="0"/>
        <w:ind w:left="142" w:right="680" w:firstLine="567"/>
        <w:jc w:val="both"/>
        <w:rPr>
          <w:bCs/>
        </w:rPr>
      </w:pPr>
      <w:r w:rsidRPr="004F53B8">
        <w:rPr>
          <w:bCs/>
        </w:rPr>
        <w:t>Участник аукциона может самостоятельно выбрать договоры, которые, по его мнению, наилучшим образом характеризует его опыт.</w:t>
      </w:r>
      <w:r w:rsidR="00B13A71" w:rsidRPr="004F53B8">
        <w:rPr>
          <w:bCs/>
        </w:rPr>
        <w:br w:type="page"/>
      </w:r>
    </w:p>
    <w:p w:rsidR="00B13A71" w:rsidRPr="00CE21B8" w:rsidRDefault="00B13A71" w:rsidP="00B13A71">
      <w:pPr>
        <w:rPr>
          <w:bCs/>
        </w:rPr>
        <w:sectPr w:rsidR="00B13A71" w:rsidRPr="00CE21B8" w:rsidSect="00B13A71">
          <w:type w:val="continuous"/>
          <w:pgSz w:w="16840" w:h="11907" w:orient="landscape" w:code="9"/>
          <w:pgMar w:top="1134" w:right="1134" w:bottom="737" w:left="1701" w:header="567" w:footer="567" w:gutter="0"/>
          <w:cols w:space="708"/>
          <w:docGrid w:linePitch="360"/>
        </w:sectPr>
      </w:pPr>
    </w:p>
    <w:p w:rsidR="00F60B2C" w:rsidRDefault="00F60B2C" w:rsidP="00F60B2C">
      <w:pPr>
        <w:pStyle w:val="10"/>
        <w:numPr>
          <w:ilvl w:val="0"/>
          <w:numId w:val="0"/>
        </w:numPr>
        <w:tabs>
          <w:tab w:val="left" w:pos="709"/>
        </w:tabs>
        <w:jc w:val="both"/>
        <w:rPr>
          <w:sz w:val="28"/>
          <w:szCs w:val="28"/>
        </w:rPr>
      </w:pPr>
      <w:bookmarkStart w:id="126" w:name="_Справка_об_участии_в_судебных_разби"/>
      <w:bookmarkStart w:id="127" w:name="_Справка_об_участии"/>
      <w:bookmarkStart w:id="128" w:name="_Ref401060816"/>
      <w:bookmarkEnd w:id="126"/>
      <w:bookmarkEnd w:id="127"/>
    </w:p>
    <w:p w:rsidR="00144C23" w:rsidRPr="0086357F" w:rsidRDefault="00144C23" w:rsidP="00F73FC4">
      <w:pPr>
        <w:pStyle w:val="10"/>
        <w:numPr>
          <w:ilvl w:val="0"/>
          <w:numId w:val="25"/>
        </w:numPr>
        <w:tabs>
          <w:tab w:val="left" w:pos="709"/>
        </w:tabs>
        <w:ind w:left="0" w:firstLine="0"/>
        <w:jc w:val="both"/>
        <w:rPr>
          <w:sz w:val="28"/>
          <w:szCs w:val="28"/>
        </w:rPr>
      </w:pPr>
      <w:bookmarkStart w:id="129" w:name="_Toc431375516"/>
      <w:r w:rsidRPr="0086357F">
        <w:rPr>
          <w:sz w:val="28"/>
          <w:szCs w:val="28"/>
        </w:rPr>
        <w:t xml:space="preserve">Образцы форм обеспечения </w:t>
      </w:r>
      <w:r w:rsidR="00067696">
        <w:rPr>
          <w:sz w:val="28"/>
          <w:szCs w:val="28"/>
        </w:rPr>
        <w:t>заявки на участие в аукционе</w:t>
      </w:r>
      <w:r w:rsidRPr="0086357F">
        <w:rPr>
          <w:sz w:val="28"/>
          <w:szCs w:val="28"/>
        </w:rPr>
        <w:t xml:space="preserve"> и обеспечения договора</w:t>
      </w:r>
      <w:bookmarkEnd w:id="128"/>
      <w:bookmarkEnd w:id="129"/>
    </w:p>
    <w:p w:rsidR="00CE5235" w:rsidRDefault="00CE5235" w:rsidP="00CE5235">
      <w:pPr>
        <w:pStyle w:val="Times12"/>
        <w:ind w:left="720" w:firstLine="0"/>
        <w:jc w:val="right"/>
        <w:rPr>
          <w:bCs w:val="0"/>
          <w:sz w:val="28"/>
          <w:szCs w:val="28"/>
        </w:rPr>
      </w:pPr>
      <w:bookmarkStart w:id="130" w:name="_Toc390267533"/>
      <w:bookmarkEnd w:id="75"/>
      <w:bookmarkEnd w:id="76"/>
      <w:r w:rsidRPr="00FC009D">
        <w:rPr>
          <w:sz w:val="28"/>
          <w:szCs w:val="28"/>
        </w:rPr>
        <w:t xml:space="preserve">Форма </w:t>
      </w:r>
      <w:r w:rsidR="00A16550">
        <w:rPr>
          <w:sz w:val="28"/>
          <w:szCs w:val="28"/>
        </w:rPr>
        <w:t>5</w:t>
      </w:r>
      <w:r w:rsidRPr="00FC009D">
        <w:rPr>
          <w:sz w:val="28"/>
          <w:szCs w:val="28"/>
        </w:rPr>
        <w:t>.</w:t>
      </w:r>
    </w:p>
    <w:p w:rsidR="00CE5235" w:rsidRDefault="00CE5235" w:rsidP="00DF507B">
      <w:pPr>
        <w:pStyle w:val="Times12"/>
        <w:ind w:right="-29" w:firstLine="709"/>
      </w:pPr>
    </w:p>
    <w:p w:rsidR="00CE5235" w:rsidRPr="00CE5235" w:rsidRDefault="00CE5235" w:rsidP="00CE5235">
      <w:pPr>
        <w:pStyle w:val="20"/>
        <w:numPr>
          <w:ilvl w:val="0"/>
          <w:numId w:val="0"/>
        </w:numPr>
        <w:spacing w:before="0" w:after="0"/>
        <w:ind w:right="240"/>
        <w:jc w:val="center"/>
        <w:rPr>
          <w:rFonts w:ascii="Times New Roman" w:hAnsi="Times New Roman" w:cs="Times New Roman"/>
          <w:b w:val="0"/>
          <w:i w:val="0"/>
        </w:rPr>
      </w:pPr>
      <w:bookmarkStart w:id="131" w:name="_БАНКОВСКАЯ_ГАРАНТИЯ_ОБЕСПЕЧЕНИЯ"/>
      <w:bookmarkStart w:id="132" w:name="_Toc431375517"/>
      <w:bookmarkEnd w:id="131"/>
      <w:r w:rsidRPr="00D47146">
        <w:rPr>
          <w:rFonts w:ascii="Times New Roman" w:hAnsi="Times New Roman" w:cs="Times New Roman"/>
          <w:b w:val="0"/>
          <w:i w:val="0"/>
        </w:rPr>
        <w:t xml:space="preserve">БАНКОВСКАЯ ГАРАНТИЯ </w:t>
      </w:r>
      <w:r>
        <w:rPr>
          <w:rFonts w:ascii="Times New Roman" w:hAnsi="Times New Roman" w:cs="Times New Roman"/>
          <w:b w:val="0"/>
          <w:i w:val="0"/>
        </w:rPr>
        <w:t xml:space="preserve">ОБЕСПЕЧЕНИЯ </w:t>
      </w:r>
      <w:r w:rsidR="00067696">
        <w:rPr>
          <w:rFonts w:ascii="Times New Roman" w:hAnsi="Times New Roman" w:cs="Times New Roman"/>
          <w:b w:val="0"/>
          <w:i w:val="0"/>
        </w:rPr>
        <w:t>ЗАЯВКИ НА УЧАСТИЕ В АУКЦИОНЕ</w:t>
      </w:r>
      <w:r w:rsidRPr="00D47146">
        <w:rPr>
          <w:rFonts w:ascii="Times New Roman" w:hAnsi="Times New Roman" w:cs="Times New Roman"/>
          <w:b w:val="0"/>
          <w:i w:val="0"/>
        </w:rPr>
        <w:t xml:space="preserve"> (Форма </w:t>
      </w:r>
      <w:r w:rsidR="00A16550">
        <w:rPr>
          <w:rFonts w:ascii="Times New Roman" w:hAnsi="Times New Roman" w:cs="Times New Roman"/>
          <w:b w:val="0"/>
          <w:i w:val="0"/>
        </w:rPr>
        <w:t>5</w:t>
      </w:r>
      <w:r w:rsidRPr="00D47146">
        <w:rPr>
          <w:rFonts w:ascii="Times New Roman" w:hAnsi="Times New Roman" w:cs="Times New Roman"/>
          <w:b w:val="0"/>
          <w:i w:val="0"/>
        </w:rPr>
        <w:t>)</w:t>
      </w:r>
      <w:bookmarkEnd w:id="130"/>
      <w:bookmarkEnd w:id="132"/>
    </w:p>
    <w:p w:rsidR="006A02FE" w:rsidRPr="009C3C04" w:rsidRDefault="006A02FE" w:rsidP="006A02FE">
      <w:pPr>
        <w:spacing w:line="360" w:lineRule="auto"/>
        <w:ind w:firstLine="567"/>
        <w:jc w:val="both"/>
        <w:rPr>
          <w:bCs/>
          <w:i/>
          <w:snapToGrid w:val="0"/>
        </w:rPr>
      </w:pPr>
      <w:bookmarkStart w:id="133" w:name="_Toc247081661"/>
      <w:r w:rsidRPr="009C3C04">
        <w:rPr>
          <w:bCs/>
          <w:i/>
          <w:snapToGrid w:val="0"/>
        </w:rPr>
        <w:t>Бланк банка</w:t>
      </w:r>
      <w:bookmarkEnd w:id="133"/>
    </w:p>
    <w:p w:rsidR="006A02FE" w:rsidRDefault="006A02FE" w:rsidP="006A02FE">
      <w:pPr>
        <w:spacing w:line="360" w:lineRule="auto"/>
        <w:ind w:firstLine="567"/>
        <w:jc w:val="right"/>
        <w:rPr>
          <w:b/>
          <w:snapToGrid w:val="0"/>
          <w:spacing w:val="-7"/>
        </w:rPr>
      </w:pPr>
      <w:bookmarkStart w:id="134" w:name="_Toc247081662"/>
      <w:r w:rsidRPr="009C3C04">
        <w:rPr>
          <w:b/>
          <w:snapToGrid w:val="0"/>
          <w:spacing w:val="-7"/>
        </w:rPr>
        <w:t xml:space="preserve">КОМУ: </w:t>
      </w:r>
      <w:bookmarkEnd w:id="134"/>
      <w:r>
        <w:rPr>
          <w:b/>
          <w:snapToGrid w:val="0"/>
          <w:spacing w:val="-7"/>
        </w:rPr>
        <w:t>______________</w:t>
      </w:r>
    </w:p>
    <w:p w:rsidR="00FA6D71" w:rsidRPr="00A16550" w:rsidRDefault="00FA6D71" w:rsidP="00FA6D71">
      <w:pPr>
        <w:jc w:val="right"/>
      </w:pPr>
      <w:r>
        <w:rPr>
          <w:b/>
          <w:bCs/>
          <w:i/>
        </w:rPr>
        <w:t>ЛОТ №____</w:t>
      </w:r>
    </w:p>
    <w:p w:rsidR="00FA6D71" w:rsidRPr="009C3C04" w:rsidRDefault="00FA6D71" w:rsidP="006A02FE">
      <w:pPr>
        <w:spacing w:line="360" w:lineRule="auto"/>
        <w:ind w:firstLine="567"/>
        <w:jc w:val="right"/>
        <w:rPr>
          <w:b/>
          <w:snapToGrid w:val="0"/>
          <w:spacing w:val="-7"/>
        </w:rPr>
      </w:pPr>
    </w:p>
    <w:p w:rsidR="006A02FE" w:rsidRPr="009C3C04" w:rsidRDefault="006A02FE" w:rsidP="006A02FE">
      <w:pPr>
        <w:spacing w:line="360" w:lineRule="auto"/>
        <w:ind w:firstLine="567"/>
        <w:jc w:val="center"/>
        <w:rPr>
          <w:b/>
          <w:snapToGrid w:val="0"/>
        </w:rPr>
      </w:pPr>
    </w:p>
    <w:p w:rsidR="006A02FE" w:rsidRDefault="006A02FE" w:rsidP="006A02FE">
      <w:pPr>
        <w:spacing w:line="360" w:lineRule="auto"/>
        <w:ind w:firstLine="567"/>
        <w:jc w:val="center"/>
        <w:rPr>
          <w:b/>
          <w:snapToGrid w:val="0"/>
        </w:rPr>
      </w:pPr>
      <w:bookmarkStart w:id="135" w:name="_Toc247081663"/>
      <w:r w:rsidRPr="009C3C04">
        <w:rPr>
          <w:b/>
          <w:snapToGrid w:val="0"/>
        </w:rPr>
        <w:t>БАНКОВСКАЯ ГАРАНТИЯ №</w:t>
      </w:r>
      <w:bookmarkEnd w:id="135"/>
      <w:r>
        <w:rPr>
          <w:b/>
          <w:snapToGrid w:val="0"/>
        </w:rPr>
        <w:t>___</w:t>
      </w:r>
    </w:p>
    <w:p w:rsidR="006A02FE" w:rsidRDefault="006A02FE" w:rsidP="006A02FE">
      <w:pPr>
        <w:pStyle w:val="Times12"/>
        <w:ind w:firstLine="709"/>
        <w:rPr>
          <w:b/>
          <w:i/>
          <w:szCs w:val="24"/>
        </w:rPr>
      </w:pPr>
    </w:p>
    <w:p w:rsidR="006A02FE" w:rsidRPr="00A6275B" w:rsidRDefault="006A02FE" w:rsidP="006A02FE">
      <w:pPr>
        <w:tabs>
          <w:tab w:val="left" w:pos="4536"/>
          <w:tab w:val="right" w:pos="9900"/>
        </w:tabs>
        <w:rPr>
          <w:bCs/>
        </w:rPr>
      </w:pPr>
      <w:r w:rsidRPr="00A6275B">
        <w:t>г. ________</w:t>
      </w:r>
      <w:r w:rsidRPr="00A6275B">
        <w:tab/>
      </w:r>
      <w:r>
        <w:tab/>
      </w:r>
      <w:r w:rsidRPr="00A6275B">
        <w:t>«___»___________20__ г.</w:t>
      </w:r>
    </w:p>
    <w:p w:rsidR="006A02FE" w:rsidRPr="00A6275B" w:rsidRDefault="006A02FE" w:rsidP="006A02FE">
      <w:pPr>
        <w:ind w:firstLine="567"/>
        <w:jc w:val="both"/>
        <w:rPr>
          <w:b/>
          <w:bCs/>
          <w:snapToGrid w:val="0"/>
        </w:rPr>
      </w:pPr>
    </w:p>
    <w:p w:rsidR="006A02FE" w:rsidRPr="00A6275B" w:rsidRDefault="006A02FE" w:rsidP="006A02FE">
      <w:pPr>
        <w:widowControl w:val="0"/>
        <w:autoSpaceDE w:val="0"/>
        <w:autoSpaceDN w:val="0"/>
        <w:adjustRightInd w:val="0"/>
        <w:jc w:val="both"/>
        <w:rPr>
          <w:snapToGrid w:val="0"/>
        </w:rPr>
      </w:pPr>
      <w:r w:rsidRPr="00A6275B">
        <w:rPr>
          <w:snapToGrid w:val="0"/>
        </w:rPr>
        <w:t xml:space="preserve">Мы информированы о том, что ________________________ (Место нахождение:___________), именуемое в дальнейшем «Принципал», намерен участвовать в </w:t>
      </w:r>
      <w:r w:rsidR="00067696">
        <w:rPr>
          <w:snapToGrid w:val="0"/>
        </w:rPr>
        <w:t>аукционе</w:t>
      </w:r>
      <w:r w:rsidR="00BD5978" w:rsidRPr="00BD5978">
        <w:rPr>
          <w:snapToGrid w:val="0"/>
        </w:rPr>
        <w:t xml:space="preserve"> </w:t>
      </w:r>
      <w:r w:rsidRPr="00A6275B">
        <w:rPr>
          <w:snapToGrid w:val="0"/>
        </w:rPr>
        <w:t xml:space="preserve">на право заключения договора </w:t>
      </w:r>
      <w:r w:rsidRPr="00A6275B">
        <w:rPr>
          <w:snapToGrid w:val="0"/>
          <w:spacing w:val="2"/>
        </w:rPr>
        <w:t>на____________________</w:t>
      </w:r>
      <w:r w:rsidRPr="00A6275B">
        <w:rPr>
          <w:snapToGrid w:val="0"/>
        </w:rPr>
        <w:t xml:space="preserve">, проводимом </w:t>
      </w:r>
      <w:r w:rsidR="00832A6C" w:rsidRPr="00832A6C">
        <w:rPr>
          <w:snapToGrid w:val="0"/>
        </w:rPr>
        <w:t>АО «Атомкомплект» (</w:t>
      </w:r>
      <w:r w:rsidR="00832A6C" w:rsidRPr="00832A6C">
        <w:rPr>
          <w:bCs/>
          <w:snapToGrid w:val="0"/>
        </w:rPr>
        <w:t xml:space="preserve">Местонахождение: 119180, г. Москва, ул. Большая Полянка, д. 25, стр.1; ИНН 7706738770, КПП 770601001, </w:t>
      </w:r>
      <w:proofErr w:type="gramStart"/>
      <w:r w:rsidR="00832A6C" w:rsidRPr="00832A6C">
        <w:rPr>
          <w:bCs/>
          <w:snapToGrid w:val="0"/>
        </w:rPr>
        <w:t>р</w:t>
      </w:r>
      <w:proofErr w:type="gramEnd"/>
      <w:r w:rsidR="00832A6C" w:rsidRPr="00832A6C">
        <w:rPr>
          <w:bCs/>
          <w:snapToGrid w:val="0"/>
        </w:rPr>
        <w:t>/с 40702810901300004282 в ОАО «АЛЬФА-БАНК» г. Москва, к/с 30101810200000000593, БИК 044525593, ОКПО 66859391, ОГРН 1107746480490</w:t>
      </w:r>
      <w:r w:rsidR="00832A6C" w:rsidRPr="00832A6C">
        <w:rPr>
          <w:snapToGrid w:val="0"/>
        </w:rPr>
        <w:t>)</w:t>
      </w:r>
      <w:r w:rsidR="00832A6C">
        <w:rPr>
          <w:snapToGrid w:val="0"/>
        </w:rPr>
        <w:t xml:space="preserve">, </w:t>
      </w:r>
      <w:r w:rsidRPr="00A6275B">
        <w:rPr>
          <w:snapToGrid w:val="0"/>
        </w:rPr>
        <w:t>именуем</w:t>
      </w:r>
      <w:r>
        <w:rPr>
          <w:snapToGrid w:val="0"/>
        </w:rPr>
        <w:t>ым в дальнейшем «Бенефициар». В </w:t>
      </w:r>
      <w:r w:rsidRPr="00A6275B">
        <w:rPr>
          <w:snapToGrid w:val="0"/>
        </w:rPr>
        <w:t xml:space="preserve">соответствии с условиями </w:t>
      </w:r>
      <w:r w:rsidR="0075156B">
        <w:rPr>
          <w:snapToGrid w:val="0"/>
        </w:rPr>
        <w:t>аукционной документации</w:t>
      </w:r>
      <w:r w:rsidRPr="00A6275B">
        <w:rPr>
          <w:snapToGrid w:val="0"/>
        </w:rPr>
        <w:t xml:space="preserve"> Принципал обязан предоставить Бенефициару обеспечение исполнения обязательств, связанных с участием в </w:t>
      </w:r>
      <w:r w:rsidR="00067696">
        <w:rPr>
          <w:snapToGrid w:val="0"/>
        </w:rPr>
        <w:t>аукционе</w:t>
      </w:r>
      <w:r w:rsidR="00BD5978" w:rsidRPr="00BD5978">
        <w:rPr>
          <w:snapToGrid w:val="0"/>
        </w:rPr>
        <w:t xml:space="preserve"> </w:t>
      </w:r>
      <w:r w:rsidRPr="00A6275B">
        <w:rPr>
          <w:snapToGrid w:val="0"/>
        </w:rPr>
        <w:t xml:space="preserve">(обеспечение </w:t>
      </w:r>
      <w:r w:rsidR="00067696">
        <w:rPr>
          <w:snapToGrid w:val="0"/>
        </w:rPr>
        <w:t>заявки на участие в аукционе</w:t>
      </w:r>
      <w:r w:rsidRPr="00A6275B">
        <w:rPr>
          <w:snapToGrid w:val="0"/>
        </w:rPr>
        <w:t>) Принципала в соответствии с извещением о проведен</w:t>
      </w:r>
      <w:proofErr w:type="gramStart"/>
      <w:r w:rsidRPr="00A6275B">
        <w:rPr>
          <w:snapToGrid w:val="0"/>
        </w:rPr>
        <w:t xml:space="preserve">ии </w:t>
      </w:r>
      <w:r w:rsidR="00067696">
        <w:rPr>
          <w:snapToGrid w:val="0"/>
        </w:rPr>
        <w:t>ау</w:t>
      </w:r>
      <w:proofErr w:type="gramEnd"/>
      <w:r w:rsidR="00067696">
        <w:rPr>
          <w:snapToGrid w:val="0"/>
        </w:rPr>
        <w:t>кциона</w:t>
      </w:r>
      <w:r w:rsidRPr="00A6275B">
        <w:rPr>
          <w:snapToGrid w:val="0"/>
        </w:rPr>
        <w:t>, опубликованным</w:t>
      </w:r>
      <w:r w:rsidRPr="00A6275B" w:rsidDel="00A868AA">
        <w:rPr>
          <w:snapToGrid w:val="0"/>
        </w:rPr>
        <w:t xml:space="preserve"> </w:t>
      </w:r>
      <w:r w:rsidRPr="00A6275B">
        <w:rPr>
          <w:snapToGrid w:val="0"/>
        </w:rPr>
        <w:t>«___» __________ 20__ г. на денежную сумму в размере ____________(сумма цифрами и прописью).</w:t>
      </w:r>
    </w:p>
    <w:p w:rsidR="006A02FE" w:rsidRPr="00A6275B" w:rsidRDefault="006A02FE" w:rsidP="006A02FE">
      <w:pPr>
        <w:tabs>
          <w:tab w:val="left" w:pos="9180"/>
        </w:tabs>
        <w:ind w:firstLine="540"/>
        <w:jc w:val="both"/>
        <w:rPr>
          <w:snapToGrid w:val="0"/>
        </w:rPr>
      </w:pPr>
      <w:r w:rsidRPr="00A6275B">
        <w:rPr>
          <w:snapToGrid w:val="0"/>
        </w:rPr>
        <w:t>Учитывая вышеизложенное, по просьбе Принципала, мы, _________________________________ (</w:t>
      </w:r>
      <w:r w:rsidRPr="00A6275B">
        <w:rPr>
          <w:i/>
          <w:iCs/>
          <w:snapToGrid w:val="0"/>
        </w:rPr>
        <w:t>реквизиты банка-гаранта</w:t>
      </w:r>
      <w:r w:rsidRPr="00A6275B">
        <w:rPr>
          <w:snapToGrid w:val="0"/>
        </w:rPr>
        <w:t xml:space="preserve">), в лице _____________, действующего на основании _____________, именуемый в дальнейшем «Гарант», настоящим принимаем на себя безотзывное и безусловное обязательство выплатить по первому письменному запросу Бенефициара любую сумму, не превышающую __________________ </w:t>
      </w:r>
      <w:r w:rsidRPr="00A6275B">
        <w:rPr>
          <w:i/>
          <w:iCs/>
          <w:snapToGrid w:val="0"/>
        </w:rPr>
        <w:t>(сумма цифрами и прописью</w:t>
      </w:r>
      <w:r w:rsidRPr="00A6275B">
        <w:rPr>
          <w:snapToGrid w:val="0"/>
        </w:rPr>
        <w:t>), в случае:</w:t>
      </w:r>
    </w:p>
    <w:p w:rsidR="006A02FE" w:rsidRPr="00A6275B" w:rsidRDefault="006A02FE" w:rsidP="00C455C9">
      <w:pPr>
        <w:numPr>
          <w:ilvl w:val="0"/>
          <w:numId w:val="44"/>
        </w:numPr>
        <w:jc w:val="both"/>
      </w:pPr>
      <w:r w:rsidRPr="00A6275B">
        <w:t xml:space="preserve">изменения или отзыва Принципалом поданной </w:t>
      </w:r>
      <w:r w:rsidR="00067696">
        <w:t>заявки на участие в аукционе</w:t>
      </w:r>
      <w:r w:rsidRPr="00A6275B">
        <w:t xml:space="preserve">, если такой отзыв (изменение) проведены после окончания срока подачи </w:t>
      </w:r>
      <w:r w:rsidR="00067696">
        <w:t>заявок на участие в аукционе</w:t>
      </w:r>
      <w:r w:rsidRPr="00A6275B">
        <w:t>;</w:t>
      </w:r>
    </w:p>
    <w:p w:rsidR="006A02FE" w:rsidRPr="00A6275B" w:rsidRDefault="006A02FE" w:rsidP="00C455C9">
      <w:pPr>
        <w:numPr>
          <w:ilvl w:val="0"/>
          <w:numId w:val="44"/>
        </w:numPr>
        <w:tabs>
          <w:tab w:val="left" w:pos="9180"/>
        </w:tabs>
        <w:jc w:val="both"/>
        <w:rPr>
          <w:snapToGrid w:val="0"/>
        </w:rPr>
      </w:pPr>
      <w:r w:rsidRPr="00A6275B">
        <w:rPr>
          <w:snapToGrid w:val="0"/>
        </w:rPr>
        <w:t xml:space="preserve">прямого письменного отказа Принципалом подписать договор в порядке, установленном </w:t>
      </w:r>
      <w:r w:rsidR="0075156B">
        <w:rPr>
          <w:snapToGrid w:val="0"/>
        </w:rPr>
        <w:t>аукционной документацией</w:t>
      </w:r>
      <w:r w:rsidRPr="00A6275B">
        <w:rPr>
          <w:snapToGrid w:val="0"/>
        </w:rPr>
        <w:t>;</w:t>
      </w:r>
    </w:p>
    <w:p w:rsidR="006A02FE" w:rsidRPr="00A6275B" w:rsidRDefault="006A02FE" w:rsidP="00C455C9">
      <w:pPr>
        <w:numPr>
          <w:ilvl w:val="0"/>
          <w:numId w:val="44"/>
        </w:numPr>
        <w:tabs>
          <w:tab w:val="left" w:pos="9180"/>
        </w:tabs>
        <w:jc w:val="both"/>
        <w:rPr>
          <w:snapToGrid w:val="0"/>
        </w:rPr>
      </w:pPr>
      <w:r w:rsidRPr="00A6275B">
        <w:rPr>
          <w:snapToGrid w:val="0"/>
        </w:rPr>
        <w:t xml:space="preserve">не подписания Принципалом договора в срок, установленный </w:t>
      </w:r>
      <w:r w:rsidR="0075156B">
        <w:rPr>
          <w:snapToGrid w:val="0"/>
        </w:rPr>
        <w:t>аукционной документацией</w:t>
      </w:r>
      <w:r w:rsidRPr="00A6275B">
        <w:rPr>
          <w:snapToGrid w:val="0"/>
        </w:rPr>
        <w:t>;</w:t>
      </w:r>
    </w:p>
    <w:p w:rsidR="006A02FE" w:rsidRPr="00A6275B" w:rsidRDefault="006A02FE" w:rsidP="00C455C9">
      <w:pPr>
        <w:numPr>
          <w:ilvl w:val="0"/>
          <w:numId w:val="44"/>
        </w:numPr>
        <w:tabs>
          <w:tab w:val="left" w:pos="9180"/>
        </w:tabs>
        <w:jc w:val="both"/>
        <w:rPr>
          <w:snapToGrid w:val="0"/>
        </w:rPr>
      </w:pPr>
      <w:r w:rsidRPr="00A6275B">
        <w:rPr>
          <w:snapToGrid w:val="0"/>
        </w:rPr>
        <w:t>не предоставления Принципалом обеспечения исполнения обязательств по договору;</w:t>
      </w:r>
    </w:p>
    <w:p w:rsidR="006A02FE" w:rsidRPr="00A6275B" w:rsidRDefault="006A02FE" w:rsidP="00C455C9">
      <w:pPr>
        <w:numPr>
          <w:ilvl w:val="0"/>
          <w:numId w:val="44"/>
        </w:numPr>
        <w:tabs>
          <w:tab w:val="left" w:pos="9180"/>
        </w:tabs>
        <w:jc w:val="both"/>
        <w:rPr>
          <w:snapToGrid w:val="0"/>
        </w:rPr>
      </w:pPr>
      <w:r w:rsidRPr="00A6275B">
        <w:rPr>
          <w:snapToGrid w:val="0"/>
        </w:rPr>
        <w:t xml:space="preserve">предъявления при подписании договора встречных требований по условиям </w:t>
      </w:r>
      <w:proofErr w:type="gramStart"/>
      <w:r w:rsidRPr="00A6275B">
        <w:rPr>
          <w:snapToGrid w:val="0"/>
        </w:rPr>
        <w:t>договора</w:t>
      </w:r>
      <w:proofErr w:type="gramEnd"/>
      <w:r w:rsidRPr="00A6275B">
        <w:rPr>
          <w:snapToGrid w:val="0"/>
        </w:rPr>
        <w:t xml:space="preserve"> в противоречие ранее установленным в </w:t>
      </w:r>
      <w:r w:rsidR="0075156B">
        <w:rPr>
          <w:snapToGrid w:val="0"/>
        </w:rPr>
        <w:t>аукционной документации</w:t>
      </w:r>
      <w:r w:rsidRPr="00A6275B">
        <w:rPr>
          <w:snapToGrid w:val="0"/>
        </w:rPr>
        <w:t xml:space="preserve"> и (или) в заявке Принципала, а также достигнутым в ходе преддоговорных переговоров;</w:t>
      </w:r>
    </w:p>
    <w:p w:rsidR="006A02FE" w:rsidRPr="00A6275B" w:rsidRDefault="006A02FE" w:rsidP="00C455C9">
      <w:pPr>
        <w:numPr>
          <w:ilvl w:val="0"/>
          <w:numId w:val="44"/>
        </w:numPr>
        <w:tabs>
          <w:tab w:val="left" w:pos="1276"/>
          <w:tab w:val="left" w:pos="9180"/>
        </w:tabs>
        <w:jc w:val="both"/>
        <w:rPr>
          <w:snapToGrid w:val="0"/>
        </w:rPr>
      </w:pPr>
      <w:r w:rsidRPr="00A6275B">
        <w:rPr>
          <w:snapToGrid w:val="0"/>
        </w:rPr>
        <w:t>непредставления решения об одобрении или о совершении крупной сделки и (или) решения об одобрении или о совершении сделки с заинтересованностью до момента заключения договора,</w:t>
      </w:r>
    </w:p>
    <w:p w:rsidR="006A02FE" w:rsidRPr="00A6275B" w:rsidRDefault="006A02FE" w:rsidP="006A02FE">
      <w:pPr>
        <w:spacing w:after="120"/>
        <w:jc w:val="both"/>
        <w:rPr>
          <w:snapToGrid w:val="0"/>
        </w:rPr>
      </w:pPr>
      <w:r w:rsidRPr="00A6275B">
        <w:rPr>
          <w:snapToGrid w:val="0"/>
        </w:rPr>
        <w:t>без споров и возражений с нашей стороны, не требуя от Бенефициара доказательств или обоснований  требования на определенную в настоящей Гарантии сумму.</w:t>
      </w:r>
    </w:p>
    <w:p w:rsidR="006A02FE" w:rsidRPr="00A6275B" w:rsidRDefault="006A02FE" w:rsidP="006A02FE">
      <w:pPr>
        <w:ind w:right="-44" w:firstLine="540"/>
        <w:jc w:val="both"/>
        <w:rPr>
          <w:snapToGrid w:val="0"/>
        </w:rPr>
      </w:pPr>
      <w:r w:rsidRPr="00A6275B">
        <w:rPr>
          <w:snapToGrid w:val="0"/>
        </w:rPr>
        <w:t xml:space="preserve">Предел обязательств Гаранта по настоящей Гарантии ограничен суммой _____________ </w:t>
      </w:r>
      <w:r w:rsidRPr="00A6275B">
        <w:rPr>
          <w:i/>
          <w:iCs/>
          <w:snapToGrid w:val="0"/>
        </w:rPr>
        <w:t>(сумма цифрами и прописью</w:t>
      </w:r>
      <w:r w:rsidRPr="00A6275B">
        <w:rPr>
          <w:snapToGrid w:val="0"/>
        </w:rPr>
        <w:t>).</w:t>
      </w:r>
    </w:p>
    <w:p w:rsidR="006A02FE" w:rsidRPr="00A6275B" w:rsidRDefault="006A02FE" w:rsidP="006A02FE">
      <w:pPr>
        <w:overflowPunct w:val="0"/>
        <w:autoSpaceDE w:val="0"/>
        <w:autoSpaceDN w:val="0"/>
        <w:adjustRightInd w:val="0"/>
        <w:ind w:right="-44" w:firstLine="540"/>
        <w:jc w:val="both"/>
        <w:textAlignment w:val="baseline"/>
        <w:rPr>
          <w:iCs/>
        </w:rPr>
      </w:pPr>
      <w:r w:rsidRPr="00A6275B">
        <w:rPr>
          <w:iCs/>
        </w:rPr>
        <w:t>Требование Бенефициара должно быть направлено в адрес Гаранта через банк Бенефициара, который подтвердит подлинность подписей и полномочия лиц, подписавших данное требование от имени Бенефициара.</w:t>
      </w:r>
    </w:p>
    <w:p w:rsidR="006A02FE" w:rsidRPr="00A6275B" w:rsidRDefault="006A02FE" w:rsidP="006A02FE">
      <w:pPr>
        <w:autoSpaceDE w:val="0"/>
        <w:autoSpaceDN w:val="0"/>
        <w:adjustRightInd w:val="0"/>
        <w:ind w:firstLine="485"/>
        <w:jc w:val="both"/>
        <w:rPr>
          <w:i/>
          <w:snapToGrid w:val="0"/>
          <w:color w:val="000000"/>
        </w:rPr>
      </w:pPr>
      <w:r w:rsidRPr="00A6275B">
        <w:rPr>
          <w:snapToGrid w:val="0"/>
          <w:color w:val="000000"/>
        </w:rPr>
        <w:t>Требование по настоящей Гарантии должно быть направлено Бенефициаром по адресу:</w:t>
      </w:r>
      <w:r w:rsidRPr="00A6275B">
        <w:rPr>
          <w:i/>
          <w:snapToGrid w:val="0"/>
          <w:color w:val="000000"/>
        </w:rPr>
        <w:t xml:space="preserve"> ________________________________.</w:t>
      </w:r>
    </w:p>
    <w:p w:rsidR="006A02FE" w:rsidRPr="00A6275B" w:rsidRDefault="006A02FE" w:rsidP="006A02FE">
      <w:pPr>
        <w:ind w:firstLine="709"/>
        <w:jc w:val="both"/>
        <w:rPr>
          <w:bCs/>
        </w:rPr>
      </w:pPr>
      <w:r w:rsidRPr="00A6275B">
        <w:t xml:space="preserve">Ответственность Гаранта перед Бенефициаром за невыполнение или ненадлежащее выполнение Гарантом обязательства по Гарантии ограничивается суммой, на которую выдана Гарантия. </w:t>
      </w:r>
    </w:p>
    <w:p w:rsidR="006A02FE" w:rsidRPr="00A6275B" w:rsidRDefault="006A02FE" w:rsidP="006A02FE">
      <w:pPr>
        <w:autoSpaceDE w:val="0"/>
        <w:autoSpaceDN w:val="0"/>
        <w:adjustRightInd w:val="0"/>
        <w:ind w:firstLine="485"/>
        <w:jc w:val="both"/>
        <w:rPr>
          <w:snapToGrid w:val="0"/>
          <w:color w:val="000000"/>
        </w:rPr>
      </w:pPr>
      <w:r w:rsidRPr="00A6275B">
        <w:rPr>
          <w:snapToGrid w:val="0"/>
          <w:color w:val="000000"/>
        </w:rPr>
        <w:t xml:space="preserve">Настоящая Гарантия вступает </w:t>
      </w:r>
      <w:proofErr w:type="gramStart"/>
      <w:r w:rsidRPr="00A6275B">
        <w:rPr>
          <w:snapToGrid w:val="0"/>
          <w:color w:val="000000"/>
        </w:rPr>
        <w:t>в силу с окончательной даты открытия доступа к </w:t>
      </w:r>
      <w:r w:rsidR="00067696">
        <w:rPr>
          <w:snapToGrid w:val="0"/>
          <w:color w:val="000000"/>
        </w:rPr>
        <w:t>заявкам на участие в аукционе</w:t>
      </w:r>
      <w:proofErr w:type="gramEnd"/>
      <w:r w:rsidR="00BD5978" w:rsidRPr="00BD5978">
        <w:rPr>
          <w:snapToGrid w:val="0"/>
          <w:color w:val="000000"/>
        </w:rPr>
        <w:t xml:space="preserve"> </w:t>
      </w:r>
      <w:r w:rsidRPr="00A6275B">
        <w:rPr>
          <w:snapToGrid w:val="0"/>
          <w:color w:val="000000"/>
        </w:rPr>
        <w:t>и остается в силе до «__» __________ 20__, и любой связанный с этим запрос должен быть направлен Гаранту не позднее вышеуказанной даты.</w:t>
      </w:r>
    </w:p>
    <w:p w:rsidR="006A02FE" w:rsidRPr="00A6275B" w:rsidRDefault="006A02FE" w:rsidP="006A02FE">
      <w:pPr>
        <w:overflowPunct w:val="0"/>
        <w:autoSpaceDE w:val="0"/>
        <w:autoSpaceDN w:val="0"/>
        <w:adjustRightInd w:val="0"/>
        <w:ind w:right="-44" w:firstLine="540"/>
        <w:jc w:val="both"/>
        <w:textAlignment w:val="baseline"/>
        <w:rPr>
          <w:iCs/>
        </w:rPr>
      </w:pPr>
      <w:r w:rsidRPr="00A6275B">
        <w:rPr>
          <w:iCs/>
        </w:rPr>
        <w:t xml:space="preserve">Настоящая Гарантия подчиняется и регулируется в соответствии с законодательством Российской Федерации. </w:t>
      </w:r>
    </w:p>
    <w:p w:rsidR="006A02FE" w:rsidRPr="00A6275B" w:rsidRDefault="006A02FE" w:rsidP="006A02FE">
      <w:pPr>
        <w:overflowPunct w:val="0"/>
        <w:autoSpaceDE w:val="0"/>
        <w:autoSpaceDN w:val="0"/>
        <w:adjustRightInd w:val="0"/>
        <w:ind w:right="-44" w:firstLine="540"/>
        <w:jc w:val="both"/>
        <w:textAlignment w:val="baseline"/>
        <w:rPr>
          <w:iCs/>
        </w:rPr>
      </w:pPr>
      <w:r w:rsidRPr="00A6275B">
        <w:rPr>
          <w:iCs/>
        </w:rPr>
        <w:t xml:space="preserve">Все споры, возникающие в связи с действительностью, толкованием или исполнением настоящей Гарантии, подлежат рассмотрению в Арбитражном суде </w:t>
      </w:r>
      <w:proofErr w:type="gramStart"/>
      <w:r w:rsidRPr="00A6275B">
        <w:rPr>
          <w:iCs/>
        </w:rPr>
        <w:t>г</w:t>
      </w:r>
      <w:proofErr w:type="gramEnd"/>
      <w:r w:rsidRPr="00A6275B">
        <w:rPr>
          <w:iCs/>
        </w:rPr>
        <w:t>. </w:t>
      </w:r>
      <w:r>
        <w:rPr>
          <w:iCs/>
        </w:rPr>
        <w:t>_____</w:t>
      </w:r>
      <w:r w:rsidRPr="00A6275B">
        <w:rPr>
          <w:iCs/>
        </w:rPr>
        <w:t>.</w:t>
      </w:r>
    </w:p>
    <w:p w:rsidR="006A02FE" w:rsidRPr="00A6275B" w:rsidRDefault="006A02FE" w:rsidP="006A02FE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 CYR" w:hAnsi="Times New Roman CYR"/>
          <w:iCs/>
        </w:rPr>
      </w:pPr>
    </w:p>
    <w:p w:rsidR="006A02FE" w:rsidRPr="00A6275B" w:rsidRDefault="006A02FE" w:rsidP="006A02FE">
      <w:pPr>
        <w:spacing w:line="360" w:lineRule="auto"/>
        <w:ind w:firstLine="567"/>
        <w:jc w:val="both"/>
        <w:rPr>
          <w:i/>
          <w:snapToGrid w:val="0"/>
        </w:rPr>
      </w:pPr>
      <w:bookmarkStart w:id="136" w:name="_Toc247081664"/>
      <w:r w:rsidRPr="00A6275B">
        <w:rPr>
          <w:i/>
          <w:snapToGrid w:val="0"/>
        </w:rPr>
        <w:t>Подписи уполномоченных лиц</w:t>
      </w:r>
      <w:bookmarkEnd w:id="136"/>
    </w:p>
    <w:p w:rsidR="006A02FE" w:rsidRDefault="006A02FE" w:rsidP="006A02FE">
      <w:pPr>
        <w:ind w:left="540" w:firstLine="17"/>
        <w:jc w:val="both"/>
      </w:pPr>
      <w:r w:rsidRPr="00A6275B">
        <w:t xml:space="preserve">(печать банка)   </w:t>
      </w:r>
    </w:p>
    <w:p w:rsidR="00CE5235" w:rsidRDefault="00CE5235" w:rsidP="00DF507B">
      <w:pPr>
        <w:pStyle w:val="Times12"/>
        <w:ind w:right="-29" w:firstLine="709"/>
        <w:rPr>
          <w:b/>
          <w:i/>
        </w:rPr>
      </w:pPr>
    </w:p>
    <w:p w:rsidR="00CE21B8" w:rsidRDefault="00CE21B8">
      <w:pPr>
        <w:rPr>
          <w:bCs/>
          <w:sz w:val="28"/>
          <w:szCs w:val="28"/>
        </w:rPr>
      </w:pPr>
      <w:r>
        <w:rPr>
          <w:sz w:val="28"/>
          <w:szCs w:val="28"/>
        </w:rPr>
        <w:br w:type="page"/>
      </w:r>
    </w:p>
    <w:p w:rsidR="00EA0E4A" w:rsidRDefault="00EA0E4A" w:rsidP="00DF507B">
      <w:pPr>
        <w:pStyle w:val="10"/>
        <w:numPr>
          <w:ilvl w:val="0"/>
          <w:numId w:val="0"/>
        </w:numPr>
        <w:jc w:val="center"/>
        <w:rPr>
          <w:b/>
          <w:sz w:val="28"/>
          <w:szCs w:val="28"/>
        </w:rPr>
      </w:pPr>
    </w:p>
    <w:p w:rsidR="00DF507B" w:rsidRPr="00FC009D" w:rsidRDefault="00DF507B" w:rsidP="00DF507B">
      <w:pPr>
        <w:pStyle w:val="10"/>
        <w:numPr>
          <w:ilvl w:val="0"/>
          <w:numId w:val="0"/>
        </w:numPr>
        <w:jc w:val="center"/>
        <w:rPr>
          <w:b/>
          <w:sz w:val="28"/>
          <w:szCs w:val="28"/>
        </w:rPr>
      </w:pPr>
      <w:bookmarkStart w:id="137" w:name="_Toc431375518"/>
      <w:r>
        <w:rPr>
          <w:b/>
          <w:sz w:val="28"/>
          <w:szCs w:val="28"/>
        </w:rPr>
        <w:t>ЧАСТЬ 2</w:t>
      </w:r>
      <w:bookmarkEnd w:id="137"/>
    </w:p>
    <w:p w:rsidR="00DF507B" w:rsidRDefault="00DF507B" w:rsidP="00EA3525">
      <w:pPr>
        <w:pStyle w:val="Times12"/>
        <w:ind w:left="5387" w:firstLine="0"/>
        <w:jc w:val="left"/>
      </w:pPr>
    </w:p>
    <w:p w:rsidR="00DF507B" w:rsidRDefault="00F73FC4" w:rsidP="00DF507B">
      <w:pPr>
        <w:pStyle w:val="Times12"/>
        <w:overflowPunct/>
        <w:autoSpaceDE/>
        <w:autoSpaceDN/>
        <w:adjustRightInd/>
        <w:ind w:firstLine="709"/>
        <w:rPr>
          <w:sz w:val="28"/>
          <w:szCs w:val="28"/>
        </w:rPr>
      </w:pPr>
      <w:bookmarkStart w:id="138" w:name="_Ref317259044"/>
      <w:bookmarkStart w:id="139" w:name="_Toc390267492"/>
      <w:r>
        <w:rPr>
          <w:sz w:val="28"/>
          <w:szCs w:val="28"/>
        </w:rPr>
        <w:t>П</w:t>
      </w:r>
      <w:r w:rsidR="00DF507B" w:rsidRPr="00DF507B">
        <w:rPr>
          <w:sz w:val="28"/>
          <w:szCs w:val="28"/>
        </w:rPr>
        <w:t xml:space="preserve">орядок проведения </w:t>
      </w:r>
      <w:bookmarkEnd w:id="138"/>
      <w:bookmarkEnd w:id="139"/>
      <w:r w:rsidR="00DF507B">
        <w:rPr>
          <w:sz w:val="28"/>
          <w:szCs w:val="28"/>
        </w:rPr>
        <w:t xml:space="preserve">процедуры </w:t>
      </w:r>
      <w:r w:rsidR="00067696">
        <w:rPr>
          <w:sz w:val="28"/>
          <w:szCs w:val="28"/>
        </w:rPr>
        <w:t>аукциона</w:t>
      </w:r>
      <w:r w:rsidR="00683580" w:rsidRPr="00683580">
        <w:rPr>
          <w:sz w:val="28"/>
          <w:szCs w:val="28"/>
        </w:rPr>
        <w:t xml:space="preserve"> </w:t>
      </w:r>
      <w:r w:rsidRPr="00FC009D">
        <w:rPr>
          <w:sz w:val="28"/>
          <w:szCs w:val="28"/>
        </w:rPr>
        <w:t>приведен в</w:t>
      </w:r>
      <w:r w:rsidRPr="00DF507B">
        <w:rPr>
          <w:sz w:val="28"/>
          <w:szCs w:val="28"/>
        </w:rPr>
        <w:t xml:space="preserve"> Части </w:t>
      </w:r>
      <w:r>
        <w:rPr>
          <w:sz w:val="28"/>
          <w:szCs w:val="28"/>
        </w:rPr>
        <w:t>2</w:t>
      </w:r>
      <w:r w:rsidRPr="00DF507B">
        <w:rPr>
          <w:sz w:val="28"/>
          <w:szCs w:val="28"/>
        </w:rPr>
        <w:t xml:space="preserve"> Тома 1 </w:t>
      </w:r>
      <w:r w:rsidRPr="00DD5EEB">
        <w:rPr>
          <w:sz w:val="28"/>
          <w:szCs w:val="28"/>
        </w:rPr>
        <w:t>в виде отдельного файла</w:t>
      </w:r>
      <w:r>
        <w:rPr>
          <w:sz w:val="28"/>
          <w:szCs w:val="28"/>
        </w:rPr>
        <w:t>.</w:t>
      </w:r>
    </w:p>
    <w:p w:rsidR="00CE5235" w:rsidRPr="00DF507B" w:rsidRDefault="00CE5235" w:rsidP="00DF507B">
      <w:pPr>
        <w:pStyle w:val="Times12"/>
        <w:overflowPunct/>
        <w:autoSpaceDE/>
        <w:autoSpaceDN/>
        <w:adjustRightInd/>
        <w:ind w:firstLine="709"/>
        <w:rPr>
          <w:sz w:val="28"/>
          <w:szCs w:val="28"/>
        </w:rPr>
      </w:pPr>
    </w:p>
    <w:p w:rsidR="00DF507B" w:rsidRPr="00FC009D" w:rsidRDefault="00DF507B" w:rsidP="00DF507B">
      <w:pPr>
        <w:pStyle w:val="10"/>
        <w:numPr>
          <w:ilvl w:val="0"/>
          <w:numId w:val="0"/>
        </w:numPr>
        <w:jc w:val="center"/>
        <w:rPr>
          <w:b/>
          <w:sz w:val="28"/>
          <w:szCs w:val="28"/>
        </w:rPr>
      </w:pPr>
      <w:bookmarkStart w:id="140" w:name="_Toc431375519"/>
      <w:r>
        <w:rPr>
          <w:b/>
          <w:sz w:val="28"/>
          <w:szCs w:val="28"/>
        </w:rPr>
        <w:t>ЧАСТЬ 3</w:t>
      </w:r>
      <w:bookmarkEnd w:id="140"/>
    </w:p>
    <w:p w:rsidR="00DF507B" w:rsidRDefault="00DF507B" w:rsidP="00E971DD">
      <w:pPr>
        <w:pStyle w:val="Times12"/>
        <w:overflowPunct/>
        <w:autoSpaceDE/>
        <w:autoSpaceDN/>
        <w:adjustRightInd/>
        <w:spacing w:before="100" w:beforeAutospacing="1" w:after="100" w:afterAutospacing="1"/>
        <w:ind w:firstLine="709"/>
      </w:pPr>
      <w:r w:rsidRPr="00FC009D">
        <w:rPr>
          <w:sz w:val="28"/>
          <w:szCs w:val="28"/>
        </w:rPr>
        <w:t xml:space="preserve">Проект договора, который будет заключен по результатам </w:t>
      </w:r>
      <w:r w:rsidR="00067696">
        <w:rPr>
          <w:sz w:val="28"/>
          <w:szCs w:val="28"/>
        </w:rPr>
        <w:t>аукциона</w:t>
      </w:r>
      <w:r w:rsidRPr="00FC009D">
        <w:rPr>
          <w:sz w:val="28"/>
          <w:szCs w:val="28"/>
        </w:rPr>
        <w:t>, приведен в</w:t>
      </w:r>
      <w:r w:rsidRPr="00DF507B">
        <w:rPr>
          <w:sz w:val="28"/>
          <w:szCs w:val="28"/>
        </w:rPr>
        <w:t xml:space="preserve"> Части 3 Тома 1 </w:t>
      </w:r>
      <w:r w:rsidRPr="00DD5EEB">
        <w:rPr>
          <w:sz w:val="28"/>
          <w:szCs w:val="28"/>
        </w:rPr>
        <w:t xml:space="preserve">в виде отдельного файла в формате </w:t>
      </w:r>
      <w:proofErr w:type="spellStart"/>
      <w:r w:rsidRPr="00DF507B">
        <w:rPr>
          <w:b/>
          <w:i/>
          <w:sz w:val="28"/>
          <w:szCs w:val="28"/>
        </w:rPr>
        <w:t>Word</w:t>
      </w:r>
      <w:proofErr w:type="spellEnd"/>
      <w:r w:rsidRPr="00DF507B">
        <w:rPr>
          <w:sz w:val="28"/>
          <w:szCs w:val="28"/>
        </w:rPr>
        <w:t>.</w:t>
      </w:r>
    </w:p>
    <w:sectPr w:rsidR="00DF507B" w:rsidSect="000462EF">
      <w:pgSz w:w="11907" w:h="16840" w:code="9"/>
      <w:pgMar w:top="1134" w:right="737" w:bottom="1701" w:left="1134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290C" w:rsidRDefault="00C8290C">
      <w:r>
        <w:separator/>
      </w:r>
    </w:p>
  </w:endnote>
  <w:endnote w:type="continuationSeparator" w:id="0">
    <w:p w:rsidR="00C8290C" w:rsidRDefault="00C8290C">
      <w:r>
        <w:continuationSeparator/>
      </w:r>
    </w:p>
  </w:endnote>
  <w:endnote w:type="continuationNotice" w:id="1">
    <w:p w:rsidR="00C8290C" w:rsidRDefault="00C8290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PragmaticaTT">
    <w:panose1 w:val="00000000000000000000"/>
    <w:charset w:val="02"/>
    <w:family w:val="auto"/>
    <w:notTrueType/>
    <w:pitch w:val="variable"/>
  </w:font>
  <w:font w:name="GaramondNarrowC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8290C" w:rsidRDefault="00C8290C">
    <w:pPr>
      <w:pStyle w:val="a9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C8290C" w:rsidRDefault="00C8290C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8290C" w:rsidRPr="00266332" w:rsidRDefault="00C8290C" w:rsidP="00266332">
    <w:pPr>
      <w:pStyle w:val="a9"/>
      <w:tabs>
        <w:tab w:val="right" w:pos="7797"/>
      </w:tabs>
      <w:jc w:val="center"/>
      <w:rPr>
        <w:rFonts w:ascii="Times New Roman" w:hAnsi="Times New Roman" w:cs="Times New Roman"/>
      </w:rPr>
    </w:pPr>
    <w:r w:rsidRPr="00607415">
      <w:rPr>
        <w:rFonts w:ascii="Times New Roman" w:hAnsi="Times New Roman" w:cs="Times New Roman"/>
      </w:rPr>
      <w:t xml:space="preserve">аналога </w:t>
    </w:r>
    <w:r w:rsidRPr="00266332">
      <w:rPr>
        <w:rFonts w:ascii="Times New Roman" w:hAnsi="Times New Roman" w:cs="Times New Roman"/>
      </w:rPr>
      <w:t xml:space="preserve">Открытый аукцион в электронной форме без квалификационного отбора на право заключения договоров </w:t>
    </w:r>
    <w:proofErr w:type="gramStart"/>
    <w:r w:rsidRPr="00266332">
      <w:rPr>
        <w:rFonts w:ascii="Times New Roman" w:hAnsi="Times New Roman" w:cs="Times New Roman"/>
      </w:rPr>
      <w:t>на</w:t>
    </w:r>
    <w:proofErr w:type="gramEnd"/>
    <w:r w:rsidRPr="00266332">
      <w:rPr>
        <w:rFonts w:ascii="Times New Roman" w:hAnsi="Times New Roman" w:cs="Times New Roman"/>
      </w:rPr>
      <w:t xml:space="preserve">: </w:t>
    </w:r>
  </w:p>
  <w:p w:rsidR="00C8290C" w:rsidRPr="00890234" w:rsidRDefault="00C8290C" w:rsidP="00890234">
    <w:pPr>
      <w:pStyle w:val="a9"/>
      <w:tabs>
        <w:tab w:val="right" w:pos="7797"/>
      </w:tabs>
      <w:jc w:val="center"/>
      <w:rPr>
        <w:rFonts w:ascii="Times New Roman" w:hAnsi="Times New Roman" w:cs="Times New Roman"/>
      </w:rPr>
    </w:pPr>
    <w:r w:rsidRPr="00890234">
      <w:rPr>
        <w:rFonts w:ascii="Times New Roman" w:hAnsi="Times New Roman" w:cs="Times New Roman"/>
      </w:rPr>
      <w:t>по Лоту № 1: поставку взрывчатых материалов для нужд ПАО «ППГХО»</w:t>
    </w:r>
  </w:p>
  <w:p w:rsidR="00C8290C" w:rsidRPr="00890234" w:rsidRDefault="00C8290C" w:rsidP="00890234">
    <w:pPr>
      <w:pStyle w:val="a9"/>
      <w:tabs>
        <w:tab w:val="right" w:pos="7797"/>
      </w:tabs>
      <w:jc w:val="center"/>
      <w:rPr>
        <w:rFonts w:ascii="Times New Roman" w:hAnsi="Times New Roman" w:cs="Times New Roman"/>
      </w:rPr>
    </w:pPr>
    <w:r w:rsidRPr="00890234">
      <w:rPr>
        <w:rFonts w:ascii="Times New Roman" w:hAnsi="Times New Roman" w:cs="Times New Roman"/>
      </w:rPr>
      <w:t>по Лоту № 2: поставку аммонала</w:t>
    </w:r>
    <w:r w:rsidRPr="00CE50CD">
      <w:rPr>
        <w:rFonts w:ascii="Times New Roman" w:hAnsi="Times New Roman" w:cs="Times New Roman"/>
        <w:sz w:val="28"/>
        <w:szCs w:val="28"/>
      </w:rPr>
      <w:t xml:space="preserve"> </w:t>
    </w:r>
    <w:r w:rsidRPr="00CE50CD">
      <w:rPr>
        <w:rFonts w:ascii="Times New Roman" w:hAnsi="Times New Roman" w:cs="Times New Roman"/>
      </w:rPr>
      <w:t xml:space="preserve">или </w:t>
    </w:r>
    <w:r>
      <w:rPr>
        <w:rFonts w:ascii="Times New Roman" w:hAnsi="Times New Roman" w:cs="Times New Roman"/>
      </w:rPr>
      <w:t>аналога</w:t>
    </w:r>
    <w:r w:rsidRPr="00890234">
      <w:rPr>
        <w:rFonts w:ascii="Times New Roman" w:hAnsi="Times New Roman" w:cs="Times New Roman"/>
      </w:rPr>
      <w:t xml:space="preserve"> для нужд ПАО «ППГХО»</w:t>
    </w:r>
  </w:p>
  <w:p w:rsidR="00C8290C" w:rsidRPr="00890234" w:rsidRDefault="00C8290C" w:rsidP="00890234">
    <w:pPr>
      <w:pStyle w:val="a9"/>
      <w:tabs>
        <w:tab w:val="right" w:pos="7797"/>
      </w:tabs>
      <w:jc w:val="center"/>
      <w:rPr>
        <w:rFonts w:ascii="Times New Roman" w:hAnsi="Times New Roman" w:cs="Times New Roman"/>
      </w:rPr>
    </w:pPr>
    <w:r w:rsidRPr="00890234">
      <w:rPr>
        <w:rFonts w:ascii="Times New Roman" w:hAnsi="Times New Roman" w:cs="Times New Roman"/>
      </w:rPr>
      <w:t xml:space="preserve">по Лоту № 3: поставку </w:t>
    </w:r>
    <w:proofErr w:type="spellStart"/>
    <w:r w:rsidRPr="00890234">
      <w:rPr>
        <w:rFonts w:ascii="Times New Roman" w:hAnsi="Times New Roman" w:cs="Times New Roman"/>
      </w:rPr>
      <w:t>граммонита</w:t>
    </w:r>
    <w:proofErr w:type="spellEnd"/>
    <w:r w:rsidRPr="00890234">
      <w:rPr>
        <w:rFonts w:ascii="Times New Roman" w:hAnsi="Times New Roman" w:cs="Times New Roman"/>
      </w:rPr>
      <w:t xml:space="preserve"> для нужд ПАО «ППГХО»</w:t>
    </w:r>
  </w:p>
  <w:p w:rsidR="00C8290C" w:rsidRPr="00266332" w:rsidRDefault="00C8290C" w:rsidP="00890234">
    <w:pPr>
      <w:pStyle w:val="a9"/>
      <w:tabs>
        <w:tab w:val="right" w:pos="7797"/>
      </w:tabs>
      <w:jc w:val="center"/>
      <w:rPr>
        <w:rFonts w:ascii="Times New Roman" w:hAnsi="Times New Roman" w:cs="Times New Roman"/>
      </w:rPr>
    </w:pPr>
    <w:r w:rsidRPr="00890234">
      <w:rPr>
        <w:rFonts w:ascii="Times New Roman" w:hAnsi="Times New Roman" w:cs="Times New Roman"/>
      </w:rPr>
      <w:t>по Лоту № 4: поставку средств инициирования для нужд ПАО «ППГХО»</w:t>
    </w:r>
  </w:p>
  <w:p w:rsidR="00C8290C" w:rsidRPr="00930E8A" w:rsidRDefault="00C8290C" w:rsidP="00266332">
    <w:pPr>
      <w:pStyle w:val="a9"/>
      <w:tabs>
        <w:tab w:val="clear" w:pos="8306"/>
        <w:tab w:val="right" w:pos="7797"/>
      </w:tabs>
      <w:jc w:val="center"/>
      <w:rPr>
        <w:rFonts w:ascii="Times New Roman" w:hAnsi="Times New Roman" w:cs="Times New Roman"/>
      </w:rPr>
    </w:pPr>
    <w:r w:rsidRPr="00266332">
      <w:rPr>
        <w:rFonts w:ascii="Times New Roman" w:hAnsi="Times New Roman" w:cs="Times New Roman"/>
      </w:rPr>
      <w:t>ТОМ 1 «ОБЩАЯ И КОММЕРЧЕСКАЯ ЧАСТИ»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8290C" w:rsidRPr="00266332" w:rsidRDefault="00C8290C" w:rsidP="00F63A6A">
    <w:pPr>
      <w:pStyle w:val="a9"/>
      <w:tabs>
        <w:tab w:val="right" w:pos="7797"/>
      </w:tabs>
      <w:jc w:val="center"/>
      <w:rPr>
        <w:rFonts w:ascii="Times New Roman" w:hAnsi="Times New Roman" w:cs="Times New Roman"/>
      </w:rPr>
    </w:pPr>
    <w:r w:rsidRPr="00266332">
      <w:rPr>
        <w:rFonts w:ascii="Times New Roman" w:hAnsi="Times New Roman" w:cs="Times New Roman"/>
      </w:rPr>
      <w:t xml:space="preserve">Открытый аукцион в электронной форме без квалификационного отбора на право заключения договоров </w:t>
    </w:r>
    <w:proofErr w:type="gramStart"/>
    <w:r w:rsidRPr="00266332">
      <w:rPr>
        <w:rFonts w:ascii="Times New Roman" w:hAnsi="Times New Roman" w:cs="Times New Roman"/>
      </w:rPr>
      <w:t>на</w:t>
    </w:r>
    <w:proofErr w:type="gramEnd"/>
    <w:r w:rsidRPr="00266332">
      <w:rPr>
        <w:rFonts w:ascii="Times New Roman" w:hAnsi="Times New Roman" w:cs="Times New Roman"/>
      </w:rPr>
      <w:t xml:space="preserve">: </w:t>
    </w:r>
  </w:p>
  <w:p w:rsidR="00C8290C" w:rsidRPr="00890234" w:rsidRDefault="00C8290C" w:rsidP="00F63A6A">
    <w:pPr>
      <w:pStyle w:val="a9"/>
      <w:tabs>
        <w:tab w:val="right" w:pos="7797"/>
      </w:tabs>
      <w:jc w:val="center"/>
      <w:rPr>
        <w:rFonts w:ascii="Times New Roman" w:hAnsi="Times New Roman" w:cs="Times New Roman"/>
      </w:rPr>
    </w:pPr>
    <w:r w:rsidRPr="00890234">
      <w:rPr>
        <w:rFonts w:ascii="Times New Roman" w:hAnsi="Times New Roman" w:cs="Times New Roman"/>
      </w:rPr>
      <w:t>по Лоту № 1: поставку взрывчатых материалов для нужд ПАО «ППГХО»</w:t>
    </w:r>
  </w:p>
  <w:p w:rsidR="00C8290C" w:rsidRPr="00890234" w:rsidRDefault="00C8290C" w:rsidP="00F63A6A">
    <w:pPr>
      <w:pStyle w:val="a9"/>
      <w:tabs>
        <w:tab w:val="right" w:pos="7797"/>
      </w:tabs>
      <w:jc w:val="center"/>
      <w:rPr>
        <w:rFonts w:ascii="Times New Roman" w:hAnsi="Times New Roman" w:cs="Times New Roman"/>
      </w:rPr>
    </w:pPr>
    <w:r w:rsidRPr="00890234">
      <w:rPr>
        <w:rFonts w:ascii="Times New Roman" w:hAnsi="Times New Roman" w:cs="Times New Roman"/>
      </w:rPr>
      <w:t>по Лоту № 2: поставку аммонала</w:t>
    </w:r>
    <w:r>
      <w:rPr>
        <w:rFonts w:ascii="Times New Roman" w:hAnsi="Times New Roman" w:cs="Times New Roman"/>
      </w:rPr>
      <w:t xml:space="preserve"> </w:t>
    </w:r>
    <w:r w:rsidRPr="00CE50CD">
      <w:rPr>
        <w:rFonts w:ascii="Times New Roman" w:hAnsi="Times New Roman" w:cs="Times New Roman"/>
      </w:rPr>
      <w:t xml:space="preserve">или </w:t>
    </w:r>
    <w:r>
      <w:rPr>
        <w:rFonts w:ascii="Times New Roman" w:hAnsi="Times New Roman" w:cs="Times New Roman"/>
      </w:rPr>
      <w:t>аналога</w:t>
    </w:r>
    <w:r w:rsidRPr="00890234">
      <w:rPr>
        <w:rFonts w:ascii="Times New Roman" w:hAnsi="Times New Roman" w:cs="Times New Roman"/>
      </w:rPr>
      <w:t xml:space="preserve"> для нужд ПАО «ППГХО»</w:t>
    </w:r>
  </w:p>
  <w:p w:rsidR="00C8290C" w:rsidRPr="00890234" w:rsidRDefault="00C8290C" w:rsidP="00F63A6A">
    <w:pPr>
      <w:pStyle w:val="a9"/>
      <w:tabs>
        <w:tab w:val="right" w:pos="7797"/>
      </w:tabs>
      <w:jc w:val="center"/>
      <w:rPr>
        <w:rFonts w:ascii="Times New Roman" w:hAnsi="Times New Roman" w:cs="Times New Roman"/>
      </w:rPr>
    </w:pPr>
    <w:r w:rsidRPr="00890234">
      <w:rPr>
        <w:rFonts w:ascii="Times New Roman" w:hAnsi="Times New Roman" w:cs="Times New Roman"/>
      </w:rPr>
      <w:t xml:space="preserve">по Лоту № 3: поставку </w:t>
    </w:r>
    <w:proofErr w:type="spellStart"/>
    <w:r w:rsidRPr="00890234">
      <w:rPr>
        <w:rFonts w:ascii="Times New Roman" w:hAnsi="Times New Roman" w:cs="Times New Roman"/>
      </w:rPr>
      <w:t>граммонита</w:t>
    </w:r>
    <w:proofErr w:type="spellEnd"/>
    <w:r w:rsidRPr="00890234">
      <w:rPr>
        <w:rFonts w:ascii="Times New Roman" w:hAnsi="Times New Roman" w:cs="Times New Roman"/>
      </w:rPr>
      <w:t xml:space="preserve"> для нужд ПАО «ППГХО»</w:t>
    </w:r>
  </w:p>
  <w:p w:rsidR="00C8290C" w:rsidRPr="00266332" w:rsidRDefault="00C8290C" w:rsidP="00F63A6A">
    <w:pPr>
      <w:pStyle w:val="a9"/>
      <w:tabs>
        <w:tab w:val="right" w:pos="7797"/>
      </w:tabs>
      <w:jc w:val="center"/>
      <w:rPr>
        <w:rFonts w:ascii="Times New Roman" w:hAnsi="Times New Roman" w:cs="Times New Roman"/>
      </w:rPr>
    </w:pPr>
    <w:r w:rsidRPr="00890234">
      <w:rPr>
        <w:rFonts w:ascii="Times New Roman" w:hAnsi="Times New Roman" w:cs="Times New Roman"/>
      </w:rPr>
      <w:t>по Лоту № 4: поставку средств инициирования для нужд ПАО «ППГХО»</w:t>
    </w:r>
  </w:p>
  <w:p w:rsidR="00C8290C" w:rsidRPr="00FE6219" w:rsidRDefault="00C8290C" w:rsidP="00F63A6A">
    <w:pPr>
      <w:pStyle w:val="a9"/>
      <w:tabs>
        <w:tab w:val="clear" w:pos="8306"/>
        <w:tab w:val="right" w:pos="7797"/>
      </w:tabs>
      <w:jc w:val="center"/>
      <w:rPr>
        <w:rFonts w:ascii="Times New Roman" w:hAnsi="Times New Roman" w:cs="Times New Roman"/>
      </w:rPr>
    </w:pPr>
    <w:r w:rsidRPr="00266332">
      <w:rPr>
        <w:rFonts w:ascii="Times New Roman" w:hAnsi="Times New Roman" w:cs="Times New Roman"/>
      </w:rPr>
      <w:t>ТОМ 1 «ОБЩАЯ И КОММЕРЧЕСКАЯ ЧАСТИ»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8290C" w:rsidRPr="00266332" w:rsidRDefault="00C8290C" w:rsidP="00F63A6A">
    <w:pPr>
      <w:pStyle w:val="a9"/>
      <w:tabs>
        <w:tab w:val="right" w:pos="7797"/>
      </w:tabs>
      <w:jc w:val="center"/>
      <w:rPr>
        <w:rFonts w:ascii="Times New Roman" w:hAnsi="Times New Roman" w:cs="Times New Roman"/>
      </w:rPr>
    </w:pPr>
    <w:r w:rsidRPr="00266332">
      <w:rPr>
        <w:rFonts w:ascii="Times New Roman" w:hAnsi="Times New Roman" w:cs="Times New Roman"/>
      </w:rPr>
      <w:t xml:space="preserve">Открытый аукцион в электронной форме без квалификационного отбора на право заключения договоров </w:t>
    </w:r>
    <w:proofErr w:type="gramStart"/>
    <w:r w:rsidRPr="00266332">
      <w:rPr>
        <w:rFonts w:ascii="Times New Roman" w:hAnsi="Times New Roman" w:cs="Times New Roman"/>
      </w:rPr>
      <w:t>на</w:t>
    </w:r>
    <w:proofErr w:type="gramEnd"/>
    <w:r w:rsidRPr="00266332">
      <w:rPr>
        <w:rFonts w:ascii="Times New Roman" w:hAnsi="Times New Roman" w:cs="Times New Roman"/>
      </w:rPr>
      <w:t xml:space="preserve">: </w:t>
    </w:r>
  </w:p>
  <w:p w:rsidR="00C8290C" w:rsidRPr="00890234" w:rsidRDefault="00C8290C" w:rsidP="00F63A6A">
    <w:pPr>
      <w:pStyle w:val="a9"/>
      <w:tabs>
        <w:tab w:val="right" w:pos="7797"/>
      </w:tabs>
      <w:jc w:val="center"/>
      <w:rPr>
        <w:rFonts w:ascii="Times New Roman" w:hAnsi="Times New Roman" w:cs="Times New Roman"/>
      </w:rPr>
    </w:pPr>
    <w:r w:rsidRPr="00890234">
      <w:rPr>
        <w:rFonts w:ascii="Times New Roman" w:hAnsi="Times New Roman" w:cs="Times New Roman"/>
      </w:rPr>
      <w:t>по Лоту № 1: поставку взрывчатых материалов для нужд ПАО «ППГХО»</w:t>
    </w:r>
  </w:p>
  <w:p w:rsidR="00C8290C" w:rsidRPr="00890234" w:rsidRDefault="00C8290C" w:rsidP="00F63A6A">
    <w:pPr>
      <w:pStyle w:val="a9"/>
      <w:tabs>
        <w:tab w:val="right" w:pos="7797"/>
      </w:tabs>
      <w:jc w:val="center"/>
      <w:rPr>
        <w:rFonts w:ascii="Times New Roman" w:hAnsi="Times New Roman" w:cs="Times New Roman"/>
      </w:rPr>
    </w:pPr>
    <w:r w:rsidRPr="00890234">
      <w:rPr>
        <w:rFonts w:ascii="Times New Roman" w:hAnsi="Times New Roman" w:cs="Times New Roman"/>
      </w:rPr>
      <w:t>по Лоту № 2: поставку аммонала</w:t>
    </w:r>
    <w:r>
      <w:rPr>
        <w:rFonts w:ascii="Times New Roman" w:hAnsi="Times New Roman" w:cs="Times New Roman"/>
      </w:rPr>
      <w:t xml:space="preserve"> </w:t>
    </w:r>
    <w:r w:rsidRPr="00CE50CD">
      <w:rPr>
        <w:rFonts w:ascii="Times New Roman" w:hAnsi="Times New Roman" w:cs="Times New Roman"/>
      </w:rPr>
      <w:t xml:space="preserve">или </w:t>
    </w:r>
    <w:r w:rsidRPr="00607415">
      <w:rPr>
        <w:rFonts w:ascii="Times New Roman" w:hAnsi="Times New Roman" w:cs="Times New Roman"/>
      </w:rPr>
      <w:t>аналога</w:t>
    </w:r>
    <w:r w:rsidRPr="00890234">
      <w:rPr>
        <w:rFonts w:ascii="Times New Roman" w:hAnsi="Times New Roman" w:cs="Times New Roman"/>
      </w:rPr>
      <w:t xml:space="preserve"> для нужд ПАО «ППГХО»</w:t>
    </w:r>
  </w:p>
  <w:p w:rsidR="00C8290C" w:rsidRPr="00890234" w:rsidRDefault="00C8290C" w:rsidP="00F63A6A">
    <w:pPr>
      <w:pStyle w:val="a9"/>
      <w:tabs>
        <w:tab w:val="right" w:pos="7797"/>
      </w:tabs>
      <w:jc w:val="center"/>
      <w:rPr>
        <w:rFonts w:ascii="Times New Roman" w:hAnsi="Times New Roman" w:cs="Times New Roman"/>
      </w:rPr>
    </w:pPr>
    <w:r w:rsidRPr="00890234">
      <w:rPr>
        <w:rFonts w:ascii="Times New Roman" w:hAnsi="Times New Roman" w:cs="Times New Roman"/>
      </w:rPr>
      <w:t xml:space="preserve">по Лоту № 3: поставку </w:t>
    </w:r>
    <w:proofErr w:type="spellStart"/>
    <w:r w:rsidRPr="00890234">
      <w:rPr>
        <w:rFonts w:ascii="Times New Roman" w:hAnsi="Times New Roman" w:cs="Times New Roman"/>
      </w:rPr>
      <w:t>граммонита</w:t>
    </w:r>
    <w:proofErr w:type="spellEnd"/>
    <w:r w:rsidRPr="00890234">
      <w:rPr>
        <w:rFonts w:ascii="Times New Roman" w:hAnsi="Times New Roman" w:cs="Times New Roman"/>
      </w:rPr>
      <w:t xml:space="preserve"> для нужд ПАО «ППГХО»</w:t>
    </w:r>
  </w:p>
  <w:p w:rsidR="00C8290C" w:rsidRPr="00266332" w:rsidRDefault="00C8290C" w:rsidP="00F63A6A">
    <w:pPr>
      <w:pStyle w:val="a9"/>
      <w:tabs>
        <w:tab w:val="right" w:pos="7797"/>
      </w:tabs>
      <w:jc w:val="center"/>
      <w:rPr>
        <w:rFonts w:ascii="Times New Roman" w:hAnsi="Times New Roman" w:cs="Times New Roman"/>
      </w:rPr>
    </w:pPr>
    <w:r w:rsidRPr="00890234">
      <w:rPr>
        <w:rFonts w:ascii="Times New Roman" w:hAnsi="Times New Roman" w:cs="Times New Roman"/>
      </w:rPr>
      <w:t>по Лоту № 4: поставку средств инициирования для нужд ПАО «ППГХО»</w:t>
    </w:r>
  </w:p>
  <w:p w:rsidR="00C8290C" w:rsidRPr="00FE6219" w:rsidRDefault="00C8290C" w:rsidP="00F63A6A">
    <w:pPr>
      <w:pStyle w:val="a9"/>
      <w:tabs>
        <w:tab w:val="clear" w:pos="8306"/>
        <w:tab w:val="right" w:pos="7797"/>
      </w:tabs>
      <w:jc w:val="center"/>
      <w:rPr>
        <w:rFonts w:ascii="Times New Roman" w:hAnsi="Times New Roman" w:cs="Times New Roman"/>
      </w:rPr>
    </w:pPr>
    <w:r w:rsidRPr="00266332">
      <w:rPr>
        <w:rFonts w:ascii="Times New Roman" w:hAnsi="Times New Roman" w:cs="Times New Roman"/>
      </w:rPr>
      <w:t>ТОМ 1 «ОБЩАЯ И КОММЕРЧЕСКАЯ ЧАСТИ»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290C" w:rsidRDefault="00C8290C">
      <w:r>
        <w:separator/>
      </w:r>
    </w:p>
  </w:footnote>
  <w:footnote w:type="continuationSeparator" w:id="0">
    <w:p w:rsidR="00C8290C" w:rsidRDefault="00C8290C">
      <w:r>
        <w:continuationSeparator/>
      </w:r>
    </w:p>
  </w:footnote>
  <w:footnote w:type="continuationNotice" w:id="1">
    <w:p w:rsidR="00C8290C" w:rsidRDefault="00C8290C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8290C" w:rsidRPr="00C51CA3" w:rsidRDefault="00C8290C" w:rsidP="00C51CA3">
    <w:pPr>
      <w:tabs>
        <w:tab w:val="center" w:pos="4153"/>
        <w:tab w:val="right" w:pos="8306"/>
      </w:tabs>
      <w:jc w:val="center"/>
    </w:pPr>
    <w:r w:rsidRPr="00C51CA3">
      <w:t>АО «Атомкомплект»</w:t>
    </w:r>
  </w:p>
  <w:p w:rsidR="00C8290C" w:rsidRDefault="00C8290C">
    <w:pPr>
      <w:pStyle w:val="a7"/>
    </w:pPr>
    <w:r>
      <w:t>__________________________________________________________________________________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8290C" w:rsidRPr="00F429FC" w:rsidRDefault="00C8290C" w:rsidP="00C87330">
    <w:pPr>
      <w:pStyle w:val="a7"/>
      <w:jc w:val="center"/>
      <w:rPr>
        <w:rFonts w:ascii="Times New Roman" w:hAnsi="Times New Roman" w:cs="Times New Roman"/>
        <w:sz w:val="24"/>
      </w:rPr>
    </w:pPr>
    <w:r w:rsidRPr="00F429FC">
      <w:rPr>
        <w:rFonts w:ascii="Times New Roman" w:hAnsi="Times New Roman" w:cs="Times New Roman"/>
        <w:sz w:val="24"/>
      </w:rPr>
      <w:fldChar w:fldCharType="begin"/>
    </w:r>
    <w:r w:rsidRPr="00F429FC">
      <w:rPr>
        <w:rFonts w:ascii="Times New Roman" w:hAnsi="Times New Roman" w:cs="Times New Roman"/>
        <w:sz w:val="24"/>
      </w:rPr>
      <w:instrText xml:space="preserve"> PAGE   \* MERGEFORMAT </w:instrText>
    </w:r>
    <w:r w:rsidRPr="00F429FC">
      <w:rPr>
        <w:rFonts w:ascii="Times New Roman" w:hAnsi="Times New Roman" w:cs="Times New Roman"/>
        <w:sz w:val="24"/>
      </w:rPr>
      <w:fldChar w:fldCharType="separate"/>
    </w:r>
    <w:r w:rsidR="00182B2D">
      <w:rPr>
        <w:rFonts w:ascii="Times New Roman" w:hAnsi="Times New Roman" w:cs="Times New Roman"/>
        <w:noProof/>
        <w:sz w:val="24"/>
      </w:rPr>
      <w:t>6</w:t>
    </w:r>
    <w:r w:rsidRPr="00F429FC">
      <w:rPr>
        <w:rFonts w:ascii="Times New Roman" w:hAnsi="Times New Roman" w:cs="Times New Roman"/>
        <w:sz w:val="24"/>
      </w:rP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8290C" w:rsidRPr="00F429FC" w:rsidRDefault="00C8290C" w:rsidP="00C87330">
    <w:pPr>
      <w:pStyle w:val="a7"/>
      <w:jc w:val="center"/>
      <w:rPr>
        <w:rFonts w:ascii="Times New Roman" w:hAnsi="Times New Roman" w:cs="Times New Roman"/>
        <w:sz w:val="24"/>
      </w:rPr>
    </w:pPr>
    <w:r w:rsidRPr="00F429FC">
      <w:rPr>
        <w:rFonts w:ascii="Times New Roman" w:hAnsi="Times New Roman" w:cs="Times New Roman"/>
        <w:sz w:val="24"/>
      </w:rPr>
      <w:fldChar w:fldCharType="begin"/>
    </w:r>
    <w:r w:rsidRPr="00F429FC">
      <w:rPr>
        <w:rFonts w:ascii="Times New Roman" w:hAnsi="Times New Roman" w:cs="Times New Roman"/>
        <w:sz w:val="24"/>
      </w:rPr>
      <w:instrText xml:space="preserve"> PAGE   \* MERGEFORMAT </w:instrText>
    </w:r>
    <w:r w:rsidRPr="00F429FC">
      <w:rPr>
        <w:rFonts w:ascii="Times New Roman" w:hAnsi="Times New Roman" w:cs="Times New Roman"/>
        <w:sz w:val="24"/>
      </w:rPr>
      <w:fldChar w:fldCharType="separate"/>
    </w:r>
    <w:r w:rsidR="00182B2D">
      <w:rPr>
        <w:rFonts w:ascii="Times New Roman" w:hAnsi="Times New Roman" w:cs="Times New Roman"/>
        <w:noProof/>
        <w:sz w:val="24"/>
      </w:rPr>
      <w:t>32</w:t>
    </w:r>
    <w:r w:rsidRPr="00F429FC">
      <w:rPr>
        <w:rFonts w:ascii="Times New Roman" w:hAnsi="Times New Roman" w:cs="Times New Roman"/>
        <w:sz w:val="24"/>
      </w:rPr>
      <w:fldChar w:fldCharType="end"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8290C" w:rsidRPr="00F429FC" w:rsidRDefault="00C8290C" w:rsidP="00C87330">
    <w:pPr>
      <w:pStyle w:val="a7"/>
      <w:jc w:val="center"/>
      <w:rPr>
        <w:rFonts w:ascii="Times New Roman" w:hAnsi="Times New Roman" w:cs="Times New Roman"/>
        <w:sz w:val="24"/>
      </w:rPr>
    </w:pPr>
    <w:r w:rsidRPr="00F429FC">
      <w:rPr>
        <w:rFonts w:ascii="Times New Roman" w:hAnsi="Times New Roman" w:cs="Times New Roman"/>
        <w:sz w:val="24"/>
      </w:rPr>
      <w:fldChar w:fldCharType="begin"/>
    </w:r>
    <w:r w:rsidRPr="00F429FC">
      <w:rPr>
        <w:rFonts w:ascii="Times New Roman" w:hAnsi="Times New Roman" w:cs="Times New Roman"/>
        <w:sz w:val="24"/>
      </w:rPr>
      <w:instrText xml:space="preserve"> PAGE   \* MERGEFORMAT </w:instrText>
    </w:r>
    <w:r w:rsidRPr="00F429FC">
      <w:rPr>
        <w:rFonts w:ascii="Times New Roman" w:hAnsi="Times New Roman" w:cs="Times New Roman"/>
        <w:sz w:val="24"/>
      </w:rPr>
      <w:fldChar w:fldCharType="separate"/>
    </w:r>
    <w:r w:rsidR="00182B2D">
      <w:rPr>
        <w:rFonts w:ascii="Times New Roman" w:hAnsi="Times New Roman" w:cs="Times New Roman"/>
        <w:noProof/>
        <w:sz w:val="24"/>
      </w:rPr>
      <w:t>39</w:t>
    </w:r>
    <w:r w:rsidRPr="00F429FC">
      <w:rPr>
        <w:rFonts w:ascii="Times New Roman" w:hAnsi="Times New Roman" w:cs="Times New Roman"/>
        <w:sz w:val="24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E"/>
    <w:multiLevelType w:val="singleLevel"/>
    <w:tmpl w:val="F702CBC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>
    <w:nsid w:val="FFFFFF82"/>
    <w:multiLevelType w:val="singleLevel"/>
    <w:tmpl w:val="CF36DCBE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>
    <w:nsid w:val="FFFFFF83"/>
    <w:multiLevelType w:val="singleLevel"/>
    <w:tmpl w:val="6F487BE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3">
    <w:nsid w:val="FFFFFF88"/>
    <w:multiLevelType w:val="singleLevel"/>
    <w:tmpl w:val="A6EAEE1A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038710A7"/>
    <w:multiLevelType w:val="hybridMultilevel"/>
    <w:tmpl w:val="EEACD274"/>
    <w:lvl w:ilvl="0" w:tplc="87F41A94">
      <w:start w:val="1"/>
      <w:numFmt w:val="russianLower"/>
      <w:lvlText w:val="%1)"/>
      <w:lvlJc w:val="left"/>
      <w:pPr>
        <w:ind w:left="1455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7EA3D08"/>
    <w:multiLevelType w:val="hybridMultilevel"/>
    <w:tmpl w:val="573AAE0C"/>
    <w:lvl w:ilvl="0" w:tplc="D8920C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8B0752B"/>
    <w:multiLevelType w:val="hybridMultilevel"/>
    <w:tmpl w:val="6AE67DF0"/>
    <w:lvl w:ilvl="0" w:tplc="E5326402">
      <w:start w:val="1"/>
      <w:numFmt w:val="decimal"/>
      <w:lvlText w:val="4.1.%1."/>
      <w:lvlJc w:val="left"/>
      <w:pPr>
        <w:ind w:left="720" w:hanging="360"/>
      </w:pPr>
      <w:rPr>
        <w:rFonts w:hint="default"/>
      </w:rPr>
    </w:lvl>
    <w:lvl w:ilvl="1" w:tplc="F4A2B6DA">
      <w:start w:val="1"/>
      <w:numFmt w:val="decimal"/>
      <w:lvlText w:val="4.1.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927403D"/>
    <w:multiLevelType w:val="hybridMultilevel"/>
    <w:tmpl w:val="7690DA88"/>
    <w:lvl w:ilvl="0" w:tplc="2DE6178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0D8F5704"/>
    <w:multiLevelType w:val="hybridMultilevel"/>
    <w:tmpl w:val="C1940318"/>
    <w:lvl w:ilvl="0" w:tplc="FFFFFFFF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17E49FE"/>
    <w:multiLevelType w:val="hybridMultilevel"/>
    <w:tmpl w:val="B906BEDA"/>
    <w:lvl w:ilvl="0" w:tplc="CD0AA5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83D1C22"/>
    <w:multiLevelType w:val="hybridMultilevel"/>
    <w:tmpl w:val="20F4AB7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AFE4457"/>
    <w:multiLevelType w:val="hybridMultilevel"/>
    <w:tmpl w:val="249CE67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1B821331"/>
    <w:multiLevelType w:val="hybridMultilevel"/>
    <w:tmpl w:val="D506DE44"/>
    <w:lvl w:ilvl="0" w:tplc="6CFEE8A4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CDD7DF0"/>
    <w:multiLevelType w:val="hybridMultilevel"/>
    <w:tmpl w:val="60B0951C"/>
    <w:lvl w:ilvl="0" w:tplc="D8920C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4C25A83"/>
    <w:multiLevelType w:val="multilevel"/>
    <w:tmpl w:val="76D8B1A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>
    <w:nsid w:val="2CDA5F5B"/>
    <w:multiLevelType w:val="hybridMultilevel"/>
    <w:tmpl w:val="6B424FAE"/>
    <w:lvl w:ilvl="0" w:tplc="D45458FE">
      <w:start w:val="1"/>
      <w:numFmt w:val="decimal"/>
      <w:lvlText w:val="1.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E215B04"/>
    <w:multiLevelType w:val="hybridMultilevel"/>
    <w:tmpl w:val="DB0046AE"/>
    <w:lvl w:ilvl="0" w:tplc="2C867E58">
      <w:start w:val="1"/>
      <w:numFmt w:val="decimal"/>
      <w:lvlText w:val="%1)"/>
      <w:lvlJc w:val="left"/>
      <w:pPr>
        <w:ind w:left="54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3D94FBF"/>
    <w:multiLevelType w:val="multilevel"/>
    <w:tmpl w:val="9F60C788"/>
    <w:lvl w:ilvl="0">
      <w:start w:val="1"/>
      <w:numFmt w:val="decimal"/>
      <w:lvlText w:val="1.%1."/>
      <w:lvlJc w:val="left"/>
      <w:pPr>
        <w:tabs>
          <w:tab w:val="num" w:pos="360"/>
        </w:tabs>
        <w:ind w:left="360" w:hanging="360"/>
      </w:pPr>
      <w:rPr>
        <w:rFonts w:hint="default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4513302"/>
    <w:multiLevelType w:val="multilevel"/>
    <w:tmpl w:val="384C2DE2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bullet"/>
      <w:lvlText w:val="­"/>
      <w:lvlJc w:val="left"/>
      <w:pPr>
        <w:tabs>
          <w:tab w:val="num" w:pos="1494"/>
        </w:tabs>
        <w:ind w:left="1494" w:hanging="360"/>
      </w:pPr>
      <w:rPr>
        <w:rFonts w:ascii="Courier New" w:hAnsi="Courier New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9">
    <w:nsid w:val="356A5FCE"/>
    <w:multiLevelType w:val="multilevel"/>
    <w:tmpl w:val="0EB0DF1E"/>
    <w:lvl w:ilvl="0">
      <w:start w:val="1"/>
      <w:numFmt w:val="decimal"/>
      <w:pStyle w:val="a0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>
    <w:nsid w:val="362F77BA"/>
    <w:multiLevelType w:val="hybridMultilevel"/>
    <w:tmpl w:val="B016C122"/>
    <w:lvl w:ilvl="0" w:tplc="FFFFFFFF">
      <w:start w:val="1"/>
      <w:numFmt w:val="decimal"/>
      <w:lvlText w:val="%1)"/>
      <w:lvlJc w:val="left"/>
      <w:pPr>
        <w:ind w:left="540" w:hanging="360"/>
      </w:pPr>
      <w:rPr>
        <w:rFonts w:hint="default"/>
        <w:b w:val="0"/>
        <w:i w:val="0"/>
      </w:rPr>
    </w:lvl>
    <w:lvl w:ilvl="1" w:tplc="FFFFFFFF">
      <w:start w:val="1"/>
      <w:numFmt w:val="bullet"/>
      <w:lvlText w:val="­"/>
      <w:lvlJc w:val="left"/>
      <w:pPr>
        <w:tabs>
          <w:tab w:val="num" w:pos="1457"/>
        </w:tabs>
        <w:ind w:left="1440" w:hanging="360"/>
      </w:pPr>
      <w:rPr>
        <w:rFonts w:ascii="Arial (WT)" w:hAnsi="Arial (WT)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8D4CAF6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383920B7"/>
    <w:multiLevelType w:val="hybridMultilevel"/>
    <w:tmpl w:val="A4FAA0AA"/>
    <w:lvl w:ilvl="0" w:tplc="CD0AA576">
      <w:start w:val="1"/>
      <w:numFmt w:val="bullet"/>
      <w:lvlText w:val=""/>
      <w:lvlJc w:val="left"/>
      <w:pPr>
        <w:ind w:left="13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49" w:hanging="360"/>
      </w:pPr>
      <w:rPr>
        <w:rFonts w:ascii="Wingdings" w:hAnsi="Wingdings" w:hint="default"/>
      </w:rPr>
    </w:lvl>
  </w:abstractNum>
  <w:abstractNum w:abstractNumId="22">
    <w:nsid w:val="3A44799D"/>
    <w:multiLevelType w:val="multilevel"/>
    <w:tmpl w:val="C9124C12"/>
    <w:lvl w:ilvl="0">
      <w:start w:val="1"/>
      <w:numFmt w:val="decimal"/>
      <w:lvlText w:val="17.1.%1"/>
      <w:lvlJc w:val="left"/>
      <w:pPr>
        <w:ind w:left="502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3">
    <w:nsid w:val="3A8D03E8"/>
    <w:multiLevelType w:val="hybridMultilevel"/>
    <w:tmpl w:val="0A48AE36"/>
    <w:styleLink w:val="21"/>
    <w:lvl w:ilvl="0" w:tplc="AF0625D0">
      <w:start w:val="1"/>
      <w:numFmt w:val="decimal"/>
      <w:lvlText w:val="%1.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1" w:tplc="F7BC8530" w:tentative="1">
      <w:start w:val="1"/>
      <w:numFmt w:val="lowerLetter"/>
      <w:lvlText w:val="%2."/>
      <w:lvlJc w:val="left"/>
      <w:pPr>
        <w:ind w:left="1440" w:hanging="360"/>
      </w:pPr>
    </w:lvl>
    <w:lvl w:ilvl="2" w:tplc="FFE6B342" w:tentative="1">
      <w:start w:val="1"/>
      <w:numFmt w:val="lowerRoman"/>
      <w:lvlText w:val="%3."/>
      <w:lvlJc w:val="right"/>
      <w:pPr>
        <w:ind w:left="2160" w:hanging="180"/>
      </w:pPr>
    </w:lvl>
    <w:lvl w:ilvl="3" w:tplc="79902F7E" w:tentative="1">
      <w:start w:val="1"/>
      <w:numFmt w:val="decimal"/>
      <w:lvlText w:val="%4."/>
      <w:lvlJc w:val="left"/>
      <w:pPr>
        <w:ind w:left="2880" w:hanging="360"/>
      </w:pPr>
    </w:lvl>
    <w:lvl w:ilvl="4" w:tplc="752EE3BA" w:tentative="1">
      <w:start w:val="1"/>
      <w:numFmt w:val="lowerLetter"/>
      <w:lvlText w:val="%5."/>
      <w:lvlJc w:val="left"/>
      <w:pPr>
        <w:ind w:left="3600" w:hanging="360"/>
      </w:pPr>
    </w:lvl>
    <w:lvl w:ilvl="5" w:tplc="F0AC9BEC" w:tentative="1">
      <w:start w:val="1"/>
      <w:numFmt w:val="lowerRoman"/>
      <w:lvlText w:val="%6."/>
      <w:lvlJc w:val="right"/>
      <w:pPr>
        <w:ind w:left="4320" w:hanging="180"/>
      </w:pPr>
    </w:lvl>
    <w:lvl w:ilvl="6" w:tplc="4BD21AD2" w:tentative="1">
      <w:start w:val="1"/>
      <w:numFmt w:val="decimal"/>
      <w:lvlText w:val="%7."/>
      <w:lvlJc w:val="left"/>
      <w:pPr>
        <w:ind w:left="5040" w:hanging="360"/>
      </w:pPr>
    </w:lvl>
    <w:lvl w:ilvl="7" w:tplc="53787960" w:tentative="1">
      <w:start w:val="1"/>
      <w:numFmt w:val="lowerLetter"/>
      <w:lvlText w:val="%8."/>
      <w:lvlJc w:val="left"/>
      <w:pPr>
        <w:ind w:left="5760" w:hanging="360"/>
      </w:pPr>
    </w:lvl>
    <w:lvl w:ilvl="8" w:tplc="E014F94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A9369EC"/>
    <w:multiLevelType w:val="multilevel"/>
    <w:tmpl w:val="3AC89220"/>
    <w:styleLink w:val="1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367"/>
        </w:tabs>
        <w:ind w:left="2367" w:hanging="720"/>
      </w:pPr>
      <w:rPr>
        <w:rFonts w:hint="default"/>
        <w:b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2847"/>
        </w:tabs>
        <w:ind w:left="2847" w:hanging="720"/>
      </w:pPr>
      <w:rPr>
        <w:rFonts w:ascii="Times New Roman" w:hAnsi="Times New Roman" w:cs="Times New Roman" w:hint="default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6021"/>
        </w:tabs>
        <w:ind w:left="602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668"/>
        </w:tabs>
        <w:ind w:left="76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9675"/>
        </w:tabs>
        <w:ind w:left="96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22"/>
        </w:tabs>
        <w:ind w:left="113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3329"/>
        </w:tabs>
        <w:ind w:left="1332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976"/>
        </w:tabs>
        <w:ind w:left="14976" w:hanging="1800"/>
      </w:pPr>
      <w:rPr>
        <w:rFonts w:hint="default"/>
      </w:rPr>
    </w:lvl>
  </w:abstractNum>
  <w:abstractNum w:abstractNumId="25">
    <w:nsid w:val="3F5D10A2"/>
    <w:multiLevelType w:val="hybridMultilevel"/>
    <w:tmpl w:val="7E061A6A"/>
    <w:lvl w:ilvl="0" w:tplc="EC425B7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3AE244E"/>
    <w:multiLevelType w:val="hybridMultilevel"/>
    <w:tmpl w:val="E8861458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4D863C5"/>
    <w:multiLevelType w:val="hybridMultilevel"/>
    <w:tmpl w:val="67BADFAA"/>
    <w:lvl w:ilvl="0" w:tplc="1A685D10">
      <w:start w:val="1"/>
      <w:numFmt w:val="russianLower"/>
      <w:lvlText w:val="%1)"/>
      <w:lvlJc w:val="left"/>
      <w:pPr>
        <w:ind w:left="1494" w:hanging="360"/>
      </w:pPr>
      <w:rPr>
        <w:rFonts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8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1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9">
    <w:nsid w:val="46296890"/>
    <w:multiLevelType w:val="hybridMultilevel"/>
    <w:tmpl w:val="10A4B31E"/>
    <w:lvl w:ilvl="0" w:tplc="15AA8130">
      <w:start w:val="1"/>
      <w:numFmt w:val="russianLower"/>
      <w:lvlText w:val="%1)"/>
      <w:lvlJc w:val="left"/>
      <w:pPr>
        <w:ind w:left="3195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78A395C"/>
    <w:multiLevelType w:val="multilevel"/>
    <w:tmpl w:val="8E6C6CFE"/>
    <w:lvl w:ilvl="0">
      <w:start w:val="1"/>
      <w:numFmt w:val="decimal"/>
      <w:pStyle w:val="10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31">
    <w:nsid w:val="49837100"/>
    <w:multiLevelType w:val="hybridMultilevel"/>
    <w:tmpl w:val="A4D89AD0"/>
    <w:lvl w:ilvl="0" w:tplc="03B6C798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49EE029E"/>
    <w:multiLevelType w:val="hybridMultilevel"/>
    <w:tmpl w:val="23EEA672"/>
    <w:lvl w:ilvl="0" w:tplc="D8920C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4CF63F5A"/>
    <w:multiLevelType w:val="hybridMultilevel"/>
    <w:tmpl w:val="33A8012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4">
    <w:nsid w:val="4CFC262D"/>
    <w:multiLevelType w:val="hybridMultilevel"/>
    <w:tmpl w:val="DEE6B01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08D0437"/>
    <w:multiLevelType w:val="hybridMultilevel"/>
    <w:tmpl w:val="D3760DA2"/>
    <w:lvl w:ilvl="0" w:tplc="52309212">
      <w:start w:val="1"/>
      <w:numFmt w:val="decimal"/>
      <w:lvlText w:val="%1)"/>
      <w:lvlJc w:val="left"/>
      <w:pPr>
        <w:ind w:left="1069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>
    <w:nsid w:val="51BA2024"/>
    <w:multiLevelType w:val="multilevel"/>
    <w:tmpl w:val="67BC22C4"/>
    <w:lvl w:ilvl="0">
      <w:start w:val="1"/>
      <w:numFmt w:val="decimal"/>
      <w:pStyle w:val="a2"/>
      <w:suff w:val="space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432" w:hanging="432"/>
      </w:pPr>
      <w:rPr>
        <w:rFonts w:hint="default"/>
        <w:b w:val="0"/>
      </w:rPr>
    </w:lvl>
    <w:lvl w:ilvl="2">
      <w:start w:val="1"/>
      <w:numFmt w:val="decimal"/>
      <w:lvlText w:val="%3."/>
      <w:lvlJc w:val="left"/>
      <w:pPr>
        <w:tabs>
          <w:tab w:val="num" w:pos="1044"/>
        </w:tabs>
        <w:ind w:left="1044" w:hanging="504"/>
      </w:pPr>
      <w:rPr>
        <w:rFonts w:ascii="Times New Roman" w:eastAsia="Times New Roman" w:hAnsi="Times New Roman" w:cs="Times New Roman"/>
        <w:b w:val="0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7">
    <w:nsid w:val="56F70A10"/>
    <w:multiLevelType w:val="hybridMultilevel"/>
    <w:tmpl w:val="8A0A47FE"/>
    <w:styleLink w:val="11"/>
    <w:lvl w:ilvl="0" w:tplc="6C929AF2">
      <w:start w:val="1"/>
      <w:numFmt w:val="decimal"/>
      <w:lvlText w:val="%1.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1" w:tplc="CCAECA36">
      <w:start w:val="1"/>
      <w:numFmt w:val="lowerLetter"/>
      <w:lvlText w:val="%2."/>
      <w:lvlJc w:val="left"/>
      <w:pPr>
        <w:ind w:left="1440" w:hanging="360"/>
      </w:pPr>
    </w:lvl>
    <w:lvl w:ilvl="2" w:tplc="34481638" w:tentative="1">
      <w:start w:val="1"/>
      <w:numFmt w:val="lowerRoman"/>
      <w:lvlText w:val="%3."/>
      <w:lvlJc w:val="right"/>
      <w:pPr>
        <w:ind w:left="2160" w:hanging="180"/>
      </w:pPr>
    </w:lvl>
    <w:lvl w:ilvl="3" w:tplc="CC406C54" w:tentative="1">
      <w:start w:val="1"/>
      <w:numFmt w:val="decimal"/>
      <w:lvlText w:val="%4."/>
      <w:lvlJc w:val="left"/>
      <w:pPr>
        <w:ind w:left="2880" w:hanging="360"/>
      </w:pPr>
    </w:lvl>
    <w:lvl w:ilvl="4" w:tplc="65F02754" w:tentative="1">
      <w:start w:val="1"/>
      <w:numFmt w:val="lowerLetter"/>
      <w:lvlText w:val="%5."/>
      <w:lvlJc w:val="left"/>
      <w:pPr>
        <w:ind w:left="3600" w:hanging="360"/>
      </w:pPr>
    </w:lvl>
    <w:lvl w:ilvl="5" w:tplc="10FE26A0" w:tentative="1">
      <w:start w:val="1"/>
      <w:numFmt w:val="lowerRoman"/>
      <w:lvlText w:val="%6."/>
      <w:lvlJc w:val="right"/>
      <w:pPr>
        <w:ind w:left="4320" w:hanging="180"/>
      </w:pPr>
    </w:lvl>
    <w:lvl w:ilvl="6" w:tplc="18467B62" w:tentative="1">
      <w:start w:val="1"/>
      <w:numFmt w:val="decimal"/>
      <w:lvlText w:val="%7."/>
      <w:lvlJc w:val="left"/>
      <w:pPr>
        <w:ind w:left="5040" w:hanging="360"/>
      </w:pPr>
    </w:lvl>
    <w:lvl w:ilvl="7" w:tplc="C78CE93E" w:tentative="1">
      <w:start w:val="1"/>
      <w:numFmt w:val="lowerLetter"/>
      <w:lvlText w:val="%8."/>
      <w:lvlJc w:val="left"/>
      <w:pPr>
        <w:ind w:left="5760" w:hanging="360"/>
      </w:pPr>
    </w:lvl>
    <w:lvl w:ilvl="8" w:tplc="727CA16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5C462A30"/>
    <w:multiLevelType w:val="hybridMultilevel"/>
    <w:tmpl w:val="26DAD538"/>
    <w:lvl w:ilvl="0" w:tplc="604835A8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  <w:i w:val="0"/>
        <w:sz w:val="24"/>
        <w:szCs w:val="24"/>
      </w:rPr>
    </w:lvl>
    <w:lvl w:ilvl="1" w:tplc="C43E01AA" w:tentative="1">
      <w:start w:val="1"/>
      <w:numFmt w:val="lowerLetter"/>
      <w:lvlText w:val="%2."/>
      <w:lvlJc w:val="left"/>
      <w:pPr>
        <w:ind w:left="1440" w:hanging="360"/>
      </w:pPr>
    </w:lvl>
    <w:lvl w:ilvl="2" w:tplc="40DC835E" w:tentative="1">
      <w:start w:val="1"/>
      <w:numFmt w:val="lowerRoman"/>
      <w:lvlText w:val="%3."/>
      <w:lvlJc w:val="right"/>
      <w:pPr>
        <w:ind w:left="2160" w:hanging="180"/>
      </w:pPr>
    </w:lvl>
    <w:lvl w:ilvl="3" w:tplc="28E64C6C" w:tentative="1">
      <w:start w:val="1"/>
      <w:numFmt w:val="decimal"/>
      <w:lvlText w:val="%4."/>
      <w:lvlJc w:val="left"/>
      <w:pPr>
        <w:ind w:left="2880" w:hanging="360"/>
      </w:pPr>
    </w:lvl>
    <w:lvl w:ilvl="4" w:tplc="478ACAB6" w:tentative="1">
      <w:start w:val="1"/>
      <w:numFmt w:val="lowerLetter"/>
      <w:lvlText w:val="%5."/>
      <w:lvlJc w:val="left"/>
      <w:pPr>
        <w:ind w:left="3600" w:hanging="360"/>
      </w:pPr>
    </w:lvl>
    <w:lvl w:ilvl="5" w:tplc="3A566BCA" w:tentative="1">
      <w:start w:val="1"/>
      <w:numFmt w:val="lowerRoman"/>
      <w:lvlText w:val="%6."/>
      <w:lvlJc w:val="right"/>
      <w:pPr>
        <w:ind w:left="4320" w:hanging="180"/>
      </w:pPr>
    </w:lvl>
    <w:lvl w:ilvl="6" w:tplc="905C9F58" w:tentative="1">
      <w:start w:val="1"/>
      <w:numFmt w:val="decimal"/>
      <w:lvlText w:val="%7."/>
      <w:lvlJc w:val="left"/>
      <w:pPr>
        <w:ind w:left="5040" w:hanging="360"/>
      </w:pPr>
    </w:lvl>
    <w:lvl w:ilvl="7" w:tplc="6A8CEE16" w:tentative="1">
      <w:start w:val="1"/>
      <w:numFmt w:val="lowerLetter"/>
      <w:lvlText w:val="%8."/>
      <w:lvlJc w:val="left"/>
      <w:pPr>
        <w:ind w:left="5760" w:hanging="360"/>
      </w:pPr>
    </w:lvl>
    <w:lvl w:ilvl="8" w:tplc="4234207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5CFA242F"/>
    <w:multiLevelType w:val="hybridMultilevel"/>
    <w:tmpl w:val="5CE8B2DE"/>
    <w:lvl w:ilvl="0" w:tplc="D220AE8C">
      <w:start w:val="1"/>
      <w:numFmt w:val="decimal"/>
      <w:lvlText w:val="1.%1"/>
      <w:lvlJc w:val="left"/>
      <w:pPr>
        <w:tabs>
          <w:tab w:val="num" w:pos="927"/>
        </w:tabs>
        <w:ind w:left="0" w:firstLine="567"/>
      </w:pPr>
      <w:rPr>
        <w:rFonts w:hint="default"/>
      </w:rPr>
    </w:lvl>
    <w:lvl w:ilvl="1" w:tplc="D456801E">
      <w:start w:val="3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9B2214D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1328C7E" w:tentative="1">
      <w:start w:val="1"/>
      <w:numFmt w:val="decimal"/>
      <w:pStyle w:val="40"/>
      <w:lvlText w:val="%4."/>
      <w:lvlJc w:val="left"/>
      <w:pPr>
        <w:tabs>
          <w:tab w:val="num" w:pos="2880"/>
        </w:tabs>
        <w:ind w:left="2880" w:hanging="360"/>
      </w:pPr>
    </w:lvl>
    <w:lvl w:ilvl="4" w:tplc="5D6C916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76C8DE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280ACE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A10A46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55AA16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5D9A1476"/>
    <w:multiLevelType w:val="hybridMultilevel"/>
    <w:tmpl w:val="34E47C44"/>
    <w:lvl w:ilvl="0" w:tplc="456EFC46">
      <w:start w:val="1"/>
      <w:numFmt w:val="decimal"/>
      <w:lvlText w:val="2.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5FF8721D"/>
    <w:multiLevelType w:val="hybridMultilevel"/>
    <w:tmpl w:val="A0406092"/>
    <w:lvl w:ilvl="0" w:tplc="FFFFFFF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6CFEE8A4">
      <w:start w:val="1"/>
      <w:numFmt w:val="decimal"/>
      <w:lvlText w:val="%2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2">
    <w:nsid w:val="60097C38"/>
    <w:multiLevelType w:val="hybridMultilevel"/>
    <w:tmpl w:val="682E4014"/>
    <w:lvl w:ilvl="0" w:tplc="E8D4CAF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3">
    <w:nsid w:val="62D85408"/>
    <w:multiLevelType w:val="multilevel"/>
    <w:tmpl w:val="1A7A2BC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decimal"/>
      <w:lvlText w:val="1.%2)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4">
    <w:nsid w:val="65583F66"/>
    <w:multiLevelType w:val="hybridMultilevel"/>
    <w:tmpl w:val="E01C1AEA"/>
    <w:lvl w:ilvl="0" w:tplc="3586D346">
      <w:start w:val="1"/>
      <w:numFmt w:val="decimal"/>
      <w:lvlText w:val="1.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66C017C0"/>
    <w:multiLevelType w:val="hybridMultilevel"/>
    <w:tmpl w:val="3BBCF40E"/>
    <w:lvl w:ilvl="0" w:tplc="6DFA79AC">
      <w:start w:val="1"/>
      <w:numFmt w:val="decimal"/>
      <w:lvlText w:val="4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66ED535E"/>
    <w:multiLevelType w:val="multilevel"/>
    <w:tmpl w:val="8FBC92A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92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9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3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3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00" w:hanging="1800"/>
      </w:pPr>
      <w:rPr>
        <w:rFonts w:hint="default"/>
      </w:rPr>
    </w:lvl>
  </w:abstractNum>
  <w:abstractNum w:abstractNumId="47">
    <w:nsid w:val="674F0E35"/>
    <w:multiLevelType w:val="hybridMultilevel"/>
    <w:tmpl w:val="6A861DF6"/>
    <w:lvl w:ilvl="0" w:tplc="E840856A">
      <w:start w:val="1"/>
      <w:numFmt w:val="decimal"/>
      <w:lvlText w:val="2.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691C1496"/>
    <w:multiLevelType w:val="hybridMultilevel"/>
    <w:tmpl w:val="4B6A9D68"/>
    <w:lvl w:ilvl="0" w:tplc="3E9EAFD2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b w:val="0"/>
        <w:i w:val="0"/>
      </w:rPr>
    </w:lvl>
    <w:lvl w:ilvl="1" w:tplc="A2D8C3DA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EE4B636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DF5681FA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EF52C4C2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BE681512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CBFC139C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8A624FDE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65FCCD7A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49">
    <w:nsid w:val="6B5D0E84"/>
    <w:multiLevelType w:val="hybridMultilevel"/>
    <w:tmpl w:val="FEB28740"/>
    <w:lvl w:ilvl="0" w:tplc="BE60E7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>
    <w:nsid w:val="6C8E56BD"/>
    <w:multiLevelType w:val="multilevel"/>
    <w:tmpl w:val="1BF6F132"/>
    <w:styleLink w:val="22"/>
    <w:lvl w:ilvl="0">
      <w:start w:val="4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2204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ascii="Times New Roman" w:hAnsi="Times New Roman"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564" w:hanging="720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3371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31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51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1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31" w:hanging="1800"/>
      </w:pPr>
      <w:rPr>
        <w:rFonts w:hint="default"/>
      </w:rPr>
    </w:lvl>
  </w:abstractNum>
  <w:abstractNum w:abstractNumId="51">
    <w:nsid w:val="6D842439"/>
    <w:multiLevelType w:val="hybridMultilevel"/>
    <w:tmpl w:val="E6D28504"/>
    <w:lvl w:ilvl="0" w:tplc="48A8A6A2">
      <w:start w:val="1"/>
      <w:numFmt w:val="decimal"/>
      <w:lvlText w:val="%1."/>
      <w:lvlJc w:val="left"/>
      <w:pPr>
        <w:ind w:left="435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6ECE2CB9"/>
    <w:multiLevelType w:val="multilevel"/>
    <w:tmpl w:val="4C34DE96"/>
    <w:lvl w:ilvl="0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  <w:sz w:val="24"/>
        <w:szCs w:val="20"/>
      </w:rPr>
    </w:lvl>
    <w:lvl w:ilvl="1">
      <w:start w:val="1"/>
      <w:numFmt w:val="decimal"/>
      <w:lvlText w:val="%1.%2."/>
      <w:lvlJc w:val="left"/>
      <w:pPr>
        <w:ind w:left="1218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650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154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658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162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66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170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746" w:hanging="1440"/>
      </w:pPr>
      <w:rPr>
        <w:rFonts w:cs="Times New Roman" w:hint="default"/>
      </w:rPr>
    </w:lvl>
  </w:abstractNum>
  <w:abstractNum w:abstractNumId="53">
    <w:nsid w:val="70943F09"/>
    <w:multiLevelType w:val="hybridMultilevel"/>
    <w:tmpl w:val="76C83FA4"/>
    <w:lvl w:ilvl="0" w:tplc="D8920CBC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367CA0C2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D23CF8BE" w:tentative="1">
      <w:start w:val="1"/>
      <w:numFmt w:val="bullet"/>
      <w:pStyle w:val="32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1C903ABA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71CC3C2E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412CC80C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2034BB86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93325E1C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B226138A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54">
    <w:nsid w:val="74D85AE4"/>
    <w:multiLevelType w:val="hybridMultilevel"/>
    <w:tmpl w:val="91B654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>
    <w:nsid w:val="758F4E3B"/>
    <w:multiLevelType w:val="multilevel"/>
    <w:tmpl w:val="C706E18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decimal"/>
      <w:lvlText w:val="1.%2)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6">
    <w:nsid w:val="7AEB6177"/>
    <w:multiLevelType w:val="hybridMultilevel"/>
    <w:tmpl w:val="A7F63104"/>
    <w:lvl w:ilvl="0" w:tplc="CD0AA576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57">
    <w:nsid w:val="7F367D25"/>
    <w:multiLevelType w:val="hybridMultilevel"/>
    <w:tmpl w:val="B010CA7A"/>
    <w:lvl w:ilvl="0" w:tplc="9ED010AE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</w:lvl>
    <w:lvl w:ilvl="1" w:tplc="3EF008C4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9DA420FA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8CBC9E76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A2F663FE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5ED81D26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8C3E8DA4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592EAB10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EF727D12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num w:numId="1">
    <w:abstractNumId w:val="53"/>
  </w:num>
  <w:num w:numId="2">
    <w:abstractNumId w:val="39"/>
  </w:num>
  <w:num w:numId="3">
    <w:abstractNumId w:val="36"/>
  </w:num>
  <w:num w:numId="4">
    <w:abstractNumId w:val="1"/>
  </w:num>
  <w:num w:numId="5">
    <w:abstractNumId w:val="0"/>
  </w:num>
  <w:num w:numId="6">
    <w:abstractNumId w:val="30"/>
  </w:num>
  <w:num w:numId="7">
    <w:abstractNumId w:val="28"/>
  </w:num>
  <w:num w:numId="8">
    <w:abstractNumId w:val="3"/>
  </w:num>
  <w:num w:numId="9">
    <w:abstractNumId w:val="19"/>
  </w:num>
  <w:num w:numId="10">
    <w:abstractNumId w:val="2"/>
  </w:num>
  <w:num w:numId="11">
    <w:abstractNumId w:val="17"/>
  </w:num>
  <w:num w:numId="12">
    <w:abstractNumId w:val="24"/>
  </w:num>
  <w:num w:numId="13">
    <w:abstractNumId w:val="50"/>
  </w:num>
  <w:num w:numId="14">
    <w:abstractNumId w:val="37"/>
  </w:num>
  <w:num w:numId="15">
    <w:abstractNumId w:val="23"/>
  </w:num>
  <w:num w:numId="16">
    <w:abstractNumId w:val="56"/>
  </w:num>
  <w:num w:numId="17">
    <w:abstractNumId w:val="34"/>
  </w:num>
  <w:num w:numId="18">
    <w:abstractNumId w:val="13"/>
  </w:num>
  <w:num w:numId="19">
    <w:abstractNumId w:val="54"/>
  </w:num>
  <w:num w:numId="20">
    <w:abstractNumId w:val="32"/>
  </w:num>
  <w:num w:numId="21">
    <w:abstractNumId w:val="35"/>
  </w:num>
  <w:num w:numId="22">
    <w:abstractNumId w:val="46"/>
  </w:num>
  <w:num w:numId="23">
    <w:abstractNumId w:val="21"/>
  </w:num>
  <w:num w:numId="24">
    <w:abstractNumId w:val="20"/>
  </w:num>
  <w:num w:numId="25">
    <w:abstractNumId w:val="45"/>
  </w:num>
  <w:num w:numId="26">
    <w:abstractNumId w:val="51"/>
  </w:num>
  <w:num w:numId="27">
    <w:abstractNumId w:val="18"/>
  </w:num>
  <w:num w:numId="28">
    <w:abstractNumId w:val="49"/>
  </w:num>
  <w:num w:numId="29">
    <w:abstractNumId w:val="9"/>
  </w:num>
  <w:num w:numId="30">
    <w:abstractNumId w:val="55"/>
  </w:num>
  <w:num w:numId="31">
    <w:abstractNumId w:val="29"/>
  </w:num>
  <w:num w:numId="32">
    <w:abstractNumId w:val="15"/>
  </w:num>
  <w:num w:numId="33">
    <w:abstractNumId w:val="10"/>
  </w:num>
  <w:num w:numId="34">
    <w:abstractNumId w:val="5"/>
  </w:num>
  <w:num w:numId="35">
    <w:abstractNumId w:val="40"/>
  </w:num>
  <w:num w:numId="36">
    <w:abstractNumId w:val="57"/>
  </w:num>
  <w:num w:numId="37">
    <w:abstractNumId w:val="52"/>
  </w:num>
  <w:num w:numId="38">
    <w:abstractNumId w:val="27"/>
  </w:num>
  <w:num w:numId="39">
    <w:abstractNumId w:val="7"/>
  </w:num>
  <w:num w:numId="40">
    <w:abstractNumId w:val="42"/>
  </w:num>
  <w:num w:numId="41">
    <w:abstractNumId w:val="41"/>
  </w:num>
  <w:num w:numId="42">
    <w:abstractNumId w:val="48"/>
  </w:num>
  <w:num w:numId="43">
    <w:abstractNumId w:val="12"/>
  </w:num>
  <w:num w:numId="44">
    <w:abstractNumId w:val="8"/>
  </w:num>
  <w:num w:numId="45">
    <w:abstractNumId w:val="33"/>
  </w:num>
  <w:num w:numId="46">
    <w:abstractNumId w:val="47"/>
  </w:num>
  <w:num w:numId="47">
    <w:abstractNumId w:val="16"/>
  </w:num>
  <w:num w:numId="48">
    <w:abstractNumId w:val="6"/>
  </w:num>
  <w:num w:numId="49">
    <w:abstractNumId w:val="31"/>
  </w:num>
  <w:num w:numId="50">
    <w:abstractNumId w:val="11"/>
  </w:num>
  <w:num w:numId="51">
    <w:abstractNumId w:val="38"/>
  </w:num>
  <w:num w:numId="52">
    <w:abstractNumId w:val="22"/>
  </w:num>
  <w:num w:numId="53">
    <w:abstractNumId w:val="14"/>
  </w:num>
  <w:num w:numId="54">
    <w:abstractNumId w:val="4"/>
  </w:num>
  <w:num w:numId="55">
    <w:abstractNumId w:val="44"/>
  </w:num>
  <w:num w:numId="56">
    <w:abstractNumId w:val="43"/>
  </w:num>
  <w:num w:numId="57">
    <w:abstractNumId w:val="26"/>
  </w:num>
  <w:num w:numId="58">
    <w:abstractNumId w:val="25"/>
  </w:num>
  <w:numIdMacAtCleanup w:val="5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493"/>
  <w:drawingGridHorizontalSpacing w:val="120"/>
  <w:displayHorizontalDrawingGridEvery w:val="2"/>
  <w:characterSpacingControl w:val="doNotCompress"/>
  <w:hdrShapeDefaults>
    <o:shapedefaults v:ext="edit" spidmax="11468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2"/>
  </w:compat>
  <w:rsids>
    <w:rsidRoot w:val="007C737E"/>
    <w:rsid w:val="00000B4E"/>
    <w:rsid w:val="00000CDE"/>
    <w:rsid w:val="00001563"/>
    <w:rsid w:val="00001AEB"/>
    <w:rsid w:val="000024E5"/>
    <w:rsid w:val="00002BA3"/>
    <w:rsid w:val="000033F4"/>
    <w:rsid w:val="00003492"/>
    <w:rsid w:val="000035D6"/>
    <w:rsid w:val="000040B1"/>
    <w:rsid w:val="000043D2"/>
    <w:rsid w:val="00005878"/>
    <w:rsid w:val="00005A51"/>
    <w:rsid w:val="000070DA"/>
    <w:rsid w:val="00007DC9"/>
    <w:rsid w:val="000101B6"/>
    <w:rsid w:val="0001026F"/>
    <w:rsid w:val="00010734"/>
    <w:rsid w:val="00010F51"/>
    <w:rsid w:val="00012898"/>
    <w:rsid w:val="000129E6"/>
    <w:rsid w:val="00014974"/>
    <w:rsid w:val="00014CA1"/>
    <w:rsid w:val="000151F3"/>
    <w:rsid w:val="000154DB"/>
    <w:rsid w:val="00015944"/>
    <w:rsid w:val="0001676C"/>
    <w:rsid w:val="00016F78"/>
    <w:rsid w:val="00020A4E"/>
    <w:rsid w:val="000216C0"/>
    <w:rsid w:val="000217DE"/>
    <w:rsid w:val="000220FA"/>
    <w:rsid w:val="0002257F"/>
    <w:rsid w:val="000229B3"/>
    <w:rsid w:val="00023248"/>
    <w:rsid w:val="000233ED"/>
    <w:rsid w:val="000234B1"/>
    <w:rsid w:val="00023700"/>
    <w:rsid w:val="000238ED"/>
    <w:rsid w:val="0002404A"/>
    <w:rsid w:val="000272AF"/>
    <w:rsid w:val="00027AE0"/>
    <w:rsid w:val="00027DE8"/>
    <w:rsid w:val="00030F49"/>
    <w:rsid w:val="0003114E"/>
    <w:rsid w:val="000316C6"/>
    <w:rsid w:val="00033B70"/>
    <w:rsid w:val="00035143"/>
    <w:rsid w:val="00035643"/>
    <w:rsid w:val="00036C5B"/>
    <w:rsid w:val="00037574"/>
    <w:rsid w:val="000405A6"/>
    <w:rsid w:val="00040FCE"/>
    <w:rsid w:val="00042DAB"/>
    <w:rsid w:val="00043C41"/>
    <w:rsid w:val="000447E7"/>
    <w:rsid w:val="0004481B"/>
    <w:rsid w:val="0004569E"/>
    <w:rsid w:val="0004572E"/>
    <w:rsid w:val="00045A0F"/>
    <w:rsid w:val="00045D22"/>
    <w:rsid w:val="000462EF"/>
    <w:rsid w:val="000467D3"/>
    <w:rsid w:val="000469DA"/>
    <w:rsid w:val="0005035B"/>
    <w:rsid w:val="00052944"/>
    <w:rsid w:val="000534E3"/>
    <w:rsid w:val="0005382C"/>
    <w:rsid w:val="0005391D"/>
    <w:rsid w:val="00053C4F"/>
    <w:rsid w:val="0005407A"/>
    <w:rsid w:val="000540B3"/>
    <w:rsid w:val="00056535"/>
    <w:rsid w:val="000577DD"/>
    <w:rsid w:val="00060547"/>
    <w:rsid w:val="000608EB"/>
    <w:rsid w:val="00060944"/>
    <w:rsid w:val="000610A8"/>
    <w:rsid w:val="000619BA"/>
    <w:rsid w:val="00061FD1"/>
    <w:rsid w:val="0006373D"/>
    <w:rsid w:val="000637C1"/>
    <w:rsid w:val="00063A9B"/>
    <w:rsid w:val="00063E74"/>
    <w:rsid w:val="000644CB"/>
    <w:rsid w:val="00064C5C"/>
    <w:rsid w:val="00065353"/>
    <w:rsid w:val="000655F9"/>
    <w:rsid w:val="00065AC7"/>
    <w:rsid w:val="00066161"/>
    <w:rsid w:val="00066B6A"/>
    <w:rsid w:val="000674FB"/>
    <w:rsid w:val="00067696"/>
    <w:rsid w:val="0007261C"/>
    <w:rsid w:val="000728E0"/>
    <w:rsid w:val="00072EBB"/>
    <w:rsid w:val="000731E7"/>
    <w:rsid w:val="00073B22"/>
    <w:rsid w:val="00074026"/>
    <w:rsid w:val="0007446D"/>
    <w:rsid w:val="000747BE"/>
    <w:rsid w:val="00074DEA"/>
    <w:rsid w:val="00074F81"/>
    <w:rsid w:val="00075374"/>
    <w:rsid w:val="000778C0"/>
    <w:rsid w:val="00077E17"/>
    <w:rsid w:val="00080972"/>
    <w:rsid w:val="0008141F"/>
    <w:rsid w:val="0008151E"/>
    <w:rsid w:val="000822FC"/>
    <w:rsid w:val="000823DA"/>
    <w:rsid w:val="00083382"/>
    <w:rsid w:val="000836EB"/>
    <w:rsid w:val="00083870"/>
    <w:rsid w:val="00083AC1"/>
    <w:rsid w:val="000846E4"/>
    <w:rsid w:val="000847BD"/>
    <w:rsid w:val="000869EE"/>
    <w:rsid w:val="00086E08"/>
    <w:rsid w:val="000873E8"/>
    <w:rsid w:val="000874C1"/>
    <w:rsid w:val="00087581"/>
    <w:rsid w:val="00087855"/>
    <w:rsid w:val="00087CCA"/>
    <w:rsid w:val="00091224"/>
    <w:rsid w:val="0009162A"/>
    <w:rsid w:val="00091B7E"/>
    <w:rsid w:val="00091E9C"/>
    <w:rsid w:val="00093C94"/>
    <w:rsid w:val="000945DD"/>
    <w:rsid w:val="00094D62"/>
    <w:rsid w:val="00095F70"/>
    <w:rsid w:val="00097159"/>
    <w:rsid w:val="000972B9"/>
    <w:rsid w:val="000974C3"/>
    <w:rsid w:val="00097669"/>
    <w:rsid w:val="000A068F"/>
    <w:rsid w:val="000A1961"/>
    <w:rsid w:val="000A1DB9"/>
    <w:rsid w:val="000A219A"/>
    <w:rsid w:val="000A2D71"/>
    <w:rsid w:val="000A43AE"/>
    <w:rsid w:val="000A48A7"/>
    <w:rsid w:val="000A4A41"/>
    <w:rsid w:val="000A4AD2"/>
    <w:rsid w:val="000A535D"/>
    <w:rsid w:val="000A5682"/>
    <w:rsid w:val="000A5EB5"/>
    <w:rsid w:val="000A6891"/>
    <w:rsid w:val="000B04BE"/>
    <w:rsid w:val="000B0512"/>
    <w:rsid w:val="000B0F69"/>
    <w:rsid w:val="000B12D1"/>
    <w:rsid w:val="000B1AA1"/>
    <w:rsid w:val="000B1B9B"/>
    <w:rsid w:val="000B204D"/>
    <w:rsid w:val="000B2EB8"/>
    <w:rsid w:val="000B343E"/>
    <w:rsid w:val="000B42DD"/>
    <w:rsid w:val="000B4659"/>
    <w:rsid w:val="000B471C"/>
    <w:rsid w:val="000B5374"/>
    <w:rsid w:val="000B5839"/>
    <w:rsid w:val="000B678C"/>
    <w:rsid w:val="000B6D65"/>
    <w:rsid w:val="000B7765"/>
    <w:rsid w:val="000B793E"/>
    <w:rsid w:val="000B79D8"/>
    <w:rsid w:val="000B7FF1"/>
    <w:rsid w:val="000C0247"/>
    <w:rsid w:val="000C166C"/>
    <w:rsid w:val="000C1C15"/>
    <w:rsid w:val="000C2F60"/>
    <w:rsid w:val="000C5986"/>
    <w:rsid w:val="000D27E3"/>
    <w:rsid w:val="000D282D"/>
    <w:rsid w:val="000D3AA2"/>
    <w:rsid w:val="000D3BD4"/>
    <w:rsid w:val="000D42F9"/>
    <w:rsid w:val="000D53B6"/>
    <w:rsid w:val="000D5B5F"/>
    <w:rsid w:val="000D60F2"/>
    <w:rsid w:val="000D6783"/>
    <w:rsid w:val="000D73B6"/>
    <w:rsid w:val="000E0B70"/>
    <w:rsid w:val="000E12B7"/>
    <w:rsid w:val="000E3425"/>
    <w:rsid w:val="000E3F07"/>
    <w:rsid w:val="000E6013"/>
    <w:rsid w:val="000E6268"/>
    <w:rsid w:val="000F05B1"/>
    <w:rsid w:val="000F0B55"/>
    <w:rsid w:val="000F0D24"/>
    <w:rsid w:val="000F114D"/>
    <w:rsid w:val="000F149B"/>
    <w:rsid w:val="000F1CEB"/>
    <w:rsid w:val="000F20B9"/>
    <w:rsid w:val="000F4066"/>
    <w:rsid w:val="000F5076"/>
    <w:rsid w:val="000F528D"/>
    <w:rsid w:val="000F5545"/>
    <w:rsid w:val="000F563A"/>
    <w:rsid w:val="00100934"/>
    <w:rsid w:val="00101D5D"/>
    <w:rsid w:val="001028B7"/>
    <w:rsid w:val="001030DA"/>
    <w:rsid w:val="00103240"/>
    <w:rsid w:val="00103677"/>
    <w:rsid w:val="0010414F"/>
    <w:rsid w:val="0010521C"/>
    <w:rsid w:val="00107A8B"/>
    <w:rsid w:val="00107AD4"/>
    <w:rsid w:val="00110379"/>
    <w:rsid w:val="0011038C"/>
    <w:rsid w:val="00110DFA"/>
    <w:rsid w:val="00111BA4"/>
    <w:rsid w:val="00112323"/>
    <w:rsid w:val="0011443E"/>
    <w:rsid w:val="001150D8"/>
    <w:rsid w:val="00116368"/>
    <w:rsid w:val="001205C1"/>
    <w:rsid w:val="001209EA"/>
    <w:rsid w:val="0012137B"/>
    <w:rsid w:val="001217B3"/>
    <w:rsid w:val="00121C57"/>
    <w:rsid w:val="001225DD"/>
    <w:rsid w:val="00123124"/>
    <w:rsid w:val="0012344B"/>
    <w:rsid w:val="00123527"/>
    <w:rsid w:val="00123656"/>
    <w:rsid w:val="0012377C"/>
    <w:rsid w:val="001249CA"/>
    <w:rsid w:val="00124D57"/>
    <w:rsid w:val="00124F88"/>
    <w:rsid w:val="0012627E"/>
    <w:rsid w:val="001269E6"/>
    <w:rsid w:val="00126DD7"/>
    <w:rsid w:val="001275EF"/>
    <w:rsid w:val="0013016B"/>
    <w:rsid w:val="0013050C"/>
    <w:rsid w:val="00130B76"/>
    <w:rsid w:val="00131583"/>
    <w:rsid w:val="00131BA7"/>
    <w:rsid w:val="00135032"/>
    <w:rsid w:val="00136346"/>
    <w:rsid w:val="00136B62"/>
    <w:rsid w:val="001400F3"/>
    <w:rsid w:val="00141163"/>
    <w:rsid w:val="0014140C"/>
    <w:rsid w:val="001426EE"/>
    <w:rsid w:val="00142709"/>
    <w:rsid w:val="00142CF6"/>
    <w:rsid w:val="00142ED8"/>
    <w:rsid w:val="0014384C"/>
    <w:rsid w:val="00143CA1"/>
    <w:rsid w:val="00144A4B"/>
    <w:rsid w:val="00144B07"/>
    <w:rsid w:val="00144C23"/>
    <w:rsid w:val="00144CC3"/>
    <w:rsid w:val="00145D26"/>
    <w:rsid w:val="00146954"/>
    <w:rsid w:val="00146EDF"/>
    <w:rsid w:val="00146F83"/>
    <w:rsid w:val="00146FED"/>
    <w:rsid w:val="00147872"/>
    <w:rsid w:val="00150069"/>
    <w:rsid w:val="00150DC0"/>
    <w:rsid w:val="00151B78"/>
    <w:rsid w:val="00151FE4"/>
    <w:rsid w:val="00152303"/>
    <w:rsid w:val="00152F8D"/>
    <w:rsid w:val="00153FA8"/>
    <w:rsid w:val="0015408A"/>
    <w:rsid w:val="001541EF"/>
    <w:rsid w:val="0015450B"/>
    <w:rsid w:val="001555E8"/>
    <w:rsid w:val="00155B20"/>
    <w:rsid w:val="00156005"/>
    <w:rsid w:val="00156506"/>
    <w:rsid w:val="00156B75"/>
    <w:rsid w:val="00157033"/>
    <w:rsid w:val="001572C7"/>
    <w:rsid w:val="00157810"/>
    <w:rsid w:val="00157C50"/>
    <w:rsid w:val="00160064"/>
    <w:rsid w:val="001607F9"/>
    <w:rsid w:val="00160FBD"/>
    <w:rsid w:val="00160FE1"/>
    <w:rsid w:val="00161892"/>
    <w:rsid w:val="0016417D"/>
    <w:rsid w:val="001641D4"/>
    <w:rsid w:val="0016462A"/>
    <w:rsid w:val="00164EDD"/>
    <w:rsid w:val="00165D5E"/>
    <w:rsid w:val="00166228"/>
    <w:rsid w:val="001669DE"/>
    <w:rsid w:val="001702A6"/>
    <w:rsid w:val="00170CF9"/>
    <w:rsid w:val="00170FEC"/>
    <w:rsid w:val="00171244"/>
    <w:rsid w:val="00171666"/>
    <w:rsid w:val="00172174"/>
    <w:rsid w:val="00172A27"/>
    <w:rsid w:val="00173D87"/>
    <w:rsid w:val="00174DD3"/>
    <w:rsid w:val="00174FE4"/>
    <w:rsid w:val="00175F4B"/>
    <w:rsid w:val="00176FD1"/>
    <w:rsid w:val="0018033A"/>
    <w:rsid w:val="0018080A"/>
    <w:rsid w:val="00181251"/>
    <w:rsid w:val="00182472"/>
    <w:rsid w:val="00182B2D"/>
    <w:rsid w:val="00183A25"/>
    <w:rsid w:val="00183DDE"/>
    <w:rsid w:val="00183E8C"/>
    <w:rsid w:val="00185C17"/>
    <w:rsid w:val="00185C3F"/>
    <w:rsid w:val="00186FC3"/>
    <w:rsid w:val="001903EB"/>
    <w:rsid w:val="00190462"/>
    <w:rsid w:val="00191476"/>
    <w:rsid w:val="0019158F"/>
    <w:rsid w:val="00193BFB"/>
    <w:rsid w:val="0019476C"/>
    <w:rsid w:val="00194A96"/>
    <w:rsid w:val="00194D7A"/>
    <w:rsid w:val="00195CDE"/>
    <w:rsid w:val="001964BA"/>
    <w:rsid w:val="0019725B"/>
    <w:rsid w:val="001978D8"/>
    <w:rsid w:val="001A01F2"/>
    <w:rsid w:val="001A0744"/>
    <w:rsid w:val="001A08B7"/>
    <w:rsid w:val="001A0E3C"/>
    <w:rsid w:val="001A18CE"/>
    <w:rsid w:val="001A40B4"/>
    <w:rsid w:val="001A4260"/>
    <w:rsid w:val="001A4649"/>
    <w:rsid w:val="001A596B"/>
    <w:rsid w:val="001A59CE"/>
    <w:rsid w:val="001A662C"/>
    <w:rsid w:val="001A6DAC"/>
    <w:rsid w:val="001A788E"/>
    <w:rsid w:val="001A78DA"/>
    <w:rsid w:val="001A79AB"/>
    <w:rsid w:val="001A7CC1"/>
    <w:rsid w:val="001B0A51"/>
    <w:rsid w:val="001B29F2"/>
    <w:rsid w:val="001B2C65"/>
    <w:rsid w:val="001B323B"/>
    <w:rsid w:val="001B6AE7"/>
    <w:rsid w:val="001B7DBD"/>
    <w:rsid w:val="001B7FED"/>
    <w:rsid w:val="001C09E9"/>
    <w:rsid w:val="001C18A5"/>
    <w:rsid w:val="001C33B1"/>
    <w:rsid w:val="001C36B0"/>
    <w:rsid w:val="001C3D2E"/>
    <w:rsid w:val="001C440B"/>
    <w:rsid w:val="001C51EC"/>
    <w:rsid w:val="001C56A5"/>
    <w:rsid w:val="001C5C33"/>
    <w:rsid w:val="001C5F1F"/>
    <w:rsid w:val="001C5FFB"/>
    <w:rsid w:val="001C651B"/>
    <w:rsid w:val="001D0134"/>
    <w:rsid w:val="001D0F4B"/>
    <w:rsid w:val="001D10B1"/>
    <w:rsid w:val="001D10F5"/>
    <w:rsid w:val="001D1CD8"/>
    <w:rsid w:val="001D26C0"/>
    <w:rsid w:val="001D28E5"/>
    <w:rsid w:val="001D298D"/>
    <w:rsid w:val="001D2FF4"/>
    <w:rsid w:val="001D3E28"/>
    <w:rsid w:val="001D40BE"/>
    <w:rsid w:val="001D6923"/>
    <w:rsid w:val="001D75C4"/>
    <w:rsid w:val="001D792A"/>
    <w:rsid w:val="001E0335"/>
    <w:rsid w:val="001E07FF"/>
    <w:rsid w:val="001E123F"/>
    <w:rsid w:val="001E126B"/>
    <w:rsid w:val="001E143F"/>
    <w:rsid w:val="001E2D6F"/>
    <w:rsid w:val="001E3209"/>
    <w:rsid w:val="001E36F8"/>
    <w:rsid w:val="001E4175"/>
    <w:rsid w:val="001E467D"/>
    <w:rsid w:val="001E4F1E"/>
    <w:rsid w:val="001E501A"/>
    <w:rsid w:val="001E5370"/>
    <w:rsid w:val="001E57E9"/>
    <w:rsid w:val="001E6EAB"/>
    <w:rsid w:val="001E70F7"/>
    <w:rsid w:val="001F0175"/>
    <w:rsid w:val="001F02C2"/>
    <w:rsid w:val="001F07E6"/>
    <w:rsid w:val="001F31B0"/>
    <w:rsid w:val="001F364B"/>
    <w:rsid w:val="001F40F1"/>
    <w:rsid w:val="001F4F5F"/>
    <w:rsid w:val="001F4FB2"/>
    <w:rsid w:val="001F5160"/>
    <w:rsid w:val="001F552D"/>
    <w:rsid w:val="001F5686"/>
    <w:rsid w:val="001F7063"/>
    <w:rsid w:val="001F72FC"/>
    <w:rsid w:val="0020036E"/>
    <w:rsid w:val="00200AAF"/>
    <w:rsid w:val="00200C8D"/>
    <w:rsid w:val="002022C5"/>
    <w:rsid w:val="00202B49"/>
    <w:rsid w:val="00202CD6"/>
    <w:rsid w:val="002044AB"/>
    <w:rsid w:val="00206A9B"/>
    <w:rsid w:val="00206B3B"/>
    <w:rsid w:val="002073C4"/>
    <w:rsid w:val="0020749D"/>
    <w:rsid w:val="00207ADA"/>
    <w:rsid w:val="00207CBD"/>
    <w:rsid w:val="002119C7"/>
    <w:rsid w:val="00212A1E"/>
    <w:rsid w:val="0021300C"/>
    <w:rsid w:val="00213571"/>
    <w:rsid w:val="002136CE"/>
    <w:rsid w:val="002141E9"/>
    <w:rsid w:val="00216418"/>
    <w:rsid w:val="00217417"/>
    <w:rsid w:val="00217B54"/>
    <w:rsid w:val="00217E4F"/>
    <w:rsid w:val="00220078"/>
    <w:rsid w:val="00220489"/>
    <w:rsid w:val="00220D51"/>
    <w:rsid w:val="002215C9"/>
    <w:rsid w:val="0022197F"/>
    <w:rsid w:val="00222005"/>
    <w:rsid w:val="00222F7B"/>
    <w:rsid w:val="00223E56"/>
    <w:rsid w:val="0022471A"/>
    <w:rsid w:val="002255C2"/>
    <w:rsid w:val="002267D1"/>
    <w:rsid w:val="0023019B"/>
    <w:rsid w:val="00230B5F"/>
    <w:rsid w:val="00230F9F"/>
    <w:rsid w:val="00231CB3"/>
    <w:rsid w:val="00231F47"/>
    <w:rsid w:val="00232FCF"/>
    <w:rsid w:val="00232FE1"/>
    <w:rsid w:val="00233443"/>
    <w:rsid w:val="002336AF"/>
    <w:rsid w:val="00233DE2"/>
    <w:rsid w:val="00235009"/>
    <w:rsid w:val="002353B8"/>
    <w:rsid w:val="002355AA"/>
    <w:rsid w:val="00235F20"/>
    <w:rsid w:val="00237943"/>
    <w:rsid w:val="00237A3E"/>
    <w:rsid w:val="00237D55"/>
    <w:rsid w:val="00240974"/>
    <w:rsid w:val="00240BC0"/>
    <w:rsid w:val="002424F9"/>
    <w:rsid w:val="00242839"/>
    <w:rsid w:val="002429E1"/>
    <w:rsid w:val="00243A83"/>
    <w:rsid w:val="00244105"/>
    <w:rsid w:val="00244814"/>
    <w:rsid w:val="002464D8"/>
    <w:rsid w:val="002465F6"/>
    <w:rsid w:val="00247766"/>
    <w:rsid w:val="0025028E"/>
    <w:rsid w:val="00250406"/>
    <w:rsid w:val="00250DB8"/>
    <w:rsid w:val="0025285A"/>
    <w:rsid w:val="00252EBD"/>
    <w:rsid w:val="00252FF5"/>
    <w:rsid w:val="00253C68"/>
    <w:rsid w:val="00253EA9"/>
    <w:rsid w:val="0025506F"/>
    <w:rsid w:val="002551DE"/>
    <w:rsid w:val="002557E1"/>
    <w:rsid w:val="002565A9"/>
    <w:rsid w:val="0025672B"/>
    <w:rsid w:val="00260396"/>
    <w:rsid w:val="00260EF2"/>
    <w:rsid w:val="00261A2A"/>
    <w:rsid w:val="0026204B"/>
    <w:rsid w:val="00262DBF"/>
    <w:rsid w:val="00263B0A"/>
    <w:rsid w:val="00264F3C"/>
    <w:rsid w:val="00265509"/>
    <w:rsid w:val="00265BE7"/>
    <w:rsid w:val="00266332"/>
    <w:rsid w:val="00266729"/>
    <w:rsid w:val="002669A1"/>
    <w:rsid w:val="00267E20"/>
    <w:rsid w:val="002719DF"/>
    <w:rsid w:val="00271AF7"/>
    <w:rsid w:val="00271B9A"/>
    <w:rsid w:val="00271E60"/>
    <w:rsid w:val="0027242F"/>
    <w:rsid w:val="00272FDC"/>
    <w:rsid w:val="00275F52"/>
    <w:rsid w:val="002768AF"/>
    <w:rsid w:val="00276BD8"/>
    <w:rsid w:val="00276BEB"/>
    <w:rsid w:val="00276EBE"/>
    <w:rsid w:val="002775B8"/>
    <w:rsid w:val="002775F5"/>
    <w:rsid w:val="0028029D"/>
    <w:rsid w:val="00280526"/>
    <w:rsid w:val="00282962"/>
    <w:rsid w:val="00282A3F"/>
    <w:rsid w:val="0028375C"/>
    <w:rsid w:val="002841B3"/>
    <w:rsid w:val="002845E9"/>
    <w:rsid w:val="00284E7E"/>
    <w:rsid w:val="0028522A"/>
    <w:rsid w:val="00285993"/>
    <w:rsid w:val="00285E07"/>
    <w:rsid w:val="0028620F"/>
    <w:rsid w:val="002863D8"/>
    <w:rsid w:val="00286DB2"/>
    <w:rsid w:val="00291011"/>
    <w:rsid w:val="00291063"/>
    <w:rsid w:val="00292290"/>
    <w:rsid w:val="002933E2"/>
    <w:rsid w:val="00293E65"/>
    <w:rsid w:val="00294C61"/>
    <w:rsid w:val="0029716D"/>
    <w:rsid w:val="00297932"/>
    <w:rsid w:val="002A0BBB"/>
    <w:rsid w:val="002A1492"/>
    <w:rsid w:val="002A2CFE"/>
    <w:rsid w:val="002A3E2B"/>
    <w:rsid w:val="002A68E9"/>
    <w:rsid w:val="002A7AD1"/>
    <w:rsid w:val="002B0962"/>
    <w:rsid w:val="002B0A65"/>
    <w:rsid w:val="002B16BF"/>
    <w:rsid w:val="002B1855"/>
    <w:rsid w:val="002B2A48"/>
    <w:rsid w:val="002B2B2D"/>
    <w:rsid w:val="002B3004"/>
    <w:rsid w:val="002B32C4"/>
    <w:rsid w:val="002B359A"/>
    <w:rsid w:val="002B619A"/>
    <w:rsid w:val="002C0E1F"/>
    <w:rsid w:val="002C21CC"/>
    <w:rsid w:val="002C2B00"/>
    <w:rsid w:val="002C4259"/>
    <w:rsid w:val="002C4414"/>
    <w:rsid w:val="002C48C5"/>
    <w:rsid w:val="002C4D45"/>
    <w:rsid w:val="002C57D9"/>
    <w:rsid w:val="002C6A8B"/>
    <w:rsid w:val="002C7077"/>
    <w:rsid w:val="002C7173"/>
    <w:rsid w:val="002D0554"/>
    <w:rsid w:val="002D0BE1"/>
    <w:rsid w:val="002D176D"/>
    <w:rsid w:val="002D3705"/>
    <w:rsid w:val="002D4606"/>
    <w:rsid w:val="002D5441"/>
    <w:rsid w:val="002D668D"/>
    <w:rsid w:val="002D67B1"/>
    <w:rsid w:val="002E0576"/>
    <w:rsid w:val="002E1075"/>
    <w:rsid w:val="002E12C3"/>
    <w:rsid w:val="002E2B40"/>
    <w:rsid w:val="002E2D5F"/>
    <w:rsid w:val="002E3EE2"/>
    <w:rsid w:val="002E432C"/>
    <w:rsid w:val="002E43F8"/>
    <w:rsid w:val="002E4BED"/>
    <w:rsid w:val="002E59BF"/>
    <w:rsid w:val="002E6928"/>
    <w:rsid w:val="002F081A"/>
    <w:rsid w:val="002F0913"/>
    <w:rsid w:val="002F0D53"/>
    <w:rsid w:val="002F21D9"/>
    <w:rsid w:val="002F4231"/>
    <w:rsid w:val="002F552B"/>
    <w:rsid w:val="002F7216"/>
    <w:rsid w:val="00300E5F"/>
    <w:rsid w:val="00301200"/>
    <w:rsid w:val="00301743"/>
    <w:rsid w:val="00301B00"/>
    <w:rsid w:val="00303ADC"/>
    <w:rsid w:val="00304C16"/>
    <w:rsid w:val="003058B6"/>
    <w:rsid w:val="00305D7D"/>
    <w:rsid w:val="003061BB"/>
    <w:rsid w:val="003062FB"/>
    <w:rsid w:val="003063C0"/>
    <w:rsid w:val="00306451"/>
    <w:rsid w:val="003064AB"/>
    <w:rsid w:val="00306762"/>
    <w:rsid w:val="003123A9"/>
    <w:rsid w:val="0031281D"/>
    <w:rsid w:val="00312E83"/>
    <w:rsid w:val="00312FE1"/>
    <w:rsid w:val="0031379C"/>
    <w:rsid w:val="0031409D"/>
    <w:rsid w:val="00314A0F"/>
    <w:rsid w:val="00315E04"/>
    <w:rsid w:val="003165C1"/>
    <w:rsid w:val="0031664A"/>
    <w:rsid w:val="003167BD"/>
    <w:rsid w:val="00317816"/>
    <w:rsid w:val="00320201"/>
    <w:rsid w:val="00320287"/>
    <w:rsid w:val="00321798"/>
    <w:rsid w:val="0032225D"/>
    <w:rsid w:val="00322715"/>
    <w:rsid w:val="0032303A"/>
    <w:rsid w:val="003234A4"/>
    <w:rsid w:val="0032365F"/>
    <w:rsid w:val="00323673"/>
    <w:rsid w:val="00323FE8"/>
    <w:rsid w:val="0032445A"/>
    <w:rsid w:val="003260B3"/>
    <w:rsid w:val="003265F6"/>
    <w:rsid w:val="00326C48"/>
    <w:rsid w:val="00326CCF"/>
    <w:rsid w:val="003273EC"/>
    <w:rsid w:val="00327639"/>
    <w:rsid w:val="00327EBB"/>
    <w:rsid w:val="00330613"/>
    <w:rsid w:val="0033184B"/>
    <w:rsid w:val="00331BA8"/>
    <w:rsid w:val="003324CB"/>
    <w:rsid w:val="00332BCC"/>
    <w:rsid w:val="003336CC"/>
    <w:rsid w:val="00334CC2"/>
    <w:rsid w:val="003353D2"/>
    <w:rsid w:val="0033567C"/>
    <w:rsid w:val="00335AF7"/>
    <w:rsid w:val="00335DD6"/>
    <w:rsid w:val="00336A17"/>
    <w:rsid w:val="00341018"/>
    <w:rsid w:val="003414CB"/>
    <w:rsid w:val="00341751"/>
    <w:rsid w:val="00341EEB"/>
    <w:rsid w:val="003420C2"/>
    <w:rsid w:val="003425A0"/>
    <w:rsid w:val="00342754"/>
    <w:rsid w:val="00342B8C"/>
    <w:rsid w:val="00343043"/>
    <w:rsid w:val="00343A07"/>
    <w:rsid w:val="003445CC"/>
    <w:rsid w:val="003445D6"/>
    <w:rsid w:val="003450B5"/>
    <w:rsid w:val="0034532B"/>
    <w:rsid w:val="00345E3A"/>
    <w:rsid w:val="003463D0"/>
    <w:rsid w:val="00347B82"/>
    <w:rsid w:val="00350926"/>
    <w:rsid w:val="00350CBF"/>
    <w:rsid w:val="00351886"/>
    <w:rsid w:val="00352408"/>
    <w:rsid w:val="0035286B"/>
    <w:rsid w:val="00353A85"/>
    <w:rsid w:val="00353C91"/>
    <w:rsid w:val="0035455E"/>
    <w:rsid w:val="00354C54"/>
    <w:rsid w:val="003555F8"/>
    <w:rsid w:val="00355992"/>
    <w:rsid w:val="00355B66"/>
    <w:rsid w:val="0036078B"/>
    <w:rsid w:val="00360B1C"/>
    <w:rsid w:val="00360CF0"/>
    <w:rsid w:val="00361CF7"/>
    <w:rsid w:val="00362335"/>
    <w:rsid w:val="00362743"/>
    <w:rsid w:val="003648DC"/>
    <w:rsid w:val="00364B13"/>
    <w:rsid w:val="003651B9"/>
    <w:rsid w:val="0036545F"/>
    <w:rsid w:val="00366A01"/>
    <w:rsid w:val="00366AF3"/>
    <w:rsid w:val="00366CFA"/>
    <w:rsid w:val="003674C2"/>
    <w:rsid w:val="00367AFA"/>
    <w:rsid w:val="00370BA0"/>
    <w:rsid w:val="003719F0"/>
    <w:rsid w:val="00372241"/>
    <w:rsid w:val="00373EEC"/>
    <w:rsid w:val="00373F51"/>
    <w:rsid w:val="003740D1"/>
    <w:rsid w:val="00375E68"/>
    <w:rsid w:val="00375F3C"/>
    <w:rsid w:val="00376862"/>
    <w:rsid w:val="003801FC"/>
    <w:rsid w:val="00380F9D"/>
    <w:rsid w:val="003811F6"/>
    <w:rsid w:val="00381648"/>
    <w:rsid w:val="003817DF"/>
    <w:rsid w:val="003824AA"/>
    <w:rsid w:val="00382B77"/>
    <w:rsid w:val="00382F40"/>
    <w:rsid w:val="003832B0"/>
    <w:rsid w:val="003841A6"/>
    <w:rsid w:val="00384DE1"/>
    <w:rsid w:val="00386828"/>
    <w:rsid w:val="00386C50"/>
    <w:rsid w:val="00387ED1"/>
    <w:rsid w:val="003904DA"/>
    <w:rsid w:val="00390623"/>
    <w:rsid w:val="00390AF3"/>
    <w:rsid w:val="0039201A"/>
    <w:rsid w:val="00392911"/>
    <w:rsid w:val="00393C12"/>
    <w:rsid w:val="00394210"/>
    <w:rsid w:val="003943DD"/>
    <w:rsid w:val="003953D5"/>
    <w:rsid w:val="00395F7E"/>
    <w:rsid w:val="003A065D"/>
    <w:rsid w:val="003A09BB"/>
    <w:rsid w:val="003A1CC5"/>
    <w:rsid w:val="003A217A"/>
    <w:rsid w:val="003A36E0"/>
    <w:rsid w:val="003A3C48"/>
    <w:rsid w:val="003A5013"/>
    <w:rsid w:val="003A52E5"/>
    <w:rsid w:val="003A5666"/>
    <w:rsid w:val="003A627F"/>
    <w:rsid w:val="003A697C"/>
    <w:rsid w:val="003A7656"/>
    <w:rsid w:val="003A7DD5"/>
    <w:rsid w:val="003B0D09"/>
    <w:rsid w:val="003B14BD"/>
    <w:rsid w:val="003B1D83"/>
    <w:rsid w:val="003B23F8"/>
    <w:rsid w:val="003B27CC"/>
    <w:rsid w:val="003B3418"/>
    <w:rsid w:val="003B4DFB"/>
    <w:rsid w:val="003B51F1"/>
    <w:rsid w:val="003B5D14"/>
    <w:rsid w:val="003B5DB4"/>
    <w:rsid w:val="003B716D"/>
    <w:rsid w:val="003B73B0"/>
    <w:rsid w:val="003B7A32"/>
    <w:rsid w:val="003C02BD"/>
    <w:rsid w:val="003C0513"/>
    <w:rsid w:val="003C0E6E"/>
    <w:rsid w:val="003C2A43"/>
    <w:rsid w:val="003C2A7D"/>
    <w:rsid w:val="003C4004"/>
    <w:rsid w:val="003C5257"/>
    <w:rsid w:val="003C5658"/>
    <w:rsid w:val="003C60E7"/>
    <w:rsid w:val="003C72D4"/>
    <w:rsid w:val="003C7416"/>
    <w:rsid w:val="003D2337"/>
    <w:rsid w:val="003D2803"/>
    <w:rsid w:val="003D2904"/>
    <w:rsid w:val="003D5380"/>
    <w:rsid w:val="003D56E9"/>
    <w:rsid w:val="003D6C76"/>
    <w:rsid w:val="003D7018"/>
    <w:rsid w:val="003E0F9B"/>
    <w:rsid w:val="003E18FC"/>
    <w:rsid w:val="003E2089"/>
    <w:rsid w:val="003E3CDC"/>
    <w:rsid w:val="003E460C"/>
    <w:rsid w:val="003E553A"/>
    <w:rsid w:val="003E5F25"/>
    <w:rsid w:val="003E647A"/>
    <w:rsid w:val="003E6CD8"/>
    <w:rsid w:val="003E715E"/>
    <w:rsid w:val="003E71FC"/>
    <w:rsid w:val="003E7493"/>
    <w:rsid w:val="003F0381"/>
    <w:rsid w:val="003F2178"/>
    <w:rsid w:val="003F26B6"/>
    <w:rsid w:val="003F31FE"/>
    <w:rsid w:val="003F3CD4"/>
    <w:rsid w:val="003F3D83"/>
    <w:rsid w:val="003F3EF9"/>
    <w:rsid w:val="003F43CA"/>
    <w:rsid w:val="003F586F"/>
    <w:rsid w:val="003F6568"/>
    <w:rsid w:val="003F6BFD"/>
    <w:rsid w:val="003F6C75"/>
    <w:rsid w:val="003F7230"/>
    <w:rsid w:val="003F7241"/>
    <w:rsid w:val="00400225"/>
    <w:rsid w:val="00401244"/>
    <w:rsid w:val="00401B98"/>
    <w:rsid w:val="004026C9"/>
    <w:rsid w:val="00405B85"/>
    <w:rsid w:val="00405BF3"/>
    <w:rsid w:val="004066BB"/>
    <w:rsid w:val="00406D77"/>
    <w:rsid w:val="00406EFC"/>
    <w:rsid w:val="004111C8"/>
    <w:rsid w:val="004118A0"/>
    <w:rsid w:val="00412AF5"/>
    <w:rsid w:val="00412C97"/>
    <w:rsid w:val="00413B19"/>
    <w:rsid w:val="00414325"/>
    <w:rsid w:val="004150E7"/>
    <w:rsid w:val="0041735D"/>
    <w:rsid w:val="00417E39"/>
    <w:rsid w:val="00417FC0"/>
    <w:rsid w:val="00420E19"/>
    <w:rsid w:val="00422F12"/>
    <w:rsid w:val="004230C1"/>
    <w:rsid w:val="00423394"/>
    <w:rsid w:val="00423663"/>
    <w:rsid w:val="00424CA9"/>
    <w:rsid w:val="00425F60"/>
    <w:rsid w:val="004265B2"/>
    <w:rsid w:val="004272EE"/>
    <w:rsid w:val="0043025A"/>
    <w:rsid w:val="004304B8"/>
    <w:rsid w:val="00431009"/>
    <w:rsid w:val="0043151B"/>
    <w:rsid w:val="00431E0E"/>
    <w:rsid w:val="00432AC0"/>
    <w:rsid w:val="004335F0"/>
    <w:rsid w:val="00437C95"/>
    <w:rsid w:val="00440F0E"/>
    <w:rsid w:val="00441691"/>
    <w:rsid w:val="00442D73"/>
    <w:rsid w:val="004441C3"/>
    <w:rsid w:val="0044462D"/>
    <w:rsid w:val="00444F48"/>
    <w:rsid w:val="004456D3"/>
    <w:rsid w:val="00445868"/>
    <w:rsid w:val="00445BC6"/>
    <w:rsid w:val="00447E24"/>
    <w:rsid w:val="0045064F"/>
    <w:rsid w:val="00450B7F"/>
    <w:rsid w:val="00450BC8"/>
    <w:rsid w:val="0045195E"/>
    <w:rsid w:val="0045259D"/>
    <w:rsid w:val="00452F8D"/>
    <w:rsid w:val="0045374B"/>
    <w:rsid w:val="00453E97"/>
    <w:rsid w:val="00453EC4"/>
    <w:rsid w:val="00454EF5"/>
    <w:rsid w:val="00455E7D"/>
    <w:rsid w:val="004564FB"/>
    <w:rsid w:val="00457A4A"/>
    <w:rsid w:val="0046112E"/>
    <w:rsid w:val="00461AA2"/>
    <w:rsid w:val="0046305E"/>
    <w:rsid w:val="00464071"/>
    <w:rsid w:val="004644C8"/>
    <w:rsid w:val="00464647"/>
    <w:rsid w:val="00464C59"/>
    <w:rsid w:val="00466283"/>
    <w:rsid w:val="004666F4"/>
    <w:rsid w:val="00466FF8"/>
    <w:rsid w:val="0047064E"/>
    <w:rsid w:val="0047107F"/>
    <w:rsid w:val="004712DA"/>
    <w:rsid w:val="00471CA8"/>
    <w:rsid w:val="00472CB5"/>
    <w:rsid w:val="0047304F"/>
    <w:rsid w:val="00473741"/>
    <w:rsid w:val="0047403E"/>
    <w:rsid w:val="00474975"/>
    <w:rsid w:val="0047567D"/>
    <w:rsid w:val="00475C2C"/>
    <w:rsid w:val="00475C30"/>
    <w:rsid w:val="004773B2"/>
    <w:rsid w:val="0048246A"/>
    <w:rsid w:val="00482B9C"/>
    <w:rsid w:val="00483C33"/>
    <w:rsid w:val="00485A19"/>
    <w:rsid w:val="00485E6E"/>
    <w:rsid w:val="00485EE4"/>
    <w:rsid w:val="00486BE8"/>
    <w:rsid w:val="00486C1E"/>
    <w:rsid w:val="00487865"/>
    <w:rsid w:val="00487E7B"/>
    <w:rsid w:val="00487F1D"/>
    <w:rsid w:val="00490617"/>
    <w:rsid w:val="0049084E"/>
    <w:rsid w:val="0049170A"/>
    <w:rsid w:val="00491C71"/>
    <w:rsid w:val="00492330"/>
    <w:rsid w:val="0049249C"/>
    <w:rsid w:val="004930B1"/>
    <w:rsid w:val="0049396B"/>
    <w:rsid w:val="00494977"/>
    <w:rsid w:val="004963A7"/>
    <w:rsid w:val="00497DE7"/>
    <w:rsid w:val="004A0F6B"/>
    <w:rsid w:val="004A13D9"/>
    <w:rsid w:val="004A1597"/>
    <w:rsid w:val="004A26B1"/>
    <w:rsid w:val="004A29FD"/>
    <w:rsid w:val="004A2A69"/>
    <w:rsid w:val="004A32C4"/>
    <w:rsid w:val="004A41E6"/>
    <w:rsid w:val="004A4375"/>
    <w:rsid w:val="004A5DFD"/>
    <w:rsid w:val="004A6955"/>
    <w:rsid w:val="004A6C28"/>
    <w:rsid w:val="004A6F03"/>
    <w:rsid w:val="004A7506"/>
    <w:rsid w:val="004A7526"/>
    <w:rsid w:val="004A7987"/>
    <w:rsid w:val="004B0145"/>
    <w:rsid w:val="004B22C5"/>
    <w:rsid w:val="004B3019"/>
    <w:rsid w:val="004B31A4"/>
    <w:rsid w:val="004B3499"/>
    <w:rsid w:val="004B39AE"/>
    <w:rsid w:val="004B40EF"/>
    <w:rsid w:val="004B43C0"/>
    <w:rsid w:val="004B541C"/>
    <w:rsid w:val="004C09ED"/>
    <w:rsid w:val="004C1016"/>
    <w:rsid w:val="004C1219"/>
    <w:rsid w:val="004C1409"/>
    <w:rsid w:val="004C1A41"/>
    <w:rsid w:val="004C1EE9"/>
    <w:rsid w:val="004C1FBF"/>
    <w:rsid w:val="004C4227"/>
    <w:rsid w:val="004C6754"/>
    <w:rsid w:val="004C6E77"/>
    <w:rsid w:val="004D09D6"/>
    <w:rsid w:val="004D1B01"/>
    <w:rsid w:val="004D2497"/>
    <w:rsid w:val="004D2852"/>
    <w:rsid w:val="004D294D"/>
    <w:rsid w:val="004D2D09"/>
    <w:rsid w:val="004D37AC"/>
    <w:rsid w:val="004D3803"/>
    <w:rsid w:val="004D4156"/>
    <w:rsid w:val="004D457F"/>
    <w:rsid w:val="004D506E"/>
    <w:rsid w:val="004D6AE4"/>
    <w:rsid w:val="004D6B92"/>
    <w:rsid w:val="004E0AE1"/>
    <w:rsid w:val="004E14A4"/>
    <w:rsid w:val="004E17F7"/>
    <w:rsid w:val="004E1E08"/>
    <w:rsid w:val="004E22CF"/>
    <w:rsid w:val="004E2613"/>
    <w:rsid w:val="004E386E"/>
    <w:rsid w:val="004E4616"/>
    <w:rsid w:val="004E47F1"/>
    <w:rsid w:val="004E7F3A"/>
    <w:rsid w:val="004F1670"/>
    <w:rsid w:val="004F1A53"/>
    <w:rsid w:val="004F1C4B"/>
    <w:rsid w:val="004F3949"/>
    <w:rsid w:val="004F3F84"/>
    <w:rsid w:val="004F40D6"/>
    <w:rsid w:val="004F43D3"/>
    <w:rsid w:val="004F46C4"/>
    <w:rsid w:val="004F53B8"/>
    <w:rsid w:val="004F5662"/>
    <w:rsid w:val="004F57B3"/>
    <w:rsid w:val="004F5BF1"/>
    <w:rsid w:val="004F6589"/>
    <w:rsid w:val="004F7483"/>
    <w:rsid w:val="004F78CE"/>
    <w:rsid w:val="004F79D5"/>
    <w:rsid w:val="0050026E"/>
    <w:rsid w:val="005006D7"/>
    <w:rsid w:val="00500ADD"/>
    <w:rsid w:val="00500E77"/>
    <w:rsid w:val="0050175D"/>
    <w:rsid w:val="00503E7A"/>
    <w:rsid w:val="0050411A"/>
    <w:rsid w:val="00505377"/>
    <w:rsid w:val="00505C97"/>
    <w:rsid w:val="00505D3C"/>
    <w:rsid w:val="005067D3"/>
    <w:rsid w:val="00506EA7"/>
    <w:rsid w:val="00507242"/>
    <w:rsid w:val="005107F3"/>
    <w:rsid w:val="00511019"/>
    <w:rsid w:val="00513217"/>
    <w:rsid w:val="00514770"/>
    <w:rsid w:val="005150A5"/>
    <w:rsid w:val="00515446"/>
    <w:rsid w:val="005158B5"/>
    <w:rsid w:val="00515F3D"/>
    <w:rsid w:val="00517F23"/>
    <w:rsid w:val="00517F3C"/>
    <w:rsid w:val="005216D6"/>
    <w:rsid w:val="00522A91"/>
    <w:rsid w:val="00522C3C"/>
    <w:rsid w:val="00522CFE"/>
    <w:rsid w:val="00522ED4"/>
    <w:rsid w:val="00523649"/>
    <w:rsid w:val="005240BF"/>
    <w:rsid w:val="00524557"/>
    <w:rsid w:val="00525F46"/>
    <w:rsid w:val="00526072"/>
    <w:rsid w:val="0052675C"/>
    <w:rsid w:val="00527463"/>
    <w:rsid w:val="005276F1"/>
    <w:rsid w:val="00527E02"/>
    <w:rsid w:val="00527E4B"/>
    <w:rsid w:val="00530364"/>
    <w:rsid w:val="005304A9"/>
    <w:rsid w:val="00530919"/>
    <w:rsid w:val="00530DA2"/>
    <w:rsid w:val="00530F9F"/>
    <w:rsid w:val="005314FD"/>
    <w:rsid w:val="005325FF"/>
    <w:rsid w:val="00532769"/>
    <w:rsid w:val="0053276E"/>
    <w:rsid w:val="0053289A"/>
    <w:rsid w:val="00533BC3"/>
    <w:rsid w:val="00534957"/>
    <w:rsid w:val="005349A9"/>
    <w:rsid w:val="00534EAE"/>
    <w:rsid w:val="005353BC"/>
    <w:rsid w:val="00535654"/>
    <w:rsid w:val="005359AC"/>
    <w:rsid w:val="00535B11"/>
    <w:rsid w:val="00535ED9"/>
    <w:rsid w:val="0053624C"/>
    <w:rsid w:val="00536F43"/>
    <w:rsid w:val="00537638"/>
    <w:rsid w:val="00537B12"/>
    <w:rsid w:val="00541399"/>
    <w:rsid w:val="00542B0A"/>
    <w:rsid w:val="0054326F"/>
    <w:rsid w:val="0054368B"/>
    <w:rsid w:val="00544AB9"/>
    <w:rsid w:val="00544D96"/>
    <w:rsid w:val="0054586A"/>
    <w:rsid w:val="00545CD8"/>
    <w:rsid w:val="00545FB2"/>
    <w:rsid w:val="00546650"/>
    <w:rsid w:val="005467D7"/>
    <w:rsid w:val="00550588"/>
    <w:rsid w:val="00550643"/>
    <w:rsid w:val="00550C18"/>
    <w:rsid w:val="00550CDB"/>
    <w:rsid w:val="00551504"/>
    <w:rsid w:val="00551F0C"/>
    <w:rsid w:val="005544EA"/>
    <w:rsid w:val="0055450A"/>
    <w:rsid w:val="00556B71"/>
    <w:rsid w:val="00556BB7"/>
    <w:rsid w:val="00557984"/>
    <w:rsid w:val="00557BFE"/>
    <w:rsid w:val="005609BB"/>
    <w:rsid w:val="00560BC8"/>
    <w:rsid w:val="00561255"/>
    <w:rsid w:val="00561636"/>
    <w:rsid w:val="00561FD1"/>
    <w:rsid w:val="0056271B"/>
    <w:rsid w:val="0056542A"/>
    <w:rsid w:val="0056607C"/>
    <w:rsid w:val="00570391"/>
    <w:rsid w:val="00570BFF"/>
    <w:rsid w:val="00571B1B"/>
    <w:rsid w:val="00571E8D"/>
    <w:rsid w:val="00571FA6"/>
    <w:rsid w:val="00572329"/>
    <w:rsid w:val="00572F46"/>
    <w:rsid w:val="0057494D"/>
    <w:rsid w:val="00574B4F"/>
    <w:rsid w:val="00574E82"/>
    <w:rsid w:val="005761D6"/>
    <w:rsid w:val="00576817"/>
    <w:rsid w:val="00577505"/>
    <w:rsid w:val="0058002C"/>
    <w:rsid w:val="00582ACF"/>
    <w:rsid w:val="00583FA3"/>
    <w:rsid w:val="00584870"/>
    <w:rsid w:val="00584F42"/>
    <w:rsid w:val="0058585C"/>
    <w:rsid w:val="0058590C"/>
    <w:rsid w:val="0058649D"/>
    <w:rsid w:val="0058682C"/>
    <w:rsid w:val="0058705F"/>
    <w:rsid w:val="00592DD8"/>
    <w:rsid w:val="00593E01"/>
    <w:rsid w:val="00593F78"/>
    <w:rsid w:val="00594655"/>
    <w:rsid w:val="00594882"/>
    <w:rsid w:val="00594A53"/>
    <w:rsid w:val="00594C9F"/>
    <w:rsid w:val="00595227"/>
    <w:rsid w:val="0059558C"/>
    <w:rsid w:val="005A0D64"/>
    <w:rsid w:val="005A13A1"/>
    <w:rsid w:val="005A1C1B"/>
    <w:rsid w:val="005A1E20"/>
    <w:rsid w:val="005A1F81"/>
    <w:rsid w:val="005A1FC6"/>
    <w:rsid w:val="005A212A"/>
    <w:rsid w:val="005A21C5"/>
    <w:rsid w:val="005A2224"/>
    <w:rsid w:val="005A2F8B"/>
    <w:rsid w:val="005A31BC"/>
    <w:rsid w:val="005A383A"/>
    <w:rsid w:val="005A39A2"/>
    <w:rsid w:val="005A4B93"/>
    <w:rsid w:val="005A4DA1"/>
    <w:rsid w:val="005A524B"/>
    <w:rsid w:val="005A5C79"/>
    <w:rsid w:val="005A5EF5"/>
    <w:rsid w:val="005A68FD"/>
    <w:rsid w:val="005B07C7"/>
    <w:rsid w:val="005B3145"/>
    <w:rsid w:val="005B36DF"/>
    <w:rsid w:val="005B4598"/>
    <w:rsid w:val="005B4813"/>
    <w:rsid w:val="005B53F9"/>
    <w:rsid w:val="005B629E"/>
    <w:rsid w:val="005B7B08"/>
    <w:rsid w:val="005B7DB1"/>
    <w:rsid w:val="005C062A"/>
    <w:rsid w:val="005C0B41"/>
    <w:rsid w:val="005C0EF3"/>
    <w:rsid w:val="005C0EFF"/>
    <w:rsid w:val="005C15D7"/>
    <w:rsid w:val="005C2279"/>
    <w:rsid w:val="005C25A0"/>
    <w:rsid w:val="005C30F3"/>
    <w:rsid w:val="005C3BCD"/>
    <w:rsid w:val="005C3FAB"/>
    <w:rsid w:val="005C4A6F"/>
    <w:rsid w:val="005C4C7E"/>
    <w:rsid w:val="005C5998"/>
    <w:rsid w:val="005C6601"/>
    <w:rsid w:val="005C6982"/>
    <w:rsid w:val="005C782B"/>
    <w:rsid w:val="005C7AE2"/>
    <w:rsid w:val="005D14D1"/>
    <w:rsid w:val="005D1E74"/>
    <w:rsid w:val="005D3363"/>
    <w:rsid w:val="005D4691"/>
    <w:rsid w:val="005D4B44"/>
    <w:rsid w:val="005D5211"/>
    <w:rsid w:val="005D5F0F"/>
    <w:rsid w:val="005D6E3F"/>
    <w:rsid w:val="005D70B1"/>
    <w:rsid w:val="005D70F5"/>
    <w:rsid w:val="005D7109"/>
    <w:rsid w:val="005E0C82"/>
    <w:rsid w:val="005E1783"/>
    <w:rsid w:val="005E1A6E"/>
    <w:rsid w:val="005E2193"/>
    <w:rsid w:val="005E3229"/>
    <w:rsid w:val="005E3EA6"/>
    <w:rsid w:val="005E457C"/>
    <w:rsid w:val="005E4935"/>
    <w:rsid w:val="005E66A9"/>
    <w:rsid w:val="005E7EB2"/>
    <w:rsid w:val="005F05C5"/>
    <w:rsid w:val="005F0627"/>
    <w:rsid w:val="005F0D85"/>
    <w:rsid w:val="005F17AB"/>
    <w:rsid w:val="005F1C5A"/>
    <w:rsid w:val="005F30AD"/>
    <w:rsid w:val="005F3997"/>
    <w:rsid w:val="005F3BFC"/>
    <w:rsid w:val="005F41B7"/>
    <w:rsid w:val="005F44E2"/>
    <w:rsid w:val="005F57EA"/>
    <w:rsid w:val="005F5FA0"/>
    <w:rsid w:val="005F678A"/>
    <w:rsid w:val="005F70C9"/>
    <w:rsid w:val="00600304"/>
    <w:rsid w:val="00600E86"/>
    <w:rsid w:val="0060110F"/>
    <w:rsid w:val="0060117D"/>
    <w:rsid w:val="00601FA6"/>
    <w:rsid w:val="0060277C"/>
    <w:rsid w:val="00602F64"/>
    <w:rsid w:val="00603664"/>
    <w:rsid w:val="006037AB"/>
    <w:rsid w:val="00603971"/>
    <w:rsid w:val="00603F42"/>
    <w:rsid w:val="006046F6"/>
    <w:rsid w:val="00604B0D"/>
    <w:rsid w:val="00605676"/>
    <w:rsid w:val="0060668A"/>
    <w:rsid w:val="006066A8"/>
    <w:rsid w:val="00606761"/>
    <w:rsid w:val="006067A0"/>
    <w:rsid w:val="00606C4F"/>
    <w:rsid w:val="00607415"/>
    <w:rsid w:val="006074B6"/>
    <w:rsid w:val="006078E9"/>
    <w:rsid w:val="00613E6A"/>
    <w:rsid w:val="0061529C"/>
    <w:rsid w:val="006161E2"/>
    <w:rsid w:val="006162AD"/>
    <w:rsid w:val="006173B6"/>
    <w:rsid w:val="006200A4"/>
    <w:rsid w:val="00622210"/>
    <w:rsid w:val="0062378E"/>
    <w:rsid w:val="00623D62"/>
    <w:rsid w:val="00624786"/>
    <w:rsid w:val="006267FE"/>
    <w:rsid w:val="006307DE"/>
    <w:rsid w:val="00631450"/>
    <w:rsid w:val="00632073"/>
    <w:rsid w:val="00632941"/>
    <w:rsid w:val="00633866"/>
    <w:rsid w:val="00633C42"/>
    <w:rsid w:val="006341C4"/>
    <w:rsid w:val="006341E5"/>
    <w:rsid w:val="006347C9"/>
    <w:rsid w:val="0063648E"/>
    <w:rsid w:val="006369C7"/>
    <w:rsid w:val="00636A33"/>
    <w:rsid w:val="00636A73"/>
    <w:rsid w:val="00636C59"/>
    <w:rsid w:val="00637643"/>
    <w:rsid w:val="006376EB"/>
    <w:rsid w:val="00637935"/>
    <w:rsid w:val="0064184A"/>
    <w:rsid w:val="0064185B"/>
    <w:rsid w:val="00641ED7"/>
    <w:rsid w:val="00641F05"/>
    <w:rsid w:val="0064221C"/>
    <w:rsid w:val="00642728"/>
    <w:rsid w:val="00642868"/>
    <w:rsid w:val="00643F80"/>
    <w:rsid w:val="0064493C"/>
    <w:rsid w:val="00644FFD"/>
    <w:rsid w:val="00645757"/>
    <w:rsid w:val="00645CA9"/>
    <w:rsid w:val="006469AE"/>
    <w:rsid w:val="00646CC6"/>
    <w:rsid w:val="00647F8D"/>
    <w:rsid w:val="00650A97"/>
    <w:rsid w:val="0065162B"/>
    <w:rsid w:val="00653423"/>
    <w:rsid w:val="006537DF"/>
    <w:rsid w:val="0065380F"/>
    <w:rsid w:val="006541D1"/>
    <w:rsid w:val="0065505D"/>
    <w:rsid w:val="00656D73"/>
    <w:rsid w:val="00657A45"/>
    <w:rsid w:val="00657EAF"/>
    <w:rsid w:val="00660268"/>
    <w:rsid w:val="0066231D"/>
    <w:rsid w:val="006624A0"/>
    <w:rsid w:val="006624C1"/>
    <w:rsid w:val="00664075"/>
    <w:rsid w:val="00664DF9"/>
    <w:rsid w:val="0066511F"/>
    <w:rsid w:val="00665464"/>
    <w:rsid w:val="006662F6"/>
    <w:rsid w:val="00667182"/>
    <w:rsid w:val="00670203"/>
    <w:rsid w:val="006704C6"/>
    <w:rsid w:val="006708B5"/>
    <w:rsid w:val="00671936"/>
    <w:rsid w:val="00671FDB"/>
    <w:rsid w:val="00672C5C"/>
    <w:rsid w:val="0067329D"/>
    <w:rsid w:val="0067380D"/>
    <w:rsid w:val="00673DFC"/>
    <w:rsid w:val="00674280"/>
    <w:rsid w:val="00675567"/>
    <w:rsid w:val="00677DD7"/>
    <w:rsid w:val="00677F0C"/>
    <w:rsid w:val="00677FA4"/>
    <w:rsid w:val="006801D9"/>
    <w:rsid w:val="00680A9A"/>
    <w:rsid w:val="00680C42"/>
    <w:rsid w:val="00680E6E"/>
    <w:rsid w:val="006811D8"/>
    <w:rsid w:val="006812ED"/>
    <w:rsid w:val="006819A9"/>
    <w:rsid w:val="00681D8F"/>
    <w:rsid w:val="0068221E"/>
    <w:rsid w:val="00683580"/>
    <w:rsid w:val="006849E7"/>
    <w:rsid w:val="0068550A"/>
    <w:rsid w:val="00685BDF"/>
    <w:rsid w:val="00685C6E"/>
    <w:rsid w:val="00686193"/>
    <w:rsid w:val="006873A9"/>
    <w:rsid w:val="006913C5"/>
    <w:rsid w:val="00692519"/>
    <w:rsid w:val="00692651"/>
    <w:rsid w:val="00692839"/>
    <w:rsid w:val="00693017"/>
    <w:rsid w:val="00693C3F"/>
    <w:rsid w:val="00694293"/>
    <w:rsid w:val="006958F6"/>
    <w:rsid w:val="00695D9D"/>
    <w:rsid w:val="00695E99"/>
    <w:rsid w:val="0069766D"/>
    <w:rsid w:val="00697CA1"/>
    <w:rsid w:val="006A02FE"/>
    <w:rsid w:val="006A08A9"/>
    <w:rsid w:val="006A256D"/>
    <w:rsid w:val="006A33E1"/>
    <w:rsid w:val="006A3F4F"/>
    <w:rsid w:val="006A4115"/>
    <w:rsid w:val="006A4E1E"/>
    <w:rsid w:val="006A64A8"/>
    <w:rsid w:val="006A66EB"/>
    <w:rsid w:val="006A7E58"/>
    <w:rsid w:val="006B034F"/>
    <w:rsid w:val="006B0D0B"/>
    <w:rsid w:val="006B20CC"/>
    <w:rsid w:val="006B23C5"/>
    <w:rsid w:val="006B2E8B"/>
    <w:rsid w:val="006B42E8"/>
    <w:rsid w:val="006B6CAB"/>
    <w:rsid w:val="006B72F8"/>
    <w:rsid w:val="006C07A7"/>
    <w:rsid w:val="006C14D1"/>
    <w:rsid w:val="006C1709"/>
    <w:rsid w:val="006C3345"/>
    <w:rsid w:val="006C35ED"/>
    <w:rsid w:val="006C5742"/>
    <w:rsid w:val="006C5B44"/>
    <w:rsid w:val="006C5C7E"/>
    <w:rsid w:val="006C5D31"/>
    <w:rsid w:val="006C6717"/>
    <w:rsid w:val="006C68B5"/>
    <w:rsid w:val="006C6978"/>
    <w:rsid w:val="006D067D"/>
    <w:rsid w:val="006D0806"/>
    <w:rsid w:val="006D1496"/>
    <w:rsid w:val="006D19B7"/>
    <w:rsid w:val="006D233D"/>
    <w:rsid w:val="006D246B"/>
    <w:rsid w:val="006D2A32"/>
    <w:rsid w:val="006D390F"/>
    <w:rsid w:val="006D3FC8"/>
    <w:rsid w:val="006D42BC"/>
    <w:rsid w:val="006D48FF"/>
    <w:rsid w:val="006D6C20"/>
    <w:rsid w:val="006D70CB"/>
    <w:rsid w:val="006D7261"/>
    <w:rsid w:val="006D7C02"/>
    <w:rsid w:val="006E046C"/>
    <w:rsid w:val="006E0E0F"/>
    <w:rsid w:val="006E1EA3"/>
    <w:rsid w:val="006E2007"/>
    <w:rsid w:val="006E232C"/>
    <w:rsid w:val="006E3620"/>
    <w:rsid w:val="006E3B5F"/>
    <w:rsid w:val="006E476D"/>
    <w:rsid w:val="006E5431"/>
    <w:rsid w:val="006E5A22"/>
    <w:rsid w:val="006E687D"/>
    <w:rsid w:val="006E767F"/>
    <w:rsid w:val="006F02C8"/>
    <w:rsid w:val="006F1C37"/>
    <w:rsid w:val="006F1DFC"/>
    <w:rsid w:val="006F2D16"/>
    <w:rsid w:val="006F2F43"/>
    <w:rsid w:val="006F31FB"/>
    <w:rsid w:val="006F3DAC"/>
    <w:rsid w:val="006F459F"/>
    <w:rsid w:val="006F6161"/>
    <w:rsid w:val="006F7BAB"/>
    <w:rsid w:val="006F7C4E"/>
    <w:rsid w:val="00701091"/>
    <w:rsid w:val="0070300E"/>
    <w:rsid w:val="007032D6"/>
    <w:rsid w:val="00703D9D"/>
    <w:rsid w:val="00703F4C"/>
    <w:rsid w:val="0070421C"/>
    <w:rsid w:val="0070454A"/>
    <w:rsid w:val="00704A41"/>
    <w:rsid w:val="00704AFB"/>
    <w:rsid w:val="00704B07"/>
    <w:rsid w:val="00704BB9"/>
    <w:rsid w:val="00705250"/>
    <w:rsid w:val="00705ABB"/>
    <w:rsid w:val="00705F3F"/>
    <w:rsid w:val="00710A57"/>
    <w:rsid w:val="00710BE4"/>
    <w:rsid w:val="00710FD8"/>
    <w:rsid w:val="00711643"/>
    <w:rsid w:val="00712DAC"/>
    <w:rsid w:val="007132A9"/>
    <w:rsid w:val="007136DE"/>
    <w:rsid w:val="0071394E"/>
    <w:rsid w:val="00714A0E"/>
    <w:rsid w:val="0071515C"/>
    <w:rsid w:val="00715369"/>
    <w:rsid w:val="0071550E"/>
    <w:rsid w:val="00715CB6"/>
    <w:rsid w:val="00715FD6"/>
    <w:rsid w:val="00716EF2"/>
    <w:rsid w:val="00717547"/>
    <w:rsid w:val="0071774A"/>
    <w:rsid w:val="00717837"/>
    <w:rsid w:val="00717CD9"/>
    <w:rsid w:val="00720717"/>
    <w:rsid w:val="00720FBD"/>
    <w:rsid w:val="007217E1"/>
    <w:rsid w:val="007222E7"/>
    <w:rsid w:val="00722A2E"/>
    <w:rsid w:val="00722A5C"/>
    <w:rsid w:val="00722C24"/>
    <w:rsid w:val="0072366F"/>
    <w:rsid w:val="00723EAB"/>
    <w:rsid w:val="00724972"/>
    <w:rsid w:val="00725FA1"/>
    <w:rsid w:val="007261A0"/>
    <w:rsid w:val="00726448"/>
    <w:rsid w:val="00730A75"/>
    <w:rsid w:val="0073120C"/>
    <w:rsid w:val="007312EB"/>
    <w:rsid w:val="00731EB1"/>
    <w:rsid w:val="00732849"/>
    <w:rsid w:val="007328FC"/>
    <w:rsid w:val="00733904"/>
    <w:rsid w:val="00733A75"/>
    <w:rsid w:val="0073407B"/>
    <w:rsid w:val="0073516B"/>
    <w:rsid w:val="00736C6A"/>
    <w:rsid w:val="007376D3"/>
    <w:rsid w:val="00737ED8"/>
    <w:rsid w:val="0074087C"/>
    <w:rsid w:val="00740A5F"/>
    <w:rsid w:val="00740DEE"/>
    <w:rsid w:val="00741530"/>
    <w:rsid w:val="00741AC4"/>
    <w:rsid w:val="00742633"/>
    <w:rsid w:val="0074399C"/>
    <w:rsid w:val="00743C5A"/>
    <w:rsid w:val="00744448"/>
    <w:rsid w:val="007449C0"/>
    <w:rsid w:val="00744D99"/>
    <w:rsid w:val="007456D1"/>
    <w:rsid w:val="007461C6"/>
    <w:rsid w:val="00746336"/>
    <w:rsid w:val="00746596"/>
    <w:rsid w:val="00746FFA"/>
    <w:rsid w:val="00750ADE"/>
    <w:rsid w:val="0075156B"/>
    <w:rsid w:val="007517D6"/>
    <w:rsid w:val="00751A59"/>
    <w:rsid w:val="0075260E"/>
    <w:rsid w:val="007531B5"/>
    <w:rsid w:val="00753445"/>
    <w:rsid w:val="007534BE"/>
    <w:rsid w:val="007540C3"/>
    <w:rsid w:val="007542FD"/>
    <w:rsid w:val="00754D85"/>
    <w:rsid w:val="00755246"/>
    <w:rsid w:val="00755CF7"/>
    <w:rsid w:val="00755E36"/>
    <w:rsid w:val="007562CE"/>
    <w:rsid w:val="00756C3E"/>
    <w:rsid w:val="00756CC0"/>
    <w:rsid w:val="007603BF"/>
    <w:rsid w:val="00760450"/>
    <w:rsid w:val="00760675"/>
    <w:rsid w:val="007609AE"/>
    <w:rsid w:val="00761667"/>
    <w:rsid w:val="0076201A"/>
    <w:rsid w:val="007630D7"/>
    <w:rsid w:val="00763BD2"/>
    <w:rsid w:val="00764362"/>
    <w:rsid w:val="0076458A"/>
    <w:rsid w:val="0076483D"/>
    <w:rsid w:val="00764EA5"/>
    <w:rsid w:val="0076508F"/>
    <w:rsid w:val="0076550D"/>
    <w:rsid w:val="00766AB8"/>
    <w:rsid w:val="0076701E"/>
    <w:rsid w:val="00770D16"/>
    <w:rsid w:val="00770FB1"/>
    <w:rsid w:val="0077101E"/>
    <w:rsid w:val="00772755"/>
    <w:rsid w:val="00772C7B"/>
    <w:rsid w:val="00772CBD"/>
    <w:rsid w:val="00772FB7"/>
    <w:rsid w:val="00774A61"/>
    <w:rsid w:val="00774E5E"/>
    <w:rsid w:val="00774F9B"/>
    <w:rsid w:val="007757A8"/>
    <w:rsid w:val="00776419"/>
    <w:rsid w:val="0077683F"/>
    <w:rsid w:val="00776FA2"/>
    <w:rsid w:val="007771E4"/>
    <w:rsid w:val="007804A4"/>
    <w:rsid w:val="007816DE"/>
    <w:rsid w:val="0078176D"/>
    <w:rsid w:val="00781786"/>
    <w:rsid w:val="00781EC9"/>
    <w:rsid w:val="007839EE"/>
    <w:rsid w:val="007844E4"/>
    <w:rsid w:val="0078534E"/>
    <w:rsid w:val="00785377"/>
    <w:rsid w:val="007866CF"/>
    <w:rsid w:val="00787BF1"/>
    <w:rsid w:val="0079087A"/>
    <w:rsid w:val="00790F5F"/>
    <w:rsid w:val="007914DB"/>
    <w:rsid w:val="00791568"/>
    <w:rsid w:val="00791FF3"/>
    <w:rsid w:val="00794065"/>
    <w:rsid w:val="00794AF7"/>
    <w:rsid w:val="00795353"/>
    <w:rsid w:val="00796198"/>
    <w:rsid w:val="007968E7"/>
    <w:rsid w:val="007969B5"/>
    <w:rsid w:val="0079735C"/>
    <w:rsid w:val="00797875"/>
    <w:rsid w:val="007978C6"/>
    <w:rsid w:val="00797B23"/>
    <w:rsid w:val="007A0C42"/>
    <w:rsid w:val="007A11FD"/>
    <w:rsid w:val="007A12D8"/>
    <w:rsid w:val="007A148C"/>
    <w:rsid w:val="007A1AB1"/>
    <w:rsid w:val="007A1F5D"/>
    <w:rsid w:val="007A2AAC"/>
    <w:rsid w:val="007A2CDC"/>
    <w:rsid w:val="007A36DA"/>
    <w:rsid w:val="007A36EE"/>
    <w:rsid w:val="007A38B9"/>
    <w:rsid w:val="007A3C36"/>
    <w:rsid w:val="007A4205"/>
    <w:rsid w:val="007A4D4B"/>
    <w:rsid w:val="007A530A"/>
    <w:rsid w:val="007A5C2B"/>
    <w:rsid w:val="007A5D9A"/>
    <w:rsid w:val="007A678F"/>
    <w:rsid w:val="007A6BE0"/>
    <w:rsid w:val="007A722E"/>
    <w:rsid w:val="007A7615"/>
    <w:rsid w:val="007B06C6"/>
    <w:rsid w:val="007B078D"/>
    <w:rsid w:val="007B0E1F"/>
    <w:rsid w:val="007B10DF"/>
    <w:rsid w:val="007B1C01"/>
    <w:rsid w:val="007B277F"/>
    <w:rsid w:val="007B2967"/>
    <w:rsid w:val="007B2A90"/>
    <w:rsid w:val="007B2C36"/>
    <w:rsid w:val="007B2CC5"/>
    <w:rsid w:val="007B3344"/>
    <w:rsid w:val="007B35EE"/>
    <w:rsid w:val="007B3BD8"/>
    <w:rsid w:val="007B44FB"/>
    <w:rsid w:val="007B555B"/>
    <w:rsid w:val="007B55B6"/>
    <w:rsid w:val="007B626F"/>
    <w:rsid w:val="007B6A20"/>
    <w:rsid w:val="007B6F54"/>
    <w:rsid w:val="007B7506"/>
    <w:rsid w:val="007B7B11"/>
    <w:rsid w:val="007C02CD"/>
    <w:rsid w:val="007C124F"/>
    <w:rsid w:val="007C12A6"/>
    <w:rsid w:val="007C1336"/>
    <w:rsid w:val="007C1772"/>
    <w:rsid w:val="007C1C7C"/>
    <w:rsid w:val="007C2E21"/>
    <w:rsid w:val="007C2E37"/>
    <w:rsid w:val="007C2EED"/>
    <w:rsid w:val="007C3ADD"/>
    <w:rsid w:val="007C4991"/>
    <w:rsid w:val="007C5854"/>
    <w:rsid w:val="007C65D4"/>
    <w:rsid w:val="007C730F"/>
    <w:rsid w:val="007C737E"/>
    <w:rsid w:val="007D1038"/>
    <w:rsid w:val="007D1391"/>
    <w:rsid w:val="007D1AAC"/>
    <w:rsid w:val="007D1B0B"/>
    <w:rsid w:val="007D1DBD"/>
    <w:rsid w:val="007D33C2"/>
    <w:rsid w:val="007D4712"/>
    <w:rsid w:val="007D5539"/>
    <w:rsid w:val="007D5DAE"/>
    <w:rsid w:val="007D6039"/>
    <w:rsid w:val="007D694F"/>
    <w:rsid w:val="007D6D43"/>
    <w:rsid w:val="007D70F0"/>
    <w:rsid w:val="007E0453"/>
    <w:rsid w:val="007E0C4B"/>
    <w:rsid w:val="007E0F22"/>
    <w:rsid w:val="007E103F"/>
    <w:rsid w:val="007E1F29"/>
    <w:rsid w:val="007E3C42"/>
    <w:rsid w:val="007E4149"/>
    <w:rsid w:val="007E4809"/>
    <w:rsid w:val="007E53D7"/>
    <w:rsid w:val="007E559C"/>
    <w:rsid w:val="007E59ED"/>
    <w:rsid w:val="007E64DD"/>
    <w:rsid w:val="007E6A84"/>
    <w:rsid w:val="007E736B"/>
    <w:rsid w:val="007F01A3"/>
    <w:rsid w:val="007F0891"/>
    <w:rsid w:val="007F0991"/>
    <w:rsid w:val="007F0C89"/>
    <w:rsid w:val="007F1C7B"/>
    <w:rsid w:val="007F1F6B"/>
    <w:rsid w:val="007F23EB"/>
    <w:rsid w:val="007F28EE"/>
    <w:rsid w:val="007F2D02"/>
    <w:rsid w:val="007F3218"/>
    <w:rsid w:val="007F378D"/>
    <w:rsid w:val="007F41D7"/>
    <w:rsid w:val="007F77AE"/>
    <w:rsid w:val="007F7BD3"/>
    <w:rsid w:val="0080091E"/>
    <w:rsid w:val="00800F26"/>
    <w:rsid w:val="00801070"/>
    <w:rsid w:val="0080142B"/>
    <w:rsid w:val="00801B45"/>
    <w:rsid w:val="00801DDB"/>
    <w:rsid w:val="00802927"/>
    <w:rsid w:val="00802EF4"/>
    <w:rsid w:val="008038A7"/>
    <w:rsid w:val="00803C5C"/>
    <w:rsid w:val="00803CDB"/>
    <w:rsid w:val="00803E2E"/>
    <w:rsid w:val="0080514B"/>
    <w:rsid w:val="00805445"/>
    <w:rsid w:val="00805543"/>
    <w:rsid w:val="00805829"/>
    <w:rsid w:val="00805EAE"/>
    <w:rsid w:val="00806D8D"/>
    <w:rsid w:val="00806FFC"/>
    <w:rsid w:val="00807DF1"/>
    <w:rsid w:val="008114BC"/>
    <w:rsid w:val="00811752"/>
    <w:rsid w:val="008123A4"/>
    <w:rsid w:val="008125E9"/>
    <w:rsid w:val="00813472"/>
    <w:rsid w:val="00814DA4"/>
    <w:rsid w:val="00814F6C"/>
    <w:rsid w:val="00815182"/>
    <w:rsid w:val="00815223"/>
    <w:rsid w:val="00815629"/>
    <w:rsid w:val="00815B39"/>
    <w:rsid w:val="00815D1F"/>
    <w:rsid w:val="00815ECD"/>
    <w:rsid w:val="0081660D"/>
    <w:rsid w:val="0081714E"/>
    <w:rsid w:val="0081731C"/>
    <w:rsid w:val="008174BC"/>
    <w:rsid w:val="00817849"/>
    <w:rsid w:val="00817BD1"/>
    <w:rsid w:val="00817E68"/>
    <w:rsid w:val="008204CC"/>
    <w:rsid w:val="00821213"/>
    <w:rsid w:val="00822AB6"/>
    <w:rsid w:val="00823E09"/>
    <w:rsid w:val="008240C6"/>
    <w:rsid w:val="00826DC5"/>
    <w:rsid w:val="008300FD"/>
    <w:rsid w:val="00830DA7"/>
    <w:rsid w:val="0083215F"/>
    <w:rsid w:val="00832A6C"/>
    <w:rsid w:val="00833ADB"/>
    <w:rsid w:val="00834060"/>
    <w:rsid w:val="00834659"/>
    <w:rsid w:val="0083518C"/>
    <w:rsid w:val="008353FC"/>
    <w:rsid w:val="00836B0F"/>
    <w:rsid w:val="00836DFB"/>
    <w:rsid w:val="00836EF0"/>
    <w:rsid w:val="0083749C"/>
    <w:rsid w:val="00837CD2"/>
    <w:rsid w:val="008407FA"/>
    <w:rsid w:val="00841A6E"/>
    <w:rsid w:val="00842353"/>
    <w:rsid w:val="008428D4"/>
    <w:rsid w:val="00843E2C"/>
    <w:rsid w:val="00844333"/>
    <w:rsid w:val="00844CD1"/>
    <w:rsid w:val="008450B8"/>
    <w:rsid w:val="00845129"/>
    <w:rsid w:val="00845162"/>
    <w:rsid w:val="00845B0A"/>
    <w:rsid w:val="00846046"/>
    <w:rsid w:val="0084666B"/>
    <w:rsid w:val="00846883"/>
    <w:rsid w:val="00846990"/>
    <w:rsid w:val="00846D2B"/>
    <w:rsid w:val="00846F5B"/>
    <w:rsid w:val="00847B9F"/>
    <w:rsid w:val="00850F3A"/>
    <w:rsid w:val="00851012"/>
    <w:rsid w:val="008516CC"/>
    <w:rsid w:val="00852C80"/>
    <w:rsid w:val="00853FB7"/>
    <w:rsid w:val="00853FC6"/>
    <w:rsid w:val="0085523F"/>
    <w:rsid w:val="00856785"/>
    <w:rsid w:val="0085760E"/>
    <w:rsid w:val="008577D6"/>
    <w:rsid w:val="00857DE6"/>
    <w:rsid w:val="00857F01"/>
    <w:rsid w:val="00860E21"/>
    <w:rsid w:val="00860FB7"/>
    <w:rsid w:val="00861208"/>
    <w:rsid w:val="008620F6"/>
    <w:rsid w:val="0086246F"/>
    <w:rsid w:val="008665B9"/>
    <w:rsid w:val="008671E3"/>
    <w:rsid w:val="00871752"/>
    <w:rsid w:val="00872492"/>
    <w:rsid w:val="008727FE"/>
    <w:rsid w:val="00872F85"/>
    <w:rsid w:val="00873D81"/>
    <w:rsid w:val="0087433A"/>
    <w:rsid w:val="0087492F"/>
    <w:rsid w:val="00874C02"/>
    <w:rsid w:val="00877197"/>
    <w:rsid w:val="00877EB0"/>
    <w:rsid w:val="00880239"/>
    <w:rsid w:val="0088045F"/>
    <w:rsid w:val="008804F3"/>
    <w:rsid w:val="00880578"/>
    <w:rsid w:val="0088069A"/>
    <w:rsid w:val="00880752"/>
    <w:rsid w:val="00882FDA"/>
    <w:rsid w:val="00886236"/>
    <w:rsid w:val="008866DC"/>
    <w:rsid w:val="00886969"/>
    <w:rsid w:val="008876F4"/>
    <w:rsid w:val="008900C3"/>
    <w:rsid w:val="0089022A"/>
    <w:rsid w:val="00890234"/>
    <w:rsid w:val="00890DF7"/>
    <w:rsid w:val="008916AF"/>
    <w:rsid w:val="00891AA2"/>
    <w:rsid w:val="00891D06"/>
    <w:rsid w:val="00892256"/>
    <w:rsid w:val="00894FCC"/>
    <w:rsid w:val="0089519D"/>
    <w:rsid w:val="008952CB"/>
    <w:rsid w:val="008960E6"/>
    <w:rsid w:val="00896884"/>
    <w:rsid w:val="00896A55"/>
    <w:rsid w:val="0089772B"/>
    <w:rsid w:val="00897AF9"/>
    <w:rsid w:val="008A041B"/>
    <w:rsid w:val="008A0786"/>
    <w:rsid w:val="008A1249"/>
    <w:rsid w:val="008A1A81"/>
    <w:rsid w:val="008A35BB"/>
    <w:rsid w:val="008A35C0"/>
    <w:rsid w:val="008A644E"/>
    <w:rsid w:val="008A7596"/>
    <w:rsid w:val="008B0182"/>
    <w:rsid w:val="008B0384"/>
    <w:rsid w:val="008B0988"/>
    <w:rsid w:val="008B0F62"/>
    <w:rsid w:val="008B1A76"/>
    <w:rsid w:val="008B254F"/>
    <w:rsid w:val="008B398B"/>
    <w:rsid w:val="008B4AC9"/>
    <w:rsid w:val="008B4E54"/>
    <w:rsid w:val="008B5F59"/>
    <w:rsid w:val="008B68A4"/>
    <w:rsid w:val="008B75E7"/>
    <w:rsid w:val="008B79DC"/>
    <w:rsid w:val="008C116E"/>
    <w:rsid w:val="008C12D6"/>
    <w:rsid w:val="008C12E0"/>
    <w:rsid w:val="008C143B"/>
    <w:rsid w:val="008C210E"/>
    <w:rsid w:val="008C2D45"/>
    <w:rsid w:val="008C318B"/>
    <w:rsid w:val="008C35D8"/>
    <w:rsid w:val="008C3686"/>
    <w:rsid w:val="008C4446"/>
    <w:rsid w:val="008C481F"/>
    <w:rsid w:val="008C69D0"/>
    <w:rsid w:val="008D0E60"/>
    <w:rsid w:val="008D23F0"/>
    <w:rsid w:val="008D2492"/>
    <w:rsid w:val="008D2A0F"/>
    <w:rsid w:val="008D34AA"/>
    <w:rsid w:val="008D371F"/>
    <w:rsid w:val="008D4173"/>
    <w:rsid w:val="008D5223"/>
    <w:rsid w:val="008D5750"/>
    <w:rsid w:val="008D602C"/>
    <w:rsid w:val="008D6153"/>
    <w:rsid w:val="008D62AB"/>
    <w:rsid w:val="008D7AFD"/>
    <w:rsid w:val="008E0D2B"/>
    <w:rsid w:val="008E383D"/>
    <w:rsid w:val="008E4C6F"/>
    <w:rsid w:val="008E4EA5"/>
    <w:rsid w:val="008E5A0D"/>
    <w:rsid w:val="008E5AC8"/>
    <w:rsid w:val="008E600A"/>
    <w:rsid w:val="008E61AB"/>
    <w:rsid w:val="008E6AA2"/>
    <w:rsid w:val="008F091C"/>
    <w:rsid w:val="008F33CB"/>
    <w:rsid w:val="008F37CA"/>
    <w:rsid w:val="008F411C"/>
    <w:rsid w:val="008F4EC8"/>
    <w:rsid w:val="008F6026"/>
    <w:rsid w:val="008F68A0"/>
    <w:rsid w:val="008F7715"/>
    <w:rsid w:val="009000DC"/>
    <w:rsid w:val="0090017A"/>
    <w:rsid w:val="00900572"/>
    <w:rsid w:val="009033B3"/>
    <w:rsid w:val="00904567"/>
    <w:rsid w:val="009049B0"/>
    <w:rsid w:val="00904A85"/>
    <w:rsid w:val="00904F39"/>
    <w:rsid w:val="009061ED"/>
    <w:rsid w:val="00906A50"/>
    <w:rsid w:val="00911463"/>
    <w:rsid w:val="00911A12"/>
    <w:rsid w:val="00911AC0"/>
    <w:rsid w:val="0091236D"/>
    <w:rsid w:val="0091242A"/>
    <w:rsid w:val="00912BDB"/>
    <w:rsid w:val="00913916"/>
    <w:rsid w:val="00913D17"/>
    <w:rsid w:val="009149C5"/>
    <w:rsid w:val="009158A4"/>
    <w:rsid w:val="00917B07"/>
    <w:rsid w:val="00917CEA"/>
    <w:rsid w:val="009200A3"/>
    <w:rsid w:val="00920AA2"/>
    <w:rsid w:val="00920ABB"/>
    <w:rsid w:val="009211D1"/>
    <w:rsid w:val="0092139C"/>
    <w:rsid w:val="009231DE"/>
    <w:rsid w:val="00923855"/>
    <w:rsid w:val="00923B4A"/>
    <w:rsid w:val="00923C57"/>
    <w:rsid w:val="00925B43"/>
    <w:rsid w:val="00926242"/>
    <w:rsid w:val="009265D2"/>
    <w:rsid w:val="009278D2"/>
    <w:rsid w:val="009279F6"/>
    <w:rsid w:val="00927AAF"/>
    <w:rsid w:val="00927AED"/>
    <w:rsid w:val="00930E8A"/>
    <w:rsid w:val="009312BD"/>
    <w:rsid w:val="00931B74"/>
    <w:rsid w:val="00932412"/>
    <w:rsid w:val="00932A96"/>
    <w:rsid w:val="009334CA"/>
    <w:rsid w:val="00933887"/>
    <w:rsid w:val="0093483C"/>
    <w:rsid w:val="00934843"/>
    <w:rsid w:val="00934E2A"/>
    <w:rsid w:val="009352DB"/>
    <w:rsid w:val="009357B2"/>
    <w:rsid w:val="009361AD"/>
    <w:rsid w:val="00936421"/>
    <w:rsid w:val="009377BF"/>
    <w:rsid w:val="00937F43"/>
    <w:rsid w:val="009402AC"/>
    <w:rsid w:val="009409E4"/>
    <w:rsid w:val="0094242F"/>
    <w:rsid w:val="009430A7"/>
    <w:rsid w:val="009430B4"/>
    <w:rsid w:val="0094447D"/>
    <w:rsid w:val="00945C52"/>
    <w:rsid w:val="00945D61"/>
    <w:rsid w:val="009460B7"/>
    <w:rsid w:val="00946D7E"/>
    <w:rsid w:val="009479A7"/>
    <w:rsid w:val="00950227"/>
    <w:rsid w:val="00950CE5"/>
    <w:rsid w:val="00950DFB"/>
    <w:rsid w:val="009519D2"/>
    <w:rsid w:val="00953477"/>
    <w:rsid w:val="00954B4F"/>
    <w:rsid w:val="00954E81"/>
    <w:rsid w:val="00955EB5"/>
    <w:rsid w:val="0096039E"/>
    <w:rsid w:val="009611F7"/>
    <w:rsid w:val="00963ABB"/>
    <w:rsid w:val="00963D48"/>
    <w:rsid w:val="00964E64"/>
    <w:rsid w:val="00965332"/>
    <w:rsid w:val="009660E3"/>
    <w:rsid w:val="00966449"/>
    <w:rsid w:val="00971340"/>
    <w:rsid w:val="00972CDA"/>
    <w:rsid w:val="00973E61"/>
    <w:rsid w:val="009746DC"/>
    <w:rsid w:val="009748A6"/>
    <w:rsid w:val="009754F6"/>
    <w:rsid w:val="009763D2"/>
    <w:rsid w:val="0097666A"/>
    <w:rsid w:val="0097683D"/>
    <w:rsid w:val="0097727F"/>
    <w:rsid w:val="00980074"/>
    <w:rsid w:val="00981193"/>
    <w:rsid w:val="00981350"/>
    <w:rsid w:val="00981BF7"/>
    <w:rsid w:val="00983304"/>
    <w:rsid w:val="00983A5D"/>
    <w:rsid w:val="00983EA3"/>
    <w:rsid w:val="009845CF"/>
    <w:rsid w:val="00984DC4"/>
    <w:rsid w:val="00990804"/>
    <w:rsid w:val="00991E6C"/>
    <w:rsid w:val="00992EBF"/>
    <w:rsid w:val="009936F6"/>
    <w:rsid w:val="009951D3"/>
    <w:rsid w:val="00995637"/>
    <w:rsid w:val="0099571A"/>
    <w:rsid w:val="00995CB5"/>
    <w:rsid w:val="00996482"/>
    <w:rsid w:val="00996539"/>
    <w:rsid w:val="009967AC"/>
    <w:rsid w:val="0099714F"/>
    <w:rsid w:val="00997528"/>
    <w:rsid w:val="00997A5C"/>
    <w:rsid w:val="009A05CD"/>
    <w:rsid w:val="009A3000"/>
    <w:rsid w:val="009A487E"/>
    <w:rsid w:val="009A4C92"/>
    <w:rsid w:val="009A68E2"/>
    <w:rsid w:val="009A77ED"/>
    <w:rsid w:val="009B05E3"/>
    <w:rsid w:val="009B09AD"/>
    <w:rsid w:val="009B2068"/>
    <w:rsid w:val="009B22F0"/>
    <w:rsid w:val="009B2444"/>
    <w:rsid w:val="009B31F9"/>
    <w:rsid w:val="009B385C"/>
    <w:rsid w:val="009B391B"/>
    <w:rsid w:val="009B3D14"/>
    <w:rsid w:val="009B4AB0"/>
    <w:rsid w:val="009B4AF7"/>
    <w:rsid w:val="009B54E0"/>
    <w:rsid w:val="009B65E9"/>
    <w:rsid w:val="009B674F"/>
    <w:rsid w:val="009B746A"/>
    <w:rsid w:val="009B7AEA"/>
    <w:rsid w:val="009C118A"/>
    <w:rsid w:val="009C17DB"/>
    <w:rsid w:val="009C222C"/>
    <w:rsid w:val="009C249E"/>
    <w:rsid w:val="009C27DB"/>
    <w:rsid w:val="009C2E22"/>
    <w:rsid w:val="009C4680"/>
    <w:rsid w:val="009C4A58"/>
    <w:rsid w:val="009C4F95"/>
    <w:rsid w:val="009C5F84"/>
    <w:rsid w:val="009C61E7"/>
    <w:rsid w:val="009C7110"/>
    <w:rsid w:val="009C76F7"/>
    <w:rsid w:val="009D13D2"/>
    <w:rsid w:val="009D2544"/>
    <w:rsid w:val="009D2C70"/>
    <w:rsid w:val="009D350D"/>
    <w:rsid w:val="009D403F"/>
    <w:rsid w:val="009D5BEA"/>
    <w:rsid w:val="009D6A1E"/>
    <w:rsid w:val="009D6B8F"/>
    <w:rsid w:val="009D75CD"/>
    <w:rsid w:val="009D7EA2"/>
    <w:rsid w:val="009E12C7"/>
    <w:rsid w:val="009E2117"/>
    <w:rsid w:val="009E233F"/>
    <w:rsid w:val="009E2D02"/>
    <w:rsid w:val="009E3290"/>
    <w:rsid w:val="009E4F84"/>
    <w:rsid w:val="009E6085"/>
    <w:rsid w:val="009E6B81"/>
    <w:rsid w:val="009E6E3F"/>
    <w:rsid w:val="009E7B08"/>
    <w:rsid w:val="009E7C9F"/>
    <w:rsid w:val="009F007E"/>
    <w:rsid w:val="009F0541"/>
    <w:rsid w:val="009F057F"/>
    <w:rsid w:val="009F0AA7"/>
    <w:rsid w:val="009F11A9"/>
    <w:rsid w:val="009F2526"/>
    <w:rsid w:val="009F31DE"/>
    <w:rsid w:val="009F32A0"/>
    <w:rsid w:val="009F408B"/>
    <w:rsid w:val="009F5224"/>
    <w:rsid w:val="009F5798"/>
    <w:rsid w:val="009F5CA3"/>
    <w:rsid w:val="009F636B"/>
    <w:rsid w:val="009F66B7"/>
    <w:rsid w:val="009F7810"/>
    <w:rsid w:val="009F7866"/>
    <w:rsid w:val="00A004EB"/>
    <w:rsid w:val="00A005E5"/>
    <w:rsid w:val="00A00F70"/>
    <w:rsid w:val="00A015B5"/>
    <w:rsid w:val="00A019FE"/>
    <w:rsid w:val="00A01C77"/>
    <w:rsid w:val="00A0446F"/>
    <w:rsid w:val="00A044FC"/>
    <w:rsid w:val="00A047FA"/>
    <w:rsid w:val="00A05340"/>
    <w:rsid w:val="00A0549C"/>
    <w:rsid w:val="00A05E79"/>
    <w:rsid w:val="00A071F8"/>
    <w:rsid w:val="00A10874"/>
    <w:rsid w:val="00A10A3D"/>
    <w:rsid w:val="00A11291"/>
    <w:rsid w:val="00A11533"/>
    <w:rsid w:val="00A13458"/>
    <w:rsid w:val="00A1397A"/>
    <w:rsid w:val="00A1400A"/>
    <w:rsid w:val="00A14785"/>
    <w:rsid w:val="00A14A5C"/>
    <w:rsid w:val="00A1630A"/>
    <w:rsid w:val="00A16550"/>
    <w:rsid w:val="00A16A86"/>
    <w:rsid w:val="00A16C08"/>
    <w:rsid w:val="00A16E2A"/>
    <w:rsid w:val="00A16F29"/>
    <w:rsid w:val="00A20865"/>
    <w:rsid w:val="00A20C7D"/>
    <w:rsid w:val="00A226B0"/>
    <w:rsid w:val="00A2274B"/>
    <w:rsid w:val="00A22807"/>
    <w:rsid w:val="00A234AA"/>
    <w:rsid w:val="00A23620"/>
    <w:rsid w:val="00A24DDD"/>
    <w:rsid w:val="00A2638F"/>
    <w:rsid w:val="00A26658"/>
    <w:rsid w:val="00A26B69"/>
    <w:rsid w:val="00A26FCE"/>
    <w:rsid w:val="00A27A00"/>
    <w:rsid w:val="00A30317"/>
    <w:rsid w:val="00A31102"/>
    <w:rsid w:val="00A312CD"/>
    <w:rsid w:val="00A3133D"/>
    <w:rsid w:val="00A330AA"/>
    <w:rsid w:val="00A338BB"/>
    <w:rsid w:val="00A33BC5"/>
    <w:rsid w:val="00A35E28"/>
    <w:rsid w:val="00A3754C"/>
    <w:rsid w:val="00A376D7"/>
    <w:rsid w:val="00A37CC3"/>
    <w:rsid w:val="00A405B9"/>
    <w:rsid w:val="00A40E2B"/>
    <w:rsid w:val="00A415BA"/>
    <w:rsid w:val="00A41846"/>
    <w:rsid w:val="00A41F20"/>
    <w:rsid w:val="00A4214D"/>
    <w:rsid w:val="00A43937"/>
    <w:rsid w:val="00A43962"/>
    <w:rsid w:val="00A44380"/>
    <w:rsid w:val="00A46310"/>
    <w:rsid w:val="00A467D6"/>
    <w:rsid w:val="00A46D79"/>
    <w:rsid w:val="00A470A6"/>
    <w:rsid w:val="00A4754C"/>
    <w:rsid w:val="00A47C3C"/>
    <w:rsid w:val="00A508FA"/>
    <w:rsid w:val="00A520CB"/>
    <w:rsid w:val="00A52F3D"/>
    <w:rsid w:val="00A54A94"/>
    <w:rsid w:val="00A555A1"/>
    <w:rsid w:val="00A55BAE"/>
    <w:rsid w:val="00A566C1"/>
    <w:rsid w:val="00A568B8"/>
    <w:rsid w:val="00A57216"/>
    <w:rsid w:val="00A57583"/>
    <w:rsid w:val="00A601B5"/>
    <w:rsid w:val="00A60257"/>
    <w:rsid w:val="00A60574"/>
    <w:rsid w:val="00A6275B"/>
    <w:rsid w:val="00A62A69"/>
    <w:rsid w:val="00A6467A"/>
    <w:rsid w:val="00A65979"/>
    <w:rsid w:val="00A65ED9"/>
    <w:rsid w:val="00A7053D"/>
    <w:rsid w:val="00A70839"/>
    <w:rsid w:val="00A71327"/>
    <w:rsid w:val="00A71913"/>
    <w:rsid w:val="00A72082"/>
    <w:rsid w:val="00A7238B"/>
    <w:rsid w:val="00A7247C"/>
    <w:rsid w:val="00A74E17"/>
    <w:rsid w:val="00A75C8C"/>
    <w:rsid w:val="00A768B3"/>
    <w:rsid w:val="00A76985"/>
    <w:rsid w:val="00A77406"/>
    <w:rsid w:val="00A80D3D"/>
    <w:rsid w:val="00A80FFE"/>
    <w:rsid w:val="00A8194F"/>
    <w:rsid w:val="00A819F1"/>
    <w:rsid w:val="00A81A72"/>
    <w:rsid w:val="00A81D1B"/>
    <w:rsid w:val="00A82CA5"/>
    <w:rsid w:val="00A8454A"/>
    <w:rsid w:val="00A84D14"/>
    <w:rsid w:val="00A85D8F"/>
    <w:rsid w:val="00A8648A"/>
    <w:rsid w:val="00A8795B"/>
    <w:rsid w:val="00A87E45"/>
    <w:rsid w:val="00A91FC4"/>
    <w:rsid w:val="00A92747"/>
    <w:rsid w:val="00A92B5E"/>
    <w:rsid w:val="00A93924"/>
    <w:rsid w:val="00A94EC4"/>
    <w:rsid w:val="00A950C5"/>
    <w:rsid w:val="00A95D68"/>
    <w:rsid w:val="00A9687D"/>
    <w:rsid w:val="00A96C91"/>
    <w:rsid w:val="00A97C72"/>
    <w:rsid w:val="00AA032A"/>
    <w:rsid w:val="00AA1153"/>
    <w:rsid w:val="00AA17C8"/>
    <w:rsid w:val="00AA2782"/>
    <w:rsid w:val="00AA325D"/>
    <w:rsid w:val="00AA3DA4"/>
    <w:rsid w:val="00AA57E4"/>
    <w:rsid w:val="00AA5DBC"/>
    <w:rsid w:val="00AA6AB7"/>
    <w:rsid w:val="00AB02A2"/>
    <w:rsid w:val="00AB0D1D"/>
    <w:rsid w:val="00AB0DA7"/>
    <w:rsid w:val="00AB1190"/>
    <w:rsid w:val="00AB2229"/>
    <w:rsid w:val="00AB2697"/>
    <w:rsid w:val="00AB2757"/>
    <w:rsid w:val="00AB2C14"/>
    <w:rsid w:val="00AB3157"/>
    <w:rsid w:val="00AB4931"/>
    <w:rsid w:val="00AB4B91"/>
    <w:rsid w:val="00AB5630"/>
    <w:rsid w:val="00AB5B20"/>
    <w:rsid w:val="00AB68C2"/>
    <w:rsid w:val="00AB7AAF"/>
    <w:rsid w:val="00AC14AF"/>
    <w:rsid w:val="00AC2C95"/>
    <w:rsid w:val="00AC2D49"/>
    <w:rsid w:val="00AC319D"/>
    <w:rsid w:val="00AC4086"/>
    <w:rsid w:val="00AC63D4"/>
    <w:rsid w:val="00AC6426"/>
    <w:rsid w:val="00AC6ABA"/>
    <w:rsid w:val="00AC709C"/>
    <w:rsid w:val="00AD023D"/>
    <w:rsid w:val="00AD0AA4"/>
    <w:rsid w:val="00AD1BCC"/>
    <w:rsid w:val="00AD1EF7"/>
    <w:rsid w:val="00AD2C25"/>
    <w:rsid w:val="00AD37C4"/>
    <w:rsid w:val="00AD41FB"/>
    <w:rsid w:val="00AD6F5B"/>
    <w:rsid w:val="00AD6F69"/>
    <w:rsid w:val="00AD716A"/>
    <w:rsid w:val="00AE0985"/>
    <w:rsid w:val="00AE12D3"/>
    <w:rsid w:val="00AE2915"/>
    <w:rsid w:val="00AE2F18"/>
    <w:rsid w:val="00AE35D2"/>
    <w:rsid w:val="00AE38CC"/>
    <w:rsid w:val="00AE3E73"/>
    <w:rsid w:val="00AE4CBF"/>
    <w:rsid w:val="00AE501E"/>
    <w:rsid w:val="00AE5CFF"/>
    <w:rsid w:val="00AE6145"/>
    <w:rsid w:val="00AE6884"/>
    <w:rsid w:val="00AE68EA"/>
    <w:rsid w:val="00AE6B21"/>
    <w:rsid w:val="00AE6D15"/>
    <w:rsid w:val="00AE6EEE"/>
    <w:rsid w:val="00AE7830"/>
    <w:rsid w:val="00AE7CC5"/>
    <w:rsid w:val="00AF24F9"/>
    <w:rsid w:val="00AF35F1"/>
    <w:rsid w:val="00AF3775"/>
    <w:rsid w:val="00AF3E12"/>
    <w:rsid w:val="00AF47A9"/>
    <w:rsid w:val="00AF6623"/>
    <w:rsid w:val="00AF6714"/>
    <w:rsid w:val="00AF6C55"/>
    <w:rsid w:val="00AF7A66"/>
    <w:rsid w:val="00B018BA"/>
    <w:rsid w:val="00B02943"/>
    <w:rsid w:val="00B02F01"/>
    <w:rsid w:val="00B03906"/>
    <w:rsid w:val="00B03ADB"/>
    <w:rsid w:val="00B05A64"/>
    <w:rsid w:val="00B06A01"/>
    <w:rsid w:val="00B106C2"/>
    <w:rsid w:val="00B106F2"/>
    <w:rsid w:val="00B10B83"/>
    <w:rsid w:val="00B10D28"/>
    <w:rsid w:val="00B113F1"/>
    <w:rsid w:val="00B130FC"/>
    <w:rsid w:val="00B13723"/>
    <w:rsid w:val="00B13A71"/>
    <w:rsid w:val="00B1482B"/>
    <w:rsid w:val="00B14BD7"/>
    <w:rsid w:val="00B15A9F"/>
    <w:rsid w:val="00B16151"/>
    <w:rsid w:val="00B16F53"/>
    <w:rsid w:val="00B20C8B"/>
    <w:rsid w:val="00B21E08"/>
    <w:rsid w:val="00B22F40"/>
    <w:rsid w:val="00B230E0"/>
    <w:rsid w:val="00B24165"/>
    <w:rsid w:val="00B24686"/>
    <w:rsid w:val="00B25239"/>
    <w:rsid w:val="00B25CA7"/>
    <w:rsid w:val="00B267B4"/>
    <w:rsid w:val="00B26DF8"/>
    <w:rsid w:val="00B26E92"/>
    <w:rsid w:val="00B27257"/>
    <w:rsid w:val="00B272A2"/>
    <w:rsid w:val="00B27E89"/>
    <w:rsid w:val="00B31780"/>
    <w:rsid w:val="00B31A37"/>
    <w:rsid w:val="00B31CF2"/>
    <w:rsid w:val="00B32141"/>
    <w:rsid w:val="00B3242E"/>
    <w:rsid w:val="00B336F5"/>
    <w:rsid w:val="00B347A0"/>
    <w:rsid w:val="00B34CAB"/>
    <w:rsid w:val="00B35965"/>
    <w:rsid w:val="00B35AFC"/>
    <w:rsid w:val="00B36870"/>
    <w:rsid w:val="00B36BFF"/>
    <w:rsid w:val="00B37793"/>
    <w:rsid w:val="00B3791C"/>
    <w:rsid w:val="00B37F1F"/>
    <w:rsid w:val="00B4100C"/>
    <w:rsid w:val="00B41184"/>
    <w:rsid w:val="00B42517"/>
    <w:rsid w:val="00B42856"/>
    <w:rsid w:val="00B42A9A"/>
    <w:rsid w:val="00B43714"/>
    <w:rsid w:val="00B45283"/>
    <w:rsid w:val="00B4672A"/>
    <w:rsid w:val="00B47B5B"/>
    <w:rsid w:val="00B50018"/>
    <w:rsid w:val="00B50D91"/>
    <w:rsid w:val="00B50E31"/>
    <w:rsid w:val="00B5130A"/>
    <w:rsid w:val="00B515D7"/>
    <w:rsid w:val="00B5577A"/>
    <w:rsid w:val="00B55A01"/>
    <w:rsid w:val="00B5715C"/>
    <w:rsid w:val="00B5784A"/>
    <w:rsid w:val="00B6051E"/>
    <w:rsid w:val="00B6054F"/>
    <w:rsid w:val="00B60EB3"/>
    <w:rsid w:val="00B60EF9"/>
    <w:rsid w:val="00B61F16"/>
    <w:rsid w:val="00B63606"/>
    <w:rsid w:val="00B649C6"/>
    <w:rsid w:val="00B6501C"/>
    <w:rsid w:val="00B650E5"/>
    <w:rsid w:val="00B6561F"/>
    <w:rsid w:val="00B65767"/>
    <w:rsid w:val="00B65B1C"/>
    <w:rsid w:val="00B6666F"/>
    <w:rsid w:val="00B67284"/>
    <w:rsid w:val="00B6756B"/>
    <w:rsid w:val="00B675EB"/>
    <w:rsid w:val="00B67972"/>
    <w:rsid w:val="00B70737"/>
    <w:rsid w:val="00B7201C"/>
    <w:rsid w:val="00B72094"/>
    <w:rsid w:val="00B722EB"/>
    <w:rsid w:val="00B7295E"/>
    <w:rsid w:val="00B73B31"/>
    <w:rsid w:val="00B751F4"/>
    <w:rsid w:val="00B75A06"/>
    <w:rsid w:val="00B75E59"/>
    <w:rsid w:val="00B76362"/>
    <w:rsid w:val="00B76856"/>
    <w:rsid w:val="00B76FD7"/>
    <w:rsid w:val="00B778C4"/>
    <w:rsid w:val="00B80502"/>
    <w:rsid w:val="00B808CD"/>
    <w:rsid w:val="00B80D3F"/>
    <w:rsid w:val="00B80F80"/>
    <w:rsid w:val="00B81D81"/>
    <w:rsid w:val="00B8299E"/>
    <w:rsid w:val="00B82D9F"/>
    <w:rsid w:val="00B833F5"/>
    <w:rsid w:val="00B8340E"/>
    <w:rsid w:val="00B834DD"/>
    <w:rsid w:val="00B836E1"/>
    <w:rsid w:val="00B83720"/>
    <w:rsid w:val="00B83E72"/>
    <w:rsid w:val="00B83F8C"/>
    <w:rsid w:val="00B84957"/>
    <w:rsid w:val="00B84A64"/>
    <w:rsid w:val="00B84AF1"/>
    <w:rsid w:val="00B85319"/>
    <w:rsid w:val="00B85488"/>
    <w:rsid w:val="00B85A9A"/>
    <w:rsid w:val="00B8631D"/>
    <w:rsid w:val="00B86787"/>
    <w:rsid w:val="00B87B8D"/>
    <w:rsid w:val="00B90113"/>
    <w:rsid w:val="00B91750"/>
    <w:rsid w:val="00B92351"/>
    <w:rsid w:val="00B93383"/>
    <w:rsid w:val="00B93D7B"/>
    <w:rsid w:val="00B942D9"/>
    <w:rsid w:val="00B947FB"/>
    <w:rsid w:val="00B94EC6"/>
    <w:rsid w:val="00B95F63"/>
    <w:rsid w:val="00B96933"/>
    <w:rsid w:val="00B969E5"/>
    <w:rsid w:val="00B96A47"/>
    <w:rsid w:val="00B96D3A"/>
    <w:rsid w:val="00BA0332"/>
    <w:rsid w:val="00BA06B4"/>
    <w:rsid w:val="00BA199C"/>
    <w:rsid w:val="00BA2693"/>
    <w:rsid w:val="00BA2715"/>
    <w:rsid w:val="00BA3C22"/>
    <w:rsid w:val="00BA3DDA"/>
    <w:rsid w:val="00BA4615"/>
    <w:rsid w:val="00BA4E45"/>
    <w:rsid w:val="00BA5B86"/>
    <w:rsid w:val="00BA65CD"/>
    <w:rsid w:val="00BA68AF"/>
    <w:rsid w:val="00BA6AF2"/>
    <w:rsid w:val="00BA6C7A"/>
    <w:rsid w:val="00BA760A"/>
    <w:rsid w:val="00BB022F"/>
    <w:rsid w:val="00BB05F5"/>
    <w:rsid w:val="00BB1390"/>
    <w:rsid w:val="00BB17D1"/>
    <w:rsid w:val="00BB2463"/>
    <w:rsid w:val="00BB2494"/>
    <w:rsid w:val="00BB25FF"/>
    <w:rsid w:val="00BB3229"/>
    <w:rsid w:val="00BB34F6"/>
    <w:rsid w:val="00BB5932"/>
    <w:rsid w:val="00BB5BA6"/>
    <w:rsid w:val="00BB6B49"/>
    <w:rsid w:val="00BB734C"/>
    <w:rsid w:val="00BB744C"/>
    <w:rsid w:val="00BC0C19"/>
    <w:rsid w:val="00BC1EED"/>
    <w:rsid w:val="00BC31FE"/>
    <w:rsid w:val="00BC48EA"/>
    <w:rsid w:val="00BC4BB5"/>
    <w:rsid w:val="00BC4D6B"/>
    <w:rsid w:val="00BC4F8B"/>
    <w:rsid w:val="00BC5310"/>
    <w:rsid w:val="00BC5E7A"/>
    <w:rsid w:val="00BC68E7"/>
    <w:rsid w:val="00BC6E89"/>
    <w:rsid w:val="00BC7644"/>
    <w:rsid w:val="00BC7849"/>
    <w:rsid w:val="00BD1DB9"/>
    <w:rsid w:val="00BD1ED3"/>
    <w:rsid w:val="00BD369E"/>
    <w:rsid w:val="00BD378F"/>
    <w:rsid w:val="00BD3C76"/>
    <w:rsid w:val="00BD5978"/>
    <w:rsid w:val="00BD6905"/>
    <w:rsid w:val="00BD7BCD"/>
    <w:rsid w:val="00BD7CDE"/>
    <w:rsid w:val="00BD7D4E"/>
    <w:rsid w:val="00BD7FA6"/>
    <w:rsid w:val="00BE0DFB"/>
    <w:rsid w:val="00BE0F77"/>
    <w:rsid w:val="00BE152F"/>
    <w:rsid w:val="00BE1634"/>
    <w:rsid w:val="00BE1F34"/>
    <w:rsid w:val="00BE1FE3"/>
    <w:rsid w:val="00BE2745"/>
    <w:rsid w:val="00BE3001"/>
    <w:rsid w:val="00BE3811"/>
    <w:rsid w:val="00BE41C0"/>
    <w:rsid w:val="00BE4838"/>
    <w:rsid w:val="00BE51DB"/>
    <w:rsid w:val="00BE564A"/>
    <w:rsid w:val="00BE5D78"/>
    <w:rsid w:val="00BE5F8F"/>
    <w:rsid w:val="00BE615D"/>
    <w:rsid w:val="00BE6436"/>
    <w:rsid w:val="00BE6451"/>
    <w:rsid w:val="00BE681A"/>
    <w:rsid w:val="00BE7A05"/>
    <w:rsid w:val="00BE7D93"/>
    <w:rsid w:val="00BE7E57"/>
    <w:rsid w:val="00BF13DB"/>
    <w:rsid w:val="00BF1DE6"/>
    <w:rsid w:val="00BF3EAF"/>
    <w:rsid w:val="00BF4047"/>
    <w:rsid w:val="00BF50F4"/>
    <w:rsid w:val="00BF597E"/>
    <w:rsid w:val="00BF5DCE"/>
    <w:rsid w:val="00BF6F0A"/>
    <w:rsid w:val="00BF7D12"/>
    <w:rsid w:val="00C0122E"/>
    <w:rsid w:val="00C017B7"/>
    <w:rsid w:val="00C01EAB"/>
    <w:rsid w:val="00C023D6"/>
    <w:rsid w:val="00C04EB4"/>
    <w:rsid w:val="00C05770"/>
    <w:rsid w:val="00C057A1"/>
    <w:rsid w:val="00C0691E"/>
    <w:rsid w:val="00C07672"/>
    <w:rsid w:val="00C07CBF"/>
    <w:rsid w:val="00C10351"/>
    <w:rsid w:val="00C10A49"/>
    <w:rsid w:val="00C1192A"/>
    <w:rsid w:val="00C12007"/>
    <w:rsid w:val="00C12F7F"/>
    <w:rsid w:val="00C13895"/>
    <w:rsid w:val="00C1405E"/>
    <w:rsid w:val="00C14522"/>
    <w:rsid w:val="00C14669"/>
    <w:rsid w:val="00C1505E"/>
    <w:rsid w:val="00C16435"/>
    <w:rsid w:val="00C17731"/>
    <w:rsid w:val="00C17E9A"/>
    <w:rsid w:val="00C20EDB"/>
    <w:rsid w:val="00C20EF3"/>
    <w:rsid w:val="00C2100F"/>
    <w:rsid w:val="00C21166"/>
    <w:rsid w:val="00C216F1"/>
    <w:rsid w:val="00C23358"/>
    <w:rsid w:val="00C23C67"/>
    <w:rsid w:val="00C247A9"/>
    <w:rsid w:val="00C25DA7"/>
    <w:rsid w:val="00C26236"/>
    <w:rsid w:val="00C264EC"/>
    <w:rsid w:val="00C26B6B"/>
    <w:rsid w:val="00C26D79"/>
    <w:rsid w:val="00C27F73"/>
    <w:rsid w:val="00C3041F"/>
    <w:rsid w:val="00C30833"/>
    <w:rsid w:val="00C30866"/>
    <w:rsid w:val="00C31F2B"/>
    <w:rsid w:val="00C32601"/>
    <w:rsid w:val="00C330C4"/>
    <w:rsid w:val="00C330D0"/>
    <w:rsid w:val="00C334A3"/>
    <w:rsid w:val="00C34419"/>
    <w:rsid w:val="00C34C59"/>
    <w:rsid w:val="00C35577"/>
    <w:rsid w:val="00C357D7"/>
    <w:rsid w:val="00C35999"/>
    <w:rsid w:val="00C35EE5"/>
    <w:rsid w:val="00C36EB2"/>
    <w:rsid w:val="00C374A1"/>
    <w:rsid w:val="00C37598"/>
    <w:rsid w:val="00C4058E"/>
    <w:rsid w:val="00C405FF"/>
    <w:rsid w:val="00C406C5"/>
    <w:rsid w:val="00C408BD"/>
    <w:rsid w:val="00C40D89"/>
    <w:rsid w:val="00C429A8"/>
    <w:rsid w:val="00C43314"/>
    <w:rsid w:val="00C43F6F"/>
    <w:rsid w:val="00C44B79"/>
    <w:rsid w:val="00C44C6F"/>
    <w:rsid w:val="00C44CF9"/>
    <w:rsid w:val="00C455C9"/>
    <w:rsid w:val="00C463D9"/>
    <w:rsid w:val="00C4701B"/>
    <w:rsid w:val="00C477D8"/>
    <w:rsid w:val="00C47C26"/>
    <w:rsid w:val="00C50078"/>
    <w:rsid w:val="00C50535"/>
    <w:rsid w:val="00C5073C"/>
    <w:rsid w:val="00C5085E"/>
    <w:rsid w:val="00C50C78"/>
    <w:rsid w:val="00C510AB"/>
    <w:rsid w:val="00C51240"/>
    <w:rsid w:val="00C51CA3"/>
    <w:rsid w:val="00C52647"/>
    <w:rsid w:val="00C52C04"/>
    <w:rsid w:val="00C53253"/>
    <w:rsid w:val="00C53931"/>
    <w:rsid w:val="00C55E88"/>
    <w:rsid w:val="00C56053"/>
    <w:rsid w:val="00C56222"/>
    <w:rsid w:val="00C57849"/>
    <w:rsid w:val="00C57A01"/>
    <w:rsid w:val="00C57C09"/>
    <w:rsid w:val="00C57EB9"/>
    <w:rsid w:val="00C601E0"/>
    <w:rsid w:val="00C604F8"/>
    <w:rsid w:val="00C60D3F"/>
    <w:rsid w:val="00C61493"/>
    <w:rsid w:val="00C62BF6"/>
    <w:rsid w:val="00C62F44"/>
    <w:rsid w:val="00C642F9"/>
    <w:rsid w:val="00C64806"/>
    <w:rsid w:val="00C64BFD"/>
    <w:rsid w:val="00C64C8B"/>
    <w:rsid w:val="00C64EA4"/>
    <w:rsid w:val="00C6628E"/>
    <w:rsid w:val="00C70DCE"/>
    <w:rsid w:val="00C70F28"/>
    <w:rsid w:val="00C72DF2"/>
    <w:rsid w:val="00C73495"/>
    <w:rsid w:val="00C73931"/>
    <w:rsid w:val="00C73EE4"/>
    <w:rsid w:val="00C74D73"/>
    <w:rsid w:val="00C74E80"/>
    <w:rsid w:val="00C760C2"/>
    <w:rsid w:val="00C7612B"/>
    <w:rsid w:val="00C7644E"/>
    <w:rsid w:val="00C766FA"/>
    <w:rsid w:val="00C7758A"/>
    <w:rsid w:val="00C81352"/>
    <w:rsid w:val="00C81AEA"/>
    <w:rsid w:val="00C8213F"/>
    <w:rsid w:val="00C82887"/>
    <w:rsid w:val="00C8290C"/>
    <w:rsid w:val="00C83CBD"/>
    <w:rsid w:val="00C842A4"/>
    <w:rsid w:val="00C849B6"/>
    <w:rsid w:val="00C867C7"/>
    <w:rsid w:val="00C87330"/>
    <w:rsid w:val="00C87EE0"/>
    <w:rsid w:val="00C90E0F"/>
    <w:rsid w:val="00C9142A"/>
    <w:rsid w:val="00C91507"/>
    <w:rsid w:val="00C91AF0"/>
    <w:rsid w:val="00C91F61"/>
    <w:rsid w:val="00C9249B"/>
    <w:rsid w:val="00C92949"/>
    <w:rsid w:val="00C93144"/>
    <w:rsid w:val="00C9348B"/>
    <w:rsid w:val="00C93A5B"/>
    <w:rsid w:val="00C93D66"/>
    <w:rsid w:val="00C94D01"/>
    <w:rsid w:val="00C956AB"/>
    <w:rsid w:val="00C9629A"/>
    <w:rsid w:val="00C9637E"/>
    <w:rsid w:val="00C97366"/>
    <w:rsid w:val="00C975D6"/>
    <w:rsid w:val="00CA06EF"/>
    <w:rsid w:val="00CA18A4"/>
    <w:rsid w:val="00CA1996"/>
    <w:rsid w:val="00CA2591"/>
    <w:rsid w:val="00CA2886"/>
    <w:rsid w:val="00CA3F23"/>
    <w:rsid w:val="00CA4159"/>
    <w:rsid w:val="00CA4E34"/>
    <w:rsid w:val="00CA5128"/>
    <w:rsid w:val="00CA5356"/>
    <w:rsid w:val="00CA564D"/>
    <w:rsid w:val="00CA77A6"/>
    <w:rsid w:val="00CA7FA4"/>
    <w:rsid w:val="00CB1162"/>
    <w:rsid w:val="00CB1649"/>
    <w:rsid w:val="00CB225A"/>
    <w:rsid w:val="00CB24BF"/>
    <w:rsid w:val="00CB268B"/>
    <w:rsid w:val="00CB2F59"/>
    <w:rsid w:val="00CB2FCA"/>
    <w:rsid w:val="00CB3291"/>
    <w:rsid w:val="00CB3448"/>
    <w:rsid w:val="00CB661E"/>
    <w:rsid w:val="00CB6822"/>
    <w:rsid w:val="00CB6889"/>
    <w:rsid w:val="00CB706C"/>
    <w:rsid w:val="00CC0522"/>
    <w:rsid w:val="00CC0C75"/>
    <w:rsid w:val="00CC1CD9"/>
    <w:rsid w:val="00CC3538"/>
    <w:rsid w:val="00CC4A6C"/>
    <w:rsid w:val="00CC50A2"/>
    <w:rsid w:val="00CC5E40"/>
    <w:rsid w:val="00CC66D6"/>
    <w:rsid w:val="00CC71F5"/>
    <w:rsid w:val="00CD10A5"/>
    <w:rsid w:val="00CD11FC"/>
    <w:rsid w:val="00CD1B67"/>
    <w:rsid w:val="00CD2066"/>
    <w:rsid w:val="00CD2079"/>
    <w:rsid w:val="00CD258A"/>
    <w:rsid w:val="00CD44AD"/>
    <w:rsid w:val="00CD4C11"/>
    <w:rsid w:val="00CD6C43"/>
    <w:rsid w:val="00CD7735"/>
    <w:rsid w:val="00CE0329"/>
    <w:rsid w:val="00CE0627"/>
    <w:rsid w:val="00CE1339"/>
    <w:rsid w:val="00CE1D20"/>
    <w:rsid w:val="00CE1DA6"/>
    <w:rsid w:val="00CE21B8"/>
    <w:rsid w:val="00CE35B8"/>
    <w:rsid w:val="00CE370A"/>
    <w:rsid w:val="00CE3CE1"/>
    <w:rsid w:val="00CE3F6A"/>
    <w:rsid w:val="00CE41BC"/>
    <w:rsid w:val="00CE4AD6"/>
    <w:rsid w:val="00CE50CD"/>
    <w:rsid w:val="00CE5235"/>
    <w:rsid w:val="00CE57A3"/>
    <w:rsid w:val="00CE5D38"/>
    <w:rsid w:val="00CE72B5"/>
    <w:rsid w:val="00CE7C3D"/>
    <w:rsid w:val="00CF0C7D"/>
    <w:rsid w:val="00CF1418"/>
    <w:rsid w:val="00CF14AC"/>
    <w:rsid w:val="00CF25D1"/>
    <w:rsid w:val="00CF2623"/>
    <w:rsid w:val="00CF2AAA"/>
    <w:rsid w:val="00CF2E12"/>
    <w:rsid w:val="00CF302D"/>
    <w:rsid w:val="00CF3935"/>
    <w:rsid w:val="00CF3C0E"/>
    <w:rsid w:val="00CF3DAB"/>
    <w:rsid w:val="00CF46E7"/>
    <w:rsid w:val="00CF52DB"/>
    <w:rsid w:val="00CF5596"/>
    <w:rsid w:val="00CF6487"/>
    <w:rsid w:val="00CF68EE"/>
    <w:rsid w:val="00CF7480"/>
    <w:rsid w:val="00CF7916"/>
    <w:rsid w:val="00D00AA2"/>
    <w:rsid w:val="00D00C9C"/>
    <w:rsid w:val="00D00DAE"/>
    <w:rsid w:val="00D03782"/>
    <w:rsid w:val="00D03E33"/>
    <w:rsid w:val="00D03F1E"/>
    <w:rsid w:val="00D04425"/>
    <w:rsid w:val="00D04441"/>
    <w:rsid w:val="00D04A99"/>
    <w:rsid w:val="00D04FE0"/>
    <w:rsid w:val="00D05496"/>
    <w:rsid w:val="00D05F90"/>
    <w:rsid w:val="00D06253"/>
    <w:rsid w:val="00D0761D"/>
    <w:rsid w:val="00D10F8A"/>
    <w:rsid w:val="00D11620"/>
    <w:rsid w:val="00D1173F"/>
    <w:rsid w:val="00D11FBC"/>
    <w:rsid w:val="00D121E5"/>
    <w:rsid w:val="00D13079"/>
    <w:rsid w:val="00D1337A"/>
    <w:rsid w:val="00D13A2E"/>
    <w:rsid w:val="00D14550"/>
    <w:rsid w:val="00D14675"/>
    <w:rsid w:val="00D16195"/>
    <w:rsid w:val="00D16DC8"/>
    <w:rsid w:val="00D16EB0"/>
    <w:rsid w:val="00D17225"/>
    <w:rsid w:val="00D20A3F"/>
    <w:rsid w:val="00D20D49"/>
    <w:rsid w:val="00D21438"/>
    <w:rsid w:val="00D2143F"/>
    <w:rsid w:val="00D21D1A"/>
    <w:rsid w:val="00D222C8"/>
    <w:rsid w:val="00D22C54"/>
    <w:rsid w:val="00D22C86"/>
    <w:rsid w:val="00D22EA2"/>
    <w:rsid w:val="00D23342"/>
    <w:rsid w:val="00D24ACD"/>
    <w:rsid w:val="00D25769"/>
    <w:rsid w:val="00D2582E"/>
    <w:rsid w:val="00D25855"/>
    <w:rsid w:val="00D266F2"/>
    <w:rsid w:val="00D27AE2"/>
    <w:rsid w:val="00D3087E"/>
    <w:rsid w:val="00D30DE4"/>
    <w:rsid w:val="00D3198A"/>
    <w:rsid w:val="00D329A8"/>
    <w:rsid w:val="00D32B3B"/>
    <w:rsid w:val="00D339C9"/>
    <w:rsid w:val="00D34A42"/>
    <w:rsid w:val="00D3508A"/>
    <w:rsid w:val="00D353DA"/>
    <w:rsid w:val="00D35743"/>
    <w:rsid w:val="00D35AC2"/>
    <w:rsid w:val="00D35F80"/>
    <w:rsid w:val="00D362D3"/>
    <w:rsid w:val="00D40A11"/>
    <w:rsid w:val="00D411CE"/>
    <w:rsid w:val="00D413CC"/>
    <w:rsid w:val="00D4200C"/>
    <w:rsid w:val="00D42224"/>
    <w:rsid w:val="00D427EC"/>
    <w:rsid w:val="00D428BD"/>
    <w:rsid w:val="00D43372"/>
    <w:rsid w:val="00D43CE9"/>
    <w:rsid w:val="00D45157"/>
    <w:rsid w:val="00D452EF"/>
    <w:rsid w:val="00D4559E"/>
    <w:rsid w:val="00D45873"/>
    <w:rsid w:val="00D46422"/>
    <w:rsid w:val="00D46BB4"/>
    <w:rsid w:val="00D46C66"/>
    <w:rsid w:val="00D4707D"/>
    <w:rsid w:val="00D47146"/>
    <w:rsid w:val="00D47AF4"/>
    <w:rsid w:val="00D50213"/>
    <w:rsid w:val="00D50243"/>
    <w:rsid w:val="00D50939"/>
    <w:rsid w:val="00D50CFD"/>
    <w:rsid w:val="00D53408"/>
    <w:rsid w:val="00D54031"/>
    <w:rsid w:val="00D55876"/>
    <w:rsid w:val="00D5677A"/>
    <w:rsid w:val="00D56ACF"/>
    <w:rsid w:val="00D57144"/>
    <w:rsid w:val="00D604EC"/>
    <w:rsid w:val="00D63012"/>
    <w:rsid w:val="00D630E8"/>
    <w:rsid w:val="00D64190"/>
    <w:rsid w:val="00D64E25"/>
    <w:rsid w:val="00D65600"/>
    <w:rsid w:val="00D66789"/>
    <w:rsid w:val="00D67B65"/>
    <w:rsid w:val="00D67CB5"/>
    <w:rsid w:val="00D71393"/>
    <w:rsid w:val="00D717F7"/>
    <w:rsid w:val="00D73247"/>
    <w:rsid w:val="00D73516"/>
    <w:rsid w:val="00D74149"/>
    <w:rsid w:val="00D741F9"/>
    <w:rsid w:val="00D74DCC"/>
    <w:rsid w:val="00D75219"/>
    <w:rsid w:val="00D7547E"/>
    <w:rsid w:val="00D7569C"/>
    <w:rsid w:val="00D7622C"/>
    <w:rsid w:val="00D76BB9"/>
    <w:rsid w:val="00D771B7"/>
    <w:rsid w:val="00D7743F"/>
    <w:rsid w:val="00D776CC"/>
    <w:rsid w:val="00D815DA"/>
    <w:rsid w:val="00D8239C"/>
    <w:rsid w:val="00D82491"/>
    <w:rsid w:val="00D82F05"/>
    <w:rsid w:val="00D8354B"/>
    <w:rsid w:val="00D8389C"/>
    <w:rsid w:val="00D84A88"/>
    <w:rsid w:val="00D84D00"/>
    <w:rsid w:val="00D86898"/>
    <w:rsid w:val="00D90057"/>
    <w:rsid w:val="00D90127"/>
    <w:rsid w:val="00D9096F"/>
    <w:rsid w:val="00D90F8A"/>
    <w:rsid w:val="00D911D1"/>
    <w:rsid w:val="00D913CA"/>
    <w:rsid w:val="00D927F9"/>
    <w:rsid w:val="00D937BC"/>
    <w:rsid w:val="00D93F7B"/>
    <w:rsid w:val="00D94305"/>
    <w:rsid w:val="00D94833"/>
    <w:rsid w:val="00D95548"/>
    <w:rsid w:val="00D95D9A"/>
    <w:rsid w:val="00D96DBD"/>
    <w:rsid w:val="00D96E84"/>
    <w:rsid w:val="00D970DC"/>
    <w:rsid w:val="00DA010F"/>
    <w:rsid w:val="00DA05F5"/>
    <w:rsid w:val="00DA0A0B"/>
    <w:rsid w:val="00DA1234"/>
    <w:rsid w:val="00DA1362"/>
    <w:rsid w:val="00DA1C87"/>
    <w:rsid w:val="00DA3E1C"/>
    <w:rsid w:val="00DA3FA6"/>
    <w:rsid w:val="00DA43AF"/>
    <w:rsid w:val="00DA45A5"/>
    <w:rsid w:val="00DA4748"/>
    <w:rsid w:val="00DA5976"/>
    <w:rsid w:val="00DA5FFD"/>
    <w:rsid w:val="00DA669D"/>
    <w:rsid w:val="00DA74E8"/>
    <w:rsid w:val="00DB0FDD"/>
    <w:rsid w:val="00DB0FFE"/>
    <w:rsid w:val="00DB2C04"/>
    <w:rsid w:val="00DB30BC"/>
    <w:rsid w:val="00DB36AE"/>
    <w:rsid w:val="00DB36CD"/>
    <w:rsid w:val="00DB37C2"/>
    <w:rsid w:val="00DB4126"/>
    <w:rsid w:val="00DB4635"/>
    <w:rsid w:val="00DB5014"/>
    <w:rsid w:val="00DB527B"/>
    <w:rsid w:val="00DB6C68"/>
    <w:rsid w:val="00DB6C6B"/>
    <w:rsid w:val="00DB6E30"/>
    <w:rsid w:val="00DB7165"/>
    <w:rsid w:val="00DC1646"/>
    <w:rsid w:val="00DC1ED2"/>
    <w:rsid w:val="00DC40DE"/>
    <w:rsid w:val="00DC50FF"/>
    <w:rsid w:val="00DC546D"/>
    <w:rsid w:val="00DC6036"/>
    <w:rsid w:val="00DD0201"/>
    <w:rsid w:val="00DD1B39"/>
    <w:rsid w:val="00DD2162"/>
    <w:rsid w:val="00DD28F8"/>
    <w:rsid w:val="00DD2DD8"/>
    <w:rsid w:val="00DD308D"/>
    <w:rsid w:val="00DD34A3"/>
    <w:rsid w:val="00DD4932"/>
    <w:rsid w:val="00DD4FCC"/>
    <w:rsid w:val="00DD5D17"/>
    <w:rsid w:val="00DD6BF6"/>
    <w:rsid w:val="00DD6CBC"/>
    <w:rsid w:val="00DD77FB"/>
    <w:rsid w:val="00DE0B73"/>
    <w:rsid w:val="00DE419C"/>
    <w:rsid w:val="00DE5685"/>
    <w:rsid w:val="00DE56F3"/>
    <w:rsid w:val="00DE5BEB"/>
    <w:rsid w:val="00DF146D"/>
    <w:rsid w:val="00DF1A5E"/>
    <w:rsid w:val="00DF1A96"/>
    <w:rsid w:val="00DF3951"/>
    <w:rsid w:val="00DF3F4A"/>
    <w:rsid w:val="00DF421D"/>
    <w:rsid w:val="00DF47C9"/>
    <w:rsid w:val="00DF4E46"/>
    <w:rsid w:val="00DF4EBD"/>
    <w:rsid w:val="00DF507B"/>
    <w:rsid w:val="00DF5450"/>
    <w:rsid w:val="00DF6160"/>
    <w:rsid w:val="00DF61DF"/>
    <w:rsid w:val="00DF6239"/>
    <w:rsid w:val="00DF6C13"/>
    <w:rsid w:val="00E003CD"/>
    <w:rsid w:val="00E0155B"/>
    <w:rsid w:val="00E01CFC"/>
    <w:rsid w:val="00E0208D"/>
    <w:rsid w:val="00E025D3"/>
    <w:rsid w:val="00E02609"/>
    <w:rsid w:val="00E026AE"/>
    <w:rsid w:val="00E03FE2"/>
    <w:rsid w:val="00E047D1"/>
    <w:rsid w:val="00E06D9E"/>
    <w:rsid w:val="00E1038C"/>
    <w:rsid w:val="00E10803"/>
    <w:rsid w:val="00E10F48"/>
    <w:rsid w:val="00E11108"/>
    <w:rsid w:val="00E11498"/>
    <w:rsid w:val="00E11833"/>
    <w:rsid w:val="00E120F5"/>
    <w:rsid w:val="00E1243F"/>
    <w:rsid w:val="00E12CB6"/>
    <w:rsid w:val="00E131AB"/>
    <w:rsid w:val="00E14352"/>
    <w:rsid w:val="00E15A77"/>
    <w:rsid w:val="00E15F63"/>
    <w:rsid w:val="00E16C2B"/>
    <w:rsid w:val="00E177D5"/>
    <w:rsid w:val="00E17958"/>
    <w:rsid w:val="00E21420"/>
    <w:rsid w:val="00E23AF3"/>
    <w:rsid w:val="00E23E58"/>
    <w:rsid w:val="00E24DF2"/>
    <w:rsid w:val="00E25760"/>
    <w:rsid w:val="00E26346"/>
    <w:rsid w:val="00E27C3B"/>
    <w:rsid w:val="00E334CA"/>
    <w:rsid w:val="00E34DA8"/>
    <w:rsid w:val="00E36358"/>
    <w:rsid w:val="00E37740"/>
    <w:rsid w:val="00E40F04"/>
    <w:rsid w:val="00E4325A"/>
    <w:rsid w:val="00E43FC6"/>
    <w:rsid w:val="00E44F7D"/>
    <w:rsid w:val="00E454FB"/>
    <w:rsid w:val="00E455A6"/>
    <w:rsid w:val="00E4774F"/>
    <w:rsid w:val="00E50268"/>
    <w:rsid w:val="00E5027E"/>
    <w:rsid w:val="00E516A4"/>
    <w:rsid w:val="00E51996"/>
    <w:rsid w:val="00E51ACD"/>
    <w:rsid w:val="00E51F60"/>
    <w:rsid w:val="00E52233"/>
    <w:rsid w:val="00E526CF"/>
    <w:rsid w:val="00E546EE"/>
    <w:rsid w:val="00E55166"/>
    <w:rsid w:val="00E55790"/>
    <w:rsid w:val="00E55E60"/>
    <w:rsid w:val="00E56677"/>
    <w:rsid w:val="00E57596"/>
    <w:rsid w:val="00E57706"/>
    <w:rsid w:val="00E6116E"/>
    <w:rsid w:val="00E619D3"/>
    <w:rsid w:val="00E61BF6"/>
    <w:rsid w:val="00E627E4"/>
    <w:rsid w:val="00E6361B"/>
    <w:rsid w:val="00E637B0"/>
    <w:rsid w:val="00E6392F"/>
    <w:rsid w:val="00E63E34"/>
    <w:rsid w:val="00E64067"/>
    <w:rsid w:val="00E65C2E"/>
    <w:rsid w:val="00E66998"/>
    <w:rsid w:val="00E670D9"/>
    <w:rsid w:val="00E672D2"/>
    <w:rsid w:val="00E703E0"/>
    <w:rsid w:val="00E709B1"/>
    <w:rsid w:val="00E71A4D"/>
    <w:rsid w:val="00E72CF7"/>
    <w:rsid w:val="00E73806"/>
    <w:rsid w:val="00E7477B"/>
    <w:rsid w:val="00E7647C"/>
    <w:rsid w:val="00E77DD2"/>
    <w:rsid w:val="00E800A0"/>
    <w:rsid w:val="00E808A7"/>
    <w:rsid w:val="00E80AF2"/>
    <w:rsid w:val="00E81376"/>
    <w:rsid w:val="00E81AA4"/>
    <w:rsid w:val="00E83CC1"/>
    <w:rsid w:val="00E83D6A"/>
    <w:rsid w:val="00E8406C"/>
    <w:rsid w:val="00E842B7"/>
    <w:rsid w:val="00E845A7"/>
    <w:rsid w:val="00E87360"/>
    <w:rsid w:val="00E87A55"/>
    <w:rsid w:val="00E900B5"/>
    <w:rsid w:val="00E9066E"/>
    <w:rsid w:val="00E910DD"/>
    <w:rsid w:val="00E913A1"/>
    <w:rsid w:val="00E916FD"/>
    <w:rsid w:val="00E91FEA"/>
    <w:rsid w:val="00E92226"/>
    <w:rsid w:val="00E934BB"/>
    <w:rsid w:val="00E93F95"/>
    <w:rsid w:val="00E94234"/>
    <w:rsid w:val="00E94880"/>
    <w:rsid w:val="00E95A95"/>
    <w:rsid w:val="00E971DD"/>
    <w:rsid w:val="00E973EB"/>
    <w:rsid w:val="00E97BAC"/>
    <w:rsid w:val="00EA0E4A"/>
    <w:rsid w:val="00EA22EE"/>
    <w:rsid w:val="00EA3525"/>
    <w:rsid w:val="00EA359F"/>
    <w:rsid w:val="00EA414F"/>
    <w:rsid w:val="00EA510A"/>
    <w:rsid w:val="00EA5220"/>
    <w:rsid w:val="00EA6DE4"/>
    <w:rsid w:val="00EA722B"/>
    <w:rsid w:val="00EA791F"/>
    <w:rsid w:val="00EA7C38"/>
    <w:rsid w:val="00EB01A5"/>
    <w:rsid w:val="00EB0611"/>
    <w:rsid w:val="00EB13B6"/>
    <w:rsid w:val="00EB1F47"/>
    <w:rsid w:val="00EB247C"/>
    <w:rsid w:val="00EB29B7"/>
    <w:rsid w:val="00EB3229"/>
    <w:rsid w:val="00EB3E51"/>
    <w:rsid w:val="00EB452A"/>
    <w:rsid w:val="00EB4F3A"/>
    <w:rsid w:val="00EB50AF"/>
    <w:rsid w:val="00EB65AD"/>
    <w:rsid w:val="00EB6A53"/>
    <w:rsid w:val="00EB72B5"/>
    <w:rsid w:val="00EB792D"/>
    <w:rsid w:val="00EB7A60"/>
    <w:rsid w:val="00EB7BB8"/>
    <w:rsid w:val="00EC01D0"/>
    <w:rsid w:val="00EC02F0"/>
    <w:rsid w:val="00EC14CD"/>
    <w:rsid w:val="00EC1A60"/>
    <w:rsid w:val="00EC1EEB"/>
    <w:rsid w:val="00EC2C6D"/>
    <w:rsid w:val="00EC3767"/>
    <w:rsid w:val="00EC5CDB"/>
    <w:rsid w:val="00EC75B2"/>
    <w:rsid w:val="00ED062D"/>
    <w:rsid w:val="00ED0FFF"/>
    <w:rsid w:val="00ED17B1"/>
    <w:rsid w:val="00ED25C5"/>
    <w:rsid w:val="00ED33A8"/>
    <w:rsid w:val="00ED36E9"/>
    <w:rsid w:val="00ED40CA"/>
    <w:rsid w:val="00ED4F2B"/>
    <w:rsid w:val="00ED560E"/>
    <w:rsid w:val="00ED766B"/>
    <w:rsid w:val="00ED7DE8"/>
    <w:rsid w:val="00EE09E6"/>
    <w:rsid w:val="00EE121D"/>
    <w:rsid w:val="00EE17A2"/>
    <w:rsid w:val="00EE1B75"/>
    <w:rsid w:val="00EE2A69"/>
    <w:rsid w:val="00EE2FE0"/>
    <w:rsid w:val="00EE490D"/>
    <w:rsid w:val="00EE601E"/>
    <w:rsid w:val="00EE701B"/>
    <w:rsid w:val="00EE79E6"/>
    <w:rsid w:val="00EE7B91"/>
    <w:rsid w:val="00EF08C2"/>
    <w:rsid w:val="00EF094E"/>
    <w:rsid w:val="00EF171B"/>
    <w:rsid w:val="00EF203B"/>
    <w:rsid w:val="00EF26FF"/>
    <w:rsid w:val="00EF2C42"/>
    <w:rsid w:val="00EF4086"/>
    <w:rsid w:val="00EF4426"/>
    <w:rsid w:val="00EF45A0"/>
    <w:rsid w:val="00EF4A91"/>
    <w:rsid w:val="00EF4F9E"/>
    <w:rsid w:val="00EF5209"/>
    <w:rsid w:val="00EF5466"/>
    <w:rsid w:val="00EF5F32"/>
    <w:rsid w:val="00EF6275"/>
    <w:rsid w:val="00EF6369"/>
    <w:rsid w:val="00EF6AF0"/>
    <w:rsid w:val="00EF6EE5"/>
    <w:rsid w:val="00EF70C5"/>
    <w:rsid w:val="00EF70DE"/>
    <w:rsid w:val="00EF717C"/>
    <w:rsid w:val="00EF742A"/>
    <w:rsid w:val="00EF7735"/>
    <w:rsid w:val="00F00588"/>
    <w:rsid w:val="00F00753"/>
    <w:rsid w:val="00F00B2E"/>
    <w:rsid w:val="00F01FB1"/>
    <w:rsid w:val="00F0209D"/>
    <w:rsid w:val="00F02D96"/>
    <w:rsid w:val="00F03010"/>
    <w:rsid w:val="00F03353"/>
    <w:rsid w:val="00F03767"/>
    <w:rsid w:val="00F0485F"/>
    <w:rsid w:val="00F04CEF"/>
    <w:rsid w:val="00F05173"/>
    <w:rsid w:val="00F0523F"/>
    <w:rsid w:val="00F0595D"/>
    <w:rsid w:val="00F05B20"/>
    <w:rsid w:val="00F061FA"/>
    <w:rsid w:val="00F07942"/>
    <w:rsid w:val="00F107EC"/>
    <w:rsid w:val="00F10A3D"/>
    <w:rsid w:val="00F117F5"/>
    <w:rsid w:val="00F11E83"/>
    <w:rsid w:val="00F12222"/>
    <w:rsid w:val="00F125F2"/>
    <w:rsid w:val="00F12CDF"/>
    <w:rsid w:val="00F13295"/>
    <w:rsid w:val="00F13476"/>
    <w:rsid w:val="00F15CF1"/>
    <w:rsid w:val="00F16DF3"/>
    <w:rsid w:val="00F16ECB"/>
    <w:rsid w:val="00F174F6"/>
    <w:rsid w:val="00F17DC9"/>
    <w:rsid w:val="00F202E7"/>
    <w:rsid w:val="00F205F6"/>
    <w:rsid w:val="00F208D2"/>
    <w:rsid w:val="00F20A7E"/>
    <w:rsid w:val="00F21B5F"/>
    <w:rsid w:val="00F21B8C"/>
    <w:rsid w:val="00F21FE8"/>
    <w:rsid w:val="00F220EA"/>
    <w:rsid w:val="00F224E6"/>
    <w:rsid w:val="00F23E94"/>
    <w:rsid w:val="00F249AA"/>
    <w:rsid w:val="00F24F02"/>
    <w:rsid w:val="00F259C3"/>
    <w:rsid w:val="00F26450"/>
    <w:rsid w:val="00F267A6"/>
    <w:rsid w:val="00F300DE"/>
    <w:rsid w:val="00F306A3"/>
    <w:rsid w:val="00F30B16"/>
    <w:rsid w:val="00F32B5D"/>
    <w:rsid w:val="00F33CF3"/>
    <w:rsid w:val="00F34659"/>
    <w:rsid w:val="00F35248"/>
    <w:rsid w:val="00F3540C"/>
    <w:rsid w:val="00F35F38"/>
    <w:rsid w:val="00F367B4"/>
    <w:rsid w:val="00F36BDD"/>
    <w:rsid w:val="00F400CC"/>
    <w:rsid w:val="00F406C4"/>
    <w:rsid w:val="00F40EA1"/>
    <w:rsid w:val="00F41DCC"/>
    <w:rsid w:val="00F42828"/>
    <w:rsid w:val="00F42C08"/>
    <w:rsid w:val="00F43EC5"/>
    <w:rsid w:val="00F44A59"/>
    <w:rsid w:val="00F459BB"/>
    <w:rsid w:val="00F50B6D"/>
    <w:rsid w:val="00F5157F"/>
    <w:rsid w:val="00F52654"/>
    <w:rsid w:val="00F533FD"/>
    <w:rsid w:val="00F53E04"/>
    <w:rsid w:val="00F54E69"/>
    <w:rsid w:val="00F55992"/>
    <w:rsid w:val="00F55ABC"/>
    <w:rsid w:val="00F55C42"/>
    <w:rsid w:val="00F567FD"/>
    <w:rsid w:val="00F60B2C"/>
    <w:rsid w:val="00F62BD9"/>
    <w:rsid w:val="00F632B9"/>
    <w:rsid w:val="00F63581"/>
    <w:rsid w:val="00F63A6A"/>
    <w:rsid w:val="00F63FFF"/>
    <w:rsid w:val="00F64DB9"/>
    <w:rsid w:val="00F667E7"/>
    <w:rsid w:val="00F669C0"/>
    <w:rsid w:val="00F67529"/>
    <w:rsid w:val="00F67E44"/>
    <w:rsid w:val="00F70D79"/>
    <w:rsid w:val="00F71E4A"/>
    <w:rsid w:val="00F73797"/>
    <w:rsid w:val="00F73C65"/>
    <w:rsid w:val="00F73E1D"/>
    <w:rsid w:val="00F73FC4"/>
    <w:rsid w:val="00F74A75"/>
    <w:rsid w:val="00F7673D"/>
    <w:rsid w:val="00F768E9"/>
    <w:rsid w:val="00F77672"/>
    <w:rsid w:val="00F77F39"/>
    <w:rsid w:val="00F80B4D"/>
    <w:rsid w:val="00F80E4A"/>
    <w:rsid w:val="00F811D4"/>
    <w:rsid w:val="00F82058"/>
    <w:rsid w:val="00F8267E"/>
    <w:rsid w:val="00F82998"/>
    <w:rsid w:val="00F82BE3"/>
    <w:rsid w:val="00F84F2E"/>
    <w:rsid w:val="00F851B5"/>
    <w:rsid w:val="00F863ED"/>
    <w:rsid w:val="00F86493"/>
    <w:rsid w:val="00F8690B"/>
    <w:rsid w:val="00F86FB4"/>
    <w:rsid w:val="00F871F1"/>
    <w:rsid w:val="00F90293"/>
    <w:rsid w:val="00F90977"/>
    <w:rsid w:val="00F90D8B"/>
    <w:rsid w:val="00F9149D"/>
    <w:rsid w:val="00F917D8"/>
    <w:rsid w:val="00F921BD"/>
    <w:rsid w:val="00F92F43"/>
    <w:rsid w:val="00F9366D"/>
    <w:rsid w:val="00F938FE"/>
    <w:rsid w:val="00F93D42"/>
    <w:rsid w:val="00F93EAA"/>
    <w:rsid w:val="00F94E47"/>
    <w:rsid w:val="00F95AD8"/>
    <w:rsid w:val="00F96A71"/>
    <w:rsid w:val="00FA013F"/>
    <w:rsid w:val="00FA01EE"/>
    <w:rsid w:val="00FA046C"/>
    <w:rsid w:val="00FA0718"/>
    <w:rsid w:val="00FA0857"/>
    <w:rsid w:val="00FA1AB8"/>
    <w:rsid w:val="00FA1F4B"/>
    <w:rsid w:val="00FA2046"/>
    <w:rsid w:val="00FA22A9"/>
    <w:rsid w:val="00FA35FA"/>
    <w:rsid w:val="00FA54A7"/>
    <w:rsid w:val="00FA5D0C"/>
    <w:rsid w:val="00FA60F2"/>
    <w:rsid w:val="00FA6458"/>
    <w:rsid w:val="00FA6D71"/>
    <w:rsid w:val="00FA6EA1"/>
    <w:rsid w:val="00FA7445"/>
    <w:rsid w:val="00FB17E3"/>
    <w:rsid w:val="00FB43F1"/>
    <w:rsid w:val="00FB6064"/>
    <w:rsid w:val="00FB67E3"/>
    <w:rsid w:val="00FB7281"/>
    <w:rsid w:val="00FB768A"/>
    <w:rsid w:val="00FC009D"/>
    <w:rsid w:val="00FC0D29"/>
    <w:rsid w:val="00FC1AF2"/>
    <w:rsid w:val="00FC1C33"/>
    <w:rsid w:val="00FC3A97"/>
    <w:rsid w:val="00FC4223"/>
    <w:rsid w:val="00FC5BB1"/>
    <w:rsid w:val="00FC68AA"/>
    <w:rsid w:val="00FC72B2"/>
    <w:rsid w:val="00FD248C"/>
    <w:rsid w:val="00FD47CE"/>
    <w:rsid w:val="00FD5765"/>
    <w:rsid w:val="00FD75F7"/>
    <w:rsid w:val="00FD7930"/>
    <w:rsid w:val="00FD7941"/>
    <w:rsid w:val="00FE02FE"/>
    <w:rsid w:val="00FE1072"/>
    <w:rsid w:val="00FE14EA"/>
    <w:rsid w:val="00FE1A38"/>
    <w:rsid w:val="00FE1AAE"/>
    <w:rsid w:val="00FE1B13"/>
    <w:rsid w:val="00FE1C8F"/>
    <w:rsid w:val="00FE1FD7"/>
    <w:rsid w:val="00FE1FF1"/>
    <w:rsid w:val="00FE271C"/>
    <w:rsid w:val="00FE2C50"/>
    <w:rsid w:val="00FE30AA"/>
    <w:rsid w:val="00FE3B0A"/>
    <w:rsid w:val="00FE3B9C"/>
    <w:rsid w:val="00FE4672"/>
    <w:rsid w:val="00FE6BED"/>
    <w:rsid w:val="00FE76A0"/>
    <w:rsid w:val="00FE7D45"/>
    <w:rsid w:val="00FF0DD7"/>
    <w:rsid w:val="00FF5992"/>
    <w:rsid w:val="00FF5ACC"/>
    <w:rsid w:val="00FF6C02"/>
    <w:rsid w:val="00FF6CAD"/>
    <w:rsid w:val="00FF7465"/>
    <w:rsid w:val="00FF7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46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caption" w:semiHidden="0" w:uiPriority="0" w:unhideWhenUsed="0" w:qFormat="1"/>
    <w:lsdException w:name="page number" w:uiPriority="0"/>
    <w:lsdException w:name="endnote text" w:uiPriority="0"/>
    <w:lsdException w:name="List Number" w:uiPriority="0"/>
    <w:lsdException w:name="List 2" w:uiPriority="0"/>
    <w:lsdException w:name="List Bullet 2" w:uiPriority="0"/>
    <w:lsdException w:name="List Bullet 3" w:uiPriority="0"/>
    <w:lsdException w:name="List Number 3" w:uiPriority="0"/>
    <w:lsdException w:name="Title" w:semiHidden="0" w:uiPriority="10" w:unhideWhenUsed="0" w:qFormat="1"/>
    <w:lsdException w:name="Default Paragraph Font" w:uiPriority="0"/>
    <w:lsdException w:name="Body Text" w:uiPriority="0"/>
    <w:lsdException w:name="Body Text Indent" w:uiPriority="0"/>
    <w:lsdException w:name="List Continue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HTML Preformatted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8300FD"/>
  </w:style>
  <w:style w:type="paragraph" w:styleId="10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h1,В1"/>
    <w:basedOn w:val="a3"/>
    <w:next w:val="a3"/>
    <w:link w:val="12"/>
    <w:qFormat/>
    <w:rsid w:val="00D7569C"/>
    <w:pPr>
      <w:keepNext/>
      <w:numPr>
        <w:numId w:val="6"/>
      </w:numPr>
      <w:jc w:val="right"/>
      <w:outlineLvl w:val="0"/>
    </w:pPr>
    <w:rPr>
      <w:iCs/>
    </w:rPr>
  </w:style>
  <w:style w:type="paragraph" w:styleId="20">
    <w:name w:val="heading 2"/>
    <w:aliases w:val="2,22,A,A.B.C.,CHS,Gliederung2,H,H2,H2 Знак,H2-Heading 2,H21,H22,HD2,Header2,Heading 2 Hidden,Heading Indent No L2,Heading2,Level 2 Topic Heading,Major,Numbered text 3,RTC,h2,heading 2,heading2,iz2,l2,list 2,list2,Б2,Заголовок 21,Раздел Знак"/>
    <w:basedOn w:val="a3"/>
    <w:next w:val="a3"/>
    <w:qFormat/>
    <w:rsid w:val="00D7569C"/>
    <w:pPr>
      <w:keepNext/>
      <w:numPr>
        <w:ilvl w:val="1"/>
        <w:numId w:val="6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1">
    <w:name w:val="heading 3"/>
    <w:aliases w:val="H3"/>
    <w:basedOn w:val="a3"/>
    <w:next w:val="a3"/>
    <w:qFormat/>
    <w:rsid w:val="00D7569C"/>
    <w:pPr>
      <w:keepNext/>
      <w:numPr>
        <w:ilvl w:val="2"/>
        <w:numId w:val="7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3"/>
    <w:next w:val="a3"/>
    <w:qFormat/>
    <w:rsid w:val="00D7569C"/>
    <w:pPr>
      <w:keepNext/>
      <w:numPr>
        <w:ilvl w:val="3"/>
        <w:numId w:val="7"/>
      </w:numPr>
      <w:spacing w:before="240" w:after="60"/>
      <w:outlineLvl w:val="3"/>
    </w:pPr>
    <w:rPr>
      <w:rFonts w:eastAsia="Arial Unicode MS"/>
      <w:b/>
      <w:bCs/>
      <w:sz w:val="28"/>
      <w:szCs w:val="28"/>
    </w:rPr>
  </w:style>
  <w:style w:type="paragraph" w:styleId="5">
    <w:name w:val="heading 5"/>
    <w:basedOn w:val="a3"/>
    <w:next w:val="a3"/>
    <w:qFormat/>
    <w:rsid w:val="00D7569C"/>
    <w:pPr>
      <w:tabs>
        <w:tab w:val="num" w:pos="3181"/>
      </w:tabs>
      <w:spacing w:before="240" w:after="60"/>
      <w:ind w:left="3181" w:hanging="1008"/>
      <w:outlineLvl w:val="4"/>
    </w:pPr>
    <w:rPr>
      <w:rFonts w:ascii="Times New Roman CYR" w:eastAsia="Arial Unicode MS" w:hAnsi="Times New Roman CYR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D7569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qFormat/>
    <w:rsid w:val="00D7569C"/>
    <w:pPr>
      <w:tabs>
        <w:tab w:val="num" w:pos="3469"/>
      </w:tabs>
      <w:spacing w:before="240" w:after="60"/>
      <w:ind w:left="3469" w:hanging="1296"/>
      <w:outlineLvl w:val="6"/>
    </w:pPr>
  </w:style>
  <w:style w:type="paragraph" w:styleId="8">
    <w:name w:val="heading 8"/>
    <w:basedOn w:val="a3"/>
    <w:next w:val="a3"/>
    <w:qFormat/>
    <w:rsid w:val="00D7569C"/>
    <w:pPr>
      <w:tabs>
        <w:tab w:val="num" w:pos="3613"/>
      </w:tabs>
      <w:spacing w:before="240" w:after="60"/>
      <w:ind w:left="3613" w:hanging="1440"/>
      <w:outlineLvl w:val="7"/>
    </w:pPr>
    <w:rPr>
      <w:i/>
      <w:iCs/>
    </w:rPr>
  </w:style>
  <w:style w:type="paragraph" w:styleId="9">
    <w:name w:val="heading 9"/>
    <w:basedOn w:val="a3"/>
    <w:next w:val="a3"/>
    <w:qFormat/>
    <w:rsid w:val="00D7569C"/>
    <w:pPr>
      <w:tabs>
        <w:tab w:val="num" w:pos="3757"/>
      </w:tabs>
      <w:spacing w:before="240" w:after="60"/>
      <w:ind w:left="3757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header"/>
    <w:aliases w:val="Heder,Titul"/>
    <w:basedOn w:val="a3"/>
    <w:link w:val="a8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styleId="a9">
    <w:name w:val="footer"/>
    <w:basedOn w:val="a3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D7569C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a">
    <w:name w:val="Body Text Indent"/>
    <w:basedOn w:val="a3"/>
    <w:link w:val="ab"/>
    <w:semiHidden/>
    <w:rsid w:val="00D7569C"/>
    <w:pPr>
      <w:ind w:firstLine="720"/>
      <w:jc w:val="both"/>
    </w:pPr>
    <w:rPr>
      <w:color w:val="000000"/>
    </w:rPr>
  </w:style>
  <w:style w:type="paragraph" w:customStyle="1" w:styleId="ConsTitle">
    <w:name w:val="ConsTitle"/>
    <w:rsid w:val="00D7569C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4"/>
      <w:szCs w:val="14"/>
    </w:rPr>
  </w:style>
  <w:style w:type="paragraph" w:customStyle="1" w:styleId="13">
    <w:name w:val="Обычный1"/>
    <w:rsid w:val="00D7569C"/>
  </w:style>
  <w:style w:type="character" w:styleId="ac">
    <w:name w:val="page number"/>
    <w:basedOn w:val="a4"/>
    <w:semiHidden/>
    <w:rsid w:val="00D7569C"/>
  </w:style>
  <w:style w:type="character" w:styleId="ad">
    <w:name w:val="annotation reference"/>
    <w:uiPriority w:val="99"/>
    <w:semiHidden/>
    <w:rsid w:val="00D7569C"/>
    <w:rPr>
      <w:sz w:val="16"/>
      <w:szCs w:val="16"/>
    </w:rPr>
  </w:style>
  <w:style w:type="paragraph" w:styleId="ae">
    <w:name w:val="annotation text"/>
    <w:basedOn w:val="a3"/>
    <w:semiHidden/>
    <w:rsid w:val="00D7569C"/>
    <w:rPr>
      <w:sz w:val="20"/>
      <w:szCs w:val="20"/>
    </w:rPr>
  </w:style>
  <w:style w:type="character" w:customStyle="1" w:styleId="af">
    <w:name w:val="Текст примечания Знак"/>
    <w:basedOn w:val="a4"/>
    <w:rsid w:val="00D7569C"/>
  </w:style>
  <w:style w:type="paragraph" w:styleId="af0">
    <w:name w:val="annotation subject"/>
    <w:basedOn w:val="ae"/>
    <w:next w:val="ae"/>
    <w:rsid w:val="00D7569C"/>
    <w:rPr>
      <w:b/>
      <w:bCs/>
    </w:rPr>
  </w:style>
  <w:style w:type="character" w:customStyle="1" w:styleId="af1">
    <w:name w:val="Тема примечания Знак"/>
    <w:rsid w:val="00D7569C"/>
    <w:rPr>
      <w:b/>
      <w:bCs/>
    </w:rPr>
  </w:style>
  <w:style w:type="paragraph" w:styleId="af2">
    <w:name w:val="Balloon Text"/>
    <w:basedOn w:val="a3"/>
    <w:rsid w:val="00D7569C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rsid w:val="00D7569C"/>
    <w:rPr>
      <w:rFonts w:ascii="Tahoma" w:hAnsi="Tahoma" w:cs="Tahoma"/>
      <w:sz w:val="16"/>
      <w:szCs w:val="16"/>
    </w:rPr>
  </w:style>
  <w:style w:type="paragraph" w:styleId="23">
    <w:name w:val="Body Text Indent 2"/>
    <w:basedOn w:val="a3"/>
    <w:rsid w:val="00D7569C"/>
    <w:pPr>
      <w:ind w:firstLine="720"/>
      <w:jc w:val="both"/>
    </w:pPr>
  </w:style>
  <w:style w:type="paragraph" w:styleId="33">
    <w:name w:val="Body Text Indent 3"/>
    <w:basedOn w:val="a3"/>
    <w:link w:val="34"/>
    <w:semiHidden/>
    <w:rsid w:val="00D7569C"/>
    <w:pPr>
      <w:ind w:firstLine="720"/>
      <w:jc w:val="both"/>
    </w:pPr>
    <w:rPr>
      <w:color w:val="0000FF"/>
      <w:u w:val="single"/>
    </w:rPr>
  </w:style>
  <w:style w:type="character" w:customStyle="1" w:styleId="labelheaderlevel21">
    <w:name w:val="label_header_level_21"/>
    <w:rsid w:val="00D7569C"/>
    <w:rPr>
      <w:b/>
      <w:bCs/>
      <w:color w:val="0000FF"/>
      <w:sz w:val="20"/>
      <w:szCs w:val="20"/>
    </w:rPr>
  </w:style>
  <w:style w:type="paragraph" w:styleId="af4">
    <w:name w:val="Normal (Web)"/>
    <w:aliases w:val="Обычный (Web),Обычный (веб) Знак Знак,Обычный (Web) Знак Знак Знак"/>
    <w:basedOn w:val="a3"/>
    <w:link w:val="af5"/>
    <w:uiPriority w:val="99"/>
    <w:rsid w:val="00D7569C"/>
    <w:pPr>
      <w:spacing w:before="100" w:beforeAutospacing="1" w:after="100" w:afterAutospacing="1"/>
    </w:pPr>
  </w:style>
  <w:style w:type="paragraph" w:styleId="24">
    <w:name w:val="List 2"/>
    <w:basedOn w:val="a3"/>
    <w:semiHidden/>
    <w:rsid w:val="00D7569C"/>
    <w:pPr>
      <w:ind w:left="566" w:hanging="283"/>
    </w:pPr>
  </w:style>
  <w:style w:type="paragraph" w:customStyle="1" w:styleId="af6">
    <w:name w:val="Знак"/>
    <w:basedOn w:val="a3"/>
    <w:rsid w:val="00D7569C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7">
    <w:name w:val="Знак Знак Знак Знак"/>
    <w:basedOn w:val="a3"/>
    <w:rsid w:val="00D7569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0">
    <w:name w:val="заголовок 11"/>
    <w:basedOn w:val="a3"/>
    <w:next w:val="a3"/>
    <w:rsid w:val="00D7569C"/>
    <w:pPr>
      <w:keepNext/>
      <w:jc w:val="center"/>
    </w:pPr>
    <w:rPr>
      <w:snapToGrid w:val="0"/>
      <w:szCs w:val="20"/>
    </w:rPr>
  </w:style>
  <w:style w:type="paragraph" w:styleId="25">
    <w:name w:val="Body Text 2"/>
    <w:basedOn w:val="a3"/>
    <w:link w:val="26"/>
    <w:semiHidden/>
    <w:rsid w:val="00D7569C"/>
    <w:pPr>
      <w:spacing w:after="120" w:line="480" w:lineRule="auto"/>
    </w:pPr>
  </w:style>
  <w:style w:type="paragraph" w:styleId="35">
    <w:name w:val="Body Text 3"/>
    <w:basedOn w:val="a3"/>
    <w:link w:val="36"/>
    <w:semiHidden/>
    <w:rsid w:val="00D7569C"/>
    <w:pPr>
      <w:spacing w:after="120"/>
    </w:pPr>
    <w:rPr>
      <w:sz w:val="16"/>
      <w:szCs w:val="16"/>
    </w:rPr>
  </w:style>
  <w:style w:type="paragraph" w:customStyle="1" w:styleId="14">
    <w:name w:val="заголовок 1"/>
    <w:basedOn w:val="a3"/>
    <w:next w:val="a3"/>
    <w:rsid w:val="00D7569C"/>
    <w:pPr>
      <w:keepNext/>
      <w:widowControl w:val="0"/>
      <w:jc w:val="center"/>
    </w:pPr>
    <w:rPr>
      <w:b/>
      <w:snapToGrid w:val="0"/>
      <w:sz w:val="22"/>
      <w:szCs w:val="20"/>
    </w:rPr>
  </w:style>
  <w:style w:type="paragraph" w:customStyle="1" w:styleId="27">
    <w:name w:val="çàãîëîâîê 2"/>
    <w:basedOn w:val="a3"/>
    <w:next w:val="a3"/>
    <w:rsid w:val="00D7569C"/>
    <w:pPr>
      <w:keepNext/>
      <w:jc w:val="both"/>
    </w:pPr>
    <w:rPr>
      <w:szCs w:val="20"/>
      <w:lang w:val="en-GB"/>
    </w:rPr>
  </w:style>
  <w:style w:type="paragraph" w:customStyle="1" w:styleId="af8">
    <w:name w:val="Таблица шапка"/>
    <w:basedOn w:val="a3"/>
    <w:rsid w:val="00D7569C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f9">
    <w:name w:val="Таблица текст"/>
    <w:basedOn w:val="a3"/>
    <w:rsid w:val="00D7569C"/>
    <w:pPr>
      <w:spacing w:before="40" w:after="40"/>
      <w:ind w:left="57" w:right="57"/>
    </w:pPr>
    <w:rPr>
      <w:snapToGrid w:val="0"/>
      <w:szCs w:val="20"/>
    </w:rPr>
  </w:style>
  <w:style w:type="paragraph" w:customStyle="1" w:styleId="a1">
    <w:name w:val="Пункт"/>
    <w:basedOn w:val="a3"/>
    <w:rsid w:val="00D7569C"/>
    <w:pPr>
      <w:numPr>
        <w:ilvl w:val="2"/>
        <w:numId w:val="6"/>
      </w:numPr>
      <w:spacing w:line="360" w:lineRule="auto"/>
      <w:jc w:val="both"/>
    </w:pPr>
    <w:rPr>
      <w:snapToGrid w:val="0"/>
      <w:sz w:val="28"/>
      <w:szCs w:val="28"/>
    </w:rPr>
  </w:style>
  <w:style w:type="paragraph" w:styleId="HTML">
    <w:name w:val="HTML Preformatted"/>
    <w:basedOn w:val="a3"/>
    <w:semiHidden/>
    <w:rsid w:val="00D756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rsid w:val="00D7569C"/>
    <w:rPr>
      <w:rFonts w:ascii="Courier New" w:hAnsi="Courier New" w:cs="Courier New"/>
    </w:rPr>
  </w:style>
  <w:style w:type="character" w:customStyle="1" w:styleId="afa">
    <w:name w:val="Нижний колонтитул Знак"/>
    <w:uiPriority w:val="99"/>
    <w:rsid w:val="00D7569C"/>
    <w:rPr>
      <w:rFonts w:ascii="Courier New" w:hAnsi="Courier New" w:cs="Courier New"/>
    </w:rPr>
  </w:style>
  <w:style w:type="character" w:styleId="afb">
    <w:name w:val="Hyperlink"/>
    <w:uiPriority w:val="99"/>
    <w:rsid w:val="00D7569C"/>
    <w:rPr>
      <w:color w:val="0000FF"/>
      <w:u w:val="single"/>
    </w:rPr>
  </w:style>
  <w:style w:type="paragraph" w:styleId="afc">
    <w:name w:val="Body Text"/>
    <w:aliases w:val="Заг1,BO,ID,body indent,ändrad,EHPT,Body Text2,Знак Знак Знак,Основной текст Знак Знак Знак,Основной текст Знак Знак"/>
    <w:basedOn w:val="a3"/>
    <w:rsid w:val="00D7569C"/>
    <w:pPr>
      <w:spacing w:after="120"/>
    </w:pPr>
  </w:style>
  <w:style w:type="character" w:customStyle="1" w:styleId="afd">
    <w:name w:val="Основной текст Знак"/>
    <w:aliases w:val="Заг1 Знак,BO Знак,ID Знак,body indent Знак,ändrad Знак,EHPT Знак,Body Text2 Знак,Основной текст Знак Знак Знак Знак,Основной текст Знак Знак Знак1"/>
    <w:rsid w:val="00D7569C"/>
    <w:rPr>
      <w:sz w:val="24"/>
      <w:szCs w:val="24"/>
    </w:rPr>
  </w:style>
  <w:style w:type="paragraph" w:styleId="afe">
    <w:name w:val="footnote text"/>
    <w:basedOn w:val="a3"/>
    <w:semiHidden/>
    <w:rsid w:val="00D7569C"/>
    <w:pPr>
      <w:spacing w:line="360" w:lineRule="auto"/>
      <w:ind w:firstLine="567"/>
      <w:jc w:val="both"/>
    </w:pPr>
    <w:rPr>
      <w:snapToGrid w:val="0"/>
      <w:szCs w:val="20"/>
    </w:rPr>
  </w:style>
  <w:style w:type="character" w:customStyle="1" w:styleId="aff">
    <w:name w:val="Текст сноски Знак"/>
    <w:rsid w:val="00D7569C"/>
    <w:rPr>
      <w:snapToGrid w:val="0"/>
      <w:sz w:val="24"/>
    </w:rPr>
  </w:style>
  <w:style w:type="character" w:customStyle="1" w:styleId="28">
    <w:name w:val="Заголовок 2 Знак"/>
    <w:rsid w:val="00D7569C"/>
    <w:rPr>
      <w:rFonts w:ascii="Arial" w:hAnsi="Arial" w:cs="Arial"/>
      <w:b/>
      <w:bCs/>
      <w:i/>
      <w:iCs/>
      <w:sz w:val="28"/>
      <w:szCs w:val="28"/>
    </w:rPr>
  </w:style>
  <w:style w:type="character" w:customStyle="1" w:styleId="FontStyle15">
    <w:name w:val="Font Style15"/>
    <w:rsid w:val="00D7569C"/>
    <w:rPr>
      <w:rFonts w:ascii="Times New Roman" w:hAnsi="Times New Roman" w:cs="Times New Roman"/>
      <w:sz w:val="26"/>
      <w:szCs w:val="26"/>
    </w:rPr>
  </w:style>
  <w:style w:type="character" w:customStyle="1" w:styleId="41">
    <w:name w:val="Заголовок 4 Знак"/>
    <w:rsid w:val="00D7569C"/>
    <w:rPr>
      <w:rFonts w:eastAsia="Arial Unicode MS"/>
      <w:b/>
      <w:bCs/>
      <w:sz w:val="28"/>
      <w:szCs w:val="28"/>
    </w:rPr>
  </w:style>
  <w:style w:type="character" w:customStyle="1" w:styleId="50">
    <w:name w:val="Заголовок 5 Знак"/>
    <w:rsid w:val="00D7569C"/>
    <w:rPr>
      <w:rFonts w:ascii="Times New Roman CYR" w:eastAsia="Arial Unicode MS" w:hAnsi="Times New Roman CYR"/>
      <w:b/>
      <w:bCs/>
      <w:i/>
      <w:iCs/>
      <w:sz w:val="26"/>
      <w:szCs w:val="26"/>
    </w:rPr>
  </w:style>
  <w:style w:type="character" w:customStyle="1" w:styleId="70">
    <w:name w:val="Заголовок 7 Знак"/>
    <w:rsid w:val="00D7569C"/>
    <w:rPr>
      <w:sz w:val="24"/>
      <w:szCs w:val="24"/>
    </w:rPr>
  </w:style>
  <w:style w:type="character" w:customStyle="1" w:styleId="80">
    <w:name w:val="Заголовок 8 Знак"/>
    <w:rsid w:val="00D7569C"/>
    <w:rPr>
      <w:i/>
      <w:iCs/>
      <w:sz w:val="24"/>
      <w:szCs w:val="24"/>
    </w:rPr>
  </w:style>
  <w:style w:type="character" w:customStyle="1" w:styleId="90">
    <w:name w:val="Заголовок 9 Знак"/>
    <w:rsid w:val="00D7569C"/>
    <w:rPr>
      <w:rFonts w:ascii="Arial" w:hAnsi="Arial" w:cs="Arial"/>
      <w:sz w:val="22"/>
      <w:szCs w:val="22"/>
    </w:rPr>
  </w:style>
  <w:style w:type="paragraph" w:customStyle="1" w:styleId="29">
    <w:name w:val="Уровень2"/>
    <w:basedOn w:val="a3"/>
    <w:rsid w:val="00D7569C"/>
    <w:pPr>
      <w:tabs>
        <w:tab w:val="num" w:pos="927"/>
        <w:tab w:val="left" w:pos="993"/>
      </w:tabs>
      <w:spacing w:before="120" w:after="120"/>
      <w:ind w:firstLine="567"/>
      <w:jc w:val="both"/>
      <w:outlineLvl w:val="0"/>
    </w:pPr>
    <w:rPr>
      <w:rFonts w:ascii="Arial" w:hAnsi="Arial"/>
      <w:bCs/>
      <w:iCs/>
      <w:color w:val="000000"/>
      <w:szCs w:val="20"/>
    </w:rPr>
  </w:style>
  <w:style w:type="paragraph" w:customStyle="1" w:styleId="37">
    <w:name w:val="Уровень3"/>
    <w:basedOn w:val="29"/>
    <w:rsid w:val="00D7569C"/>
    <w:pPr>
      <w:tabs>
        <w:tab w:val="clear" w:pos="927"/>
        <w:tab w:val="num" w:pos="360"/>
        <w:tab w:val="num" w:pos="2160"/>
      </w:tabs>
      <w:ind w:left="2160" w:hanging="180"/>
    </w:pPr>
  </w:style>
  <w:style w:type="paragraph" w:customStyle="1" w:styleId="aff0">
    <w:name w:val="Заголовок статьи"/>
    <w:basedOn w:val="a3"/>
    <w:next w:val="a3"/>
    <w:rsid w:val="00D7569C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  <w:style w:type="paragraph" w:customStyle="1" w:styleId="210">
    <w:name w:val="Основной текст с отступом 21"/>
    <w:basedOn w:val="a3"/>
    <w:rsid w:val="00D7569C"/>
    <w:pPr>
      <w:widowControl w:val="0"/>
      <w:overflowPunct w:val="0"/>
      <w:autoSpaceDE w:val="0"/>
      <w:autoSpaceDN w:val="0"/>
      <w:adjustRightInd w:val="0"/>
      <w:spacing w:after="360" w:line="240" w:lineRule="exact"/>
      <w:ind w:firstLine="851"/>
      <w:jc w:val="both"/>
      <w:textAlignment w:val="baseline"/>
    </w:pPr>
    <w:rPr>
      <w:szCs w:val="20"/>
    </w:rPr>
  </w:style>
  <w:style w:type="paragraph" w:customStyle="1" w:styleId="a2">
    <w:name w:val="А_обычный"/>
    <w:basedOn w:val="a3"/>
    <w:rsid w:val="00D7569C"/>
    <w:pPr>
      <w:numPr>
        <w:numId w:val="3"/>
      </w:numPr>
      <w:jc w:val="both"/>
    </w:pPr>
  </w:style>
  <w:style w:type="paragraph" w:customStyle="1" w:styleId="38">
    <w:name w:val="Стиль3"/>
    <w:basedOn w:val="23"/>
    <w:rsid w:val="00D7569C"/>
    <w:pPr>
      <w:widowControl w:val="0"/>
      <w:tabs>
        <w:tab w:val="num" w:pos="1307"/>
      </w:tabs>
      <w:adjustRightInd w:val="0"/>
      <w:ind w:left="1080" w:firstLine="0"/>
      <w:textAlignment w:val="baseline"/>
    </w:pPr>
    <w:rPr>
      <w:szCs w:val="20"/>
    </w:rPr>
  </w:style>
  <w:style w:type="paragraph" w:customStyle="1" w:styleId="1-3">
    <w:name w:val="Текст1-3"/>
    <w:basedOn w:val="a3"/>
    <w:rsid w:val="00D7569C"/>
    <w:pPr>
      <w:spacing w:after="60" w:line="288" w:lineRule="auto"/>
      <w:jc w:val="both"/>
    </w:pPr>
    <w:rPr>
      <w:szCs w:val="20"/>
    </w:rPr>
  </w:style>
  <w:style w:type="paragraph" w:customStyle="1" w:styleId="aHeader">
    <w:name w:val="a_Header"/>
    <w:basedOn w:val="a3"/>
    <w:rsid w:val="00D7569C"/>
    <w:pPr>
      <w:tabs>
        <w:tab w:val="left" w:pos="1985"/>
      </w:tabs>
      <w:spacing w:after="60"/>
      <w:jc w:val="center"/>
    </w:pPr>
    <w:rPr>
      <w:rFonts w:ascii="Courier New" w:hAnsi="Courier New"/>
    </w:rPr>
  </w:style>
  <w:style w:type="paragraph" w:styleId="aff1">
    <w:name w:val="Plain Text"/>
    <w:basedOn w:val="a3"/>
    <w:semiHidden/>
    <w:rsid w:val="00D7569C"/>
    <w:rPr>
      <w:rFonts w:ascii="Courier New" w:hAnsi="Courier New"/>
      <w:snapToGrid w:val="0"/>
      <w:sz w:val="20"/>
      <w:szCs w:val="20"/>
    </w:rPr>
  </w:style>
  <w:style w:type="character" w:customStyle="1" w:styleId="aff2">
    <w:name w:val="Текст Знак"/>
    <w:rsid w:val="00D7569C"/>
    <w:rPr>
      <w:rFonts w:ascii="Courier New" w:hAnsi="Courier New"/>
      <w:snapToGrid w:val="0"/>
    </w:rPr>
  </w:style>
  <w:style w:type="paragraph" w:styleId="aff3">
    <w:name w:val="Block Text"/>
    <w:basedOn w:val="a3"/>
    <w:semiHidden/>
    <w:rsid w:val="00D7569C"/>
    <w:pPr>
      <w:ind w:left="-5220" w:right="-105"/>
      <w:jc w:val="both"/>
    </w:pPr>
    <w:rPr>
      <w:i/>
      <w:iCs/>
    </w:rPr>
  </w:style>
  <w:style w:type="paragraph" w:styleId="2a">
    <w:name w:val="toc 2"/>
    <w:basedOn w:val="a3"/>
    <w:next w:val="a3"/>
    <w:autoRedefine/>
    <w:uiPriority w:val="39"/>
    <w:rsid w:val="002F6363"/>
    <w:pPr>
      <w:tabs>
        <w:tab w:val="left" w:pos="426"/>
        <w:tab w:val="right" w:pos="9923"/>
      </w:tabs>
      <w:ind w:left="1134" w:right="74" w:hanging="708"/>
    </w:pPr>
    <w:rPr>
      <w:rFonts w:ascii="Arial" w:hAnsi="Arial" w:cs="Arial"/>
      <w:b/>
      <w:bCs/>
      <w:noProof/>
      <w:sz w:val="18"/>
      <w:szCs w:val="20"/>
    </w:rPr>
  </w:style>
  <w:style w:type="character" w:customStyle="1" w:styleId="2b">
    <w:name w:val="Основной текст с отступом 2 Знак"/>
    <w:rsid w:val="00D7569C"/>
    <w:rPr>
      <w:sz w:val="24"/>
      <w:szCs w:val="24"/>
    </w:rPr>
  </w:style>
  <w:style w:type="character" w:customStyle="1" w:styleId="39">
    <w:name w:val="Заголовок 3 Знак"/>
    <w:rsid w:val="00D7569C"/>
    <w:rPr>
      <w:rFonts w:ascii="Cambria" w:eastAsia="Times New Roman" w:hAnsi="Cambria" w:cs="Times New Roman"/>
      <w:b/>
      <w:bCs/>
      <w:sz w:val="26"/>
      <w:szCs w:val="26"/>
    </w:rPr>
  </w:style>
  <w:style w:type="paragraph" w:styleId="aff4">
    <w:name w:val="Document Map"/>
    <w:basedOn w:val="a3"/>
    <w:semiHidden/>
    <w:rsid w:val="00D7569C"/>
    <w:pPr>
      <w:shd w:val="clear" w:color="auto" w:fill="000080"/>
    </w:pPr>
    <w:rPr>
      <w:rFonts w:ascii="Tahoma" w:hAnsi="Tahoma" w:cs="Tahoma"/>
      <w:szCs w:val="20"/>
    </w:rPr>
  </w:style>
  <w:style w:type="character" w:customStyle="1" w:styleId="aff5">
    <w:name w:val="Схема документа Знак"/>
    <w:rsid w:val="00D7569C"/>
    <w:rPr>
      <w:rFonts w:ascii="Tahoma" w:hAnsi="Tahoma" w:cs="Tahoma"/>
      <w:sz w:val="24"/>
      <w:shd w:val="clear" w:color="auto" w:fill="000080"/>
    </w:rPr>
  </w:style>
  <w:style w:type="paragraph" w:styleId="15">
    <w:name w:val="toc 1"/>
    <w:basedOn w:val="a3"/>
    <w:next w:val="a3"/>
    <w:autoRedefine/>
    <w:uiPriority w:val="39"/>
    <w:rsid w:val="002F6363"/>
    <w:pPr>
      <w:tabs>
        <w:tab w:val="left" w:pos="426"/>
        <w:tab w:val="right" w:leader="dot" w:pos="9923"/>
      </w:tabs>
      <w:ind w:left="426" w:hanging="426"/>
    </w:pPr>
    <w:rPr>
      <w:noProof/>
      <w:szCs w:val="20"/>
    </w:rPr>
  </w:style>
  <w:style w:type="paragraph" w:styleId="3a">
    <w:name w:val="toc 3"/>
    <w:basedOn w:val="a3"/>
    <w:next w:val="a3"/>
    <w:autoRedefine/>
    <w:uiPriority w:val="39"/>
    <w:rsid w:val="00070D14"/>
    <w:pPr>
      <w:jc w:val="both"/>
    </w:pPr>
    <w:rPr>
      <w:szCs w:val="20"/>
    </w:rPr>
  </w:style>
  <w:style w:type="paragraph" w:styleId="42">
    <w:name w:val="toc 4"/>
    <w:basedOn w:val="a3"/>
    <w:next w:val="a3"/>
    <w:autoRedefine/>
    <w:semiHidden/>
    <w:rsid w:val="00D7569C"/>
    <w:pPr>
      <w:ind w:left="720"/>
    </w:pPr>
    <w:rPr>
      <w:szCs w:val="20"/>
    </w:rPr>
  </w:style>
  <w:style w:type="paragraph" w:styleId="51">
    <w:name w:val="toc 5"/>
    <w:basedOn w:val="a3"/>
    <w:next w:val="a3"/>
    <w:autoRedefine/>
    <w:semiHidden/>
    <w:rsid w:val="00D7569C"/>
    <w:pPr>
      <w:ind w:left="960"/>
    </w:pPr>
    <w:rPr>
      <w:szCs w:val="20"/>
    </w:rPr>
  </w:style>
  <w:style w:type="paragraph" w:styleId="61">
    <w:name w:val="toc 6"/>
    <w:basedOn w:val="a3"/>
    <w:next w:val="a3"/>
    <w:autoRedefine/>
    <w:semiHidden/>
    <w:rsid w:val="00D7569C"/>
    <w:pPr>
      <w:ind w:left="1200"/>
    </w:pPr>
    <w:rPr>
      <w:szCs w:val="20"/>
    </w:rPr>
  </w:style>
  <w:style w:type="paragraph" w:styleId="71">
    <w:name w:val="toc 7"/>
    <w:basedOn w:val="a3"/>
    <w:next w:val="a3"/>
    <w:autoRedefine/>
    <w:semiHidden/>
    <w:rsid w:val="00D7569C"/>
    <w:pPr>
      <w:ind w:left="1440"/>
    </w:pPr>
    <w:rPr>
      <w:szCs w:val="20"/>
    </w:rPr>
  </w:style>
  <w:style w:type="paragraph" w:styleId="81">
    <w:name w:val="toc 8"/>
    <w:basedOn w:val="a3"/>
    <w:next w:val="a3"/>
    <w:autoRedefine/>
    <w:semiHidden/>
    <w:rsid w:val="00D7569C"/>
    <w:pPr>
      <w:ind w:left="1680"/>
    </w:pPr>
    <w:rPr>
      <w:szCs w:val="20"/>
    </w:rPr>
  </w:style>
  <w:style w:type="paragraph" w:styleId="91">
    <w:name w:val="toc 9"/>
    <w:basedOn w:val="a3"/>
    <w:next w:val="a3"/>
    <w:autoRedefine/>
    <w:semiHidden/>
    <w:rsid w:val="00D7569C"/>
    <w:pPr>
      <w:ind w:left="1920"/>
    </w:pPr>
    <w:rPr>
      <w:szCs w:val="20"/>
    </w:rPr>
  </w:style>
  <w:style w:type="paragraph" w:customStyle="1" w:styleId="aff6">
    <w:name w:val="Подраздел"/>
    <w:basedOn w:val="a3"/>
    <w:rsid w:val="00D7569C"/>
    <w:pPr>
      <w:spacing w:before="240"/>
      <w:ind w:left="1701" w:hanging="283"/>
      <w:jc w:val="both"/>
    </w:pPr>
    <w:rPr>
      <w:rFonts w:ascii="PragmaticaTT" w:hAnsi="PragmaticaTT"/>
      <w:szCs w:val="20"/>
    </w:rPr>
  </w:style>
  <w:style w:type="paragraph" w:customStyle="1" w:styleId="aff7">
    <w:name w:val="регламент список"/>
    <w:basedOn w:val="31"/>
    <w:autoRedefine/>
    <w:rsid w:val="00D7569C"/>
    <w:pPr>
      <w:keepLines/>
      <w:spacing w:before="120" w:after="120" w:line="180" w:lineRule="atLeast"/>
      <w:outlineLvl w:val="9"/>
    </w:pPr>
    <w:rPr>
      <w:rFonts w:ascii="Times New Roman" w:hAnsi="Times New Roman"/>
      <w:spacing w:val="-5"/>
      <w:kern w:val="28"/>
      <w:sz w:val="24"/>
      <w:szCs w:val="20"/>
      <w:lang w:eastAsia="en-US"/>
    </w:rPr>
  </w:style>
  <w:style w:type="character" w:styleId="aff8">
    <w:name w:val="FollowedHyperlink"/>
    <w:semiHidden/>
    <w:rsid w:val="00D7569C"/>
    <w:rPr>
      <w:color w:val="800080"/>
      <w:u w:val="single"/>
    </w:rPr>
  </w:style>
  <w:style w:type="paragraph" w:customStyle="1" w:styleId="Times12">
    <w:name w:val="Times 12"/>
    <w:basedOn w:val="a3"/>
    <w:rsid w:val="007352CA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2c">
    <w:name w:val="Пункт_2"/>
    <w:basedOn w:val="a3"/>
    <w:rsid w:val="00B175B8"/>
    <w:pPr>
      <w:tabs>
        <w:tab w:val="num" w:pos="643"/>
        <w:tab w:val="num" w:pos="1701"/>
      </w:tabs>
      <w:ind w:left="643" w:hanging="360"/>
      <w:jc w:val="both"/>
    </w:pPr>
    <w:rPr>
      <w:sz w:val="28"/>
      <w:szCs w:val="20"/>
    </w:rPr>
  </w:style>
  <w:style w:type="paragraph" w:customStyle="1" w:styleId="32">
    <w:name w:val="Пункт_3"/>
    <w:basedOn w:val="a3"/>
    <w:rsid w:val="00B175B8"/>
    <w:pPr>
      <w:numPr>
        <w:ilvl w:val="2"/>
        <w:numId w:val="1"/>
      </w:numPr>
      <w:jc w:val="both"/>
    </w:pPr>
    <w:rPr>
      <w:sz w:val="28"/>
      <w:szCs w:val="28"/>
    </w:rPr>
  </w:style>
  <w:style w:type="paragraph" w:styleId="30">
    <w:name w:val="List Bullet 3"/>
    <w:basedOn w:val="a3"/>
    <w:rsid w:val="00B175B8"/>
    <w:pPr>
      <w:numPr>
        <w:numId w:val="4"/>
      </w:numPr>
    </w:pPr>
  </w:style>
  <w:style w:type="paragraph" w:styleId="3">
    <w:name w:val="List Number 3"/>
    <w:basedOn w:val="a3"/>
    <w:rsid w:val="00B175B8"/>
    <w:pPr>
      <w:numPr>
        <w:numId w:val="5"/>
      </w:numPr>
    </w:pPr>
  </w:style>
  <w:style w:type="paragraph" w:styleId="aff9">
    <w:name w:val="List Continue"/>
    <w:basedOn w:val="a3"/>
    <w:rsid w:val="00B175B8"/>
    <w:pPr>
      <w:spacing w:after="120"/>
      <w:ind w:left="283"/>
    </w:pPr>
  </w:style>
  <w:style w:type="paragraph" w:styleId="a">
    <w:name w:val="List Number"/>
    <w:basedOn w:val="a3"/>
    <w:rsid w:val="003D2F1F"/>
    <w:pPr>
      <w:numPr>
        <w:numId w:val="8"/>
      </w:numPr>
    </w:pPr>
  </w:style>
  <w:style w:type="paragraph" w:customStyle="1" w:styleId="ConsNonformat">
    <w:name w:val="ConsNonformat"/>
    <w:rsid w:val="003D2F1F"/>
    <w:pPr>
      <w:widowControl w:val="0"/>
    </w:pPr>
    <w:rPr>
      <w:rFonts w:ascii="Courier New" w:hAnsi="Courier New"/>
    </w:rPr>
  </w:style>
  <w:style w:type="paragraph" w:styleId="affa">
    <w:name w:val="caption"/>
    <w:basedOn w:val="a3"/>
    <w:next w:val="a3"/>
    <w:qFormat/>
    <w:rsid w:val="003D2F1F"/>
    <w:pPr>
      <w:pageBreakBefore/>
      <w:suppressAutoHyphens/>
      <w:spacing w:before="120" w:after="120"/>
      <w:jc w:val="both"/>
    </w:pPr>
    <w:rPr>
      <w:i/>
      <w:snapToGrid w:val="0"/>
      <w:szCs w:val="22"/>
    </w:rPr>
  </w:style>
  <w:style w:type="character" w:customStyle="1" w:styleId="affb">
    <w:name w:val="комментарий"/>
    <w:rsid w:val="0070448F"/>
    <w:rPr>
      <w:b/>
      <w:i/>
      <w:shd w:val="clear" w:color="auto" w:fill="FFFF99"/>
    </w:rPr>
  </w:style>
  <w:style w:type="paragraph" w:customStyle="1" w:styleId="02statia2">
    <w:name w:val="02statia2"/>
    <w:basedOn w:val="a3"/>
    <w:rsid w:val="0066200B"/>
    <w:pPr>
      <w:spacing w:before="120" w:line="320" w:lineRule="atLeast"/>
      <w:ind w:left="2020" w:hanging="880"/>
      <w:jc w:val="both"/>
    </w:pPr>
    <w:rPr>
      <w:rFonts w:ascii="GaramondNarrowC" w:hAnsi="GaramondNarrowC"/>
      <w:color w:val="000000"/>
      <w:sz w:val="21"/>
      <w:szCs w:val="21"/>
    </w:rPr>
  </w:style>
  <w:style w:type="paragraph" w:customStyle="1" w:styleId="affc">
    <w:name w:val="Подпункт"/>
    <w:basedOn w:val="a1"/>
    <w:rsid w:val="00933693"/>
    <w:pPr>
      <w:numPr>
        <w:ilvl w:val="0"/>
        <w:numId w:val="0"/>
      </w:numPr>
      <w:tabs>
        <w:tab w:val="num" w:pos="1134"/>
      </w:tabs>
      <w:ind w:left="1134" w:hanging="1134"/>
    </w:pPr>
    <w:rPr>
      <w:bCs/>
      <w:sz w:val="22"/>
      <w:szCs w:val="22"/>
    </w:rPr>
  </w:style>
  <w:style w:type="paragraph" w:customStyle="1" w:styleId="a0">
    <w:name w:val="Подподпункт"/>
    <w:basedOn w:val="affc"/>
    <w:rsid w:val="00933693"/>
    <w:pPr>
      <w:numPr>
        <w:numId w:val="9"/>
      </w:numPr>
    </w:pPr>
  </w:style>
  <w:style w:type="paragraph" w:customStyle="1" w:styleId="affd">
    <w:name w:val="маркированный"/>
    <w:basedOn w:val="a3"/>
    <w:semiHidden/>
    <w:rsid w:val="00941400"/>
    <w:pPr>
      <w:tabs>
        <w:tab w:val="num" w:pos="1701"/>
      </w:tabs>
      <w:spacing w:line="360" w:lineRule="auto"/>
      <w:ind w:left="1701" w:hanging="567"/>
      <w:jc w:val="both"/>
    </w:pPr>
    <w:rPr>
      <w:bCs/>
      <w:snapToGrid w:val="0"/>
      <w:sz w:val="22"/>
      <w:szCs w:val="22"/>
    </w:rPr>
  </w:style>
  <w:style w:type="paragraph" w:customStyle="1" w:styleId="affe">
    <w:name w:val="Ариал"/>
    <w:basedOn w:val="a3"/>
    <w:link w:val="16"/>
    <w:rsid w:val="00741B1F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character" w:customStyle="1" w:styleId="16">
    <w:name w:val="Ариал Знак1"/>
    <w:link w:val="affe"/>
    <w:locked/>
    <w:rsid w:val="00741B1F"/>
    <w:rPr>
      <w:rFonts w:ascii="Arial" w:hAnsi="Arial" w:cs="Arial"/>
      <w:sz w:val="24"/>
      <w:szCs w:val="24"/>
      <w:lang w:val="ru-RU" w:eastAsia="ru-RU" w:bidi="ar-SA"/>
    </w:rPr>
  </w:style>
  <w:style w:type="paragraph" w:styleId="afff">
    <w:name w:val="List Paragraph"/>
    <w:basedOn w:val="a3"/>
    <w:link w:val="afff0"/>
    <w:uiPriority w:val="34"/>
    <w:qFormat/>
    <w:rsid w:val="006C1CE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">
    <w:name w:val="List Bullet 2"/>
    <w:basedOn w:val="a3"/>
    <w:rsid w:val="00450864"/>
    <w:pPr>
      <w:numPr>
        <w:numId w:val="10"/>
      </w:numPr>
    </w:pPr>
  </w:style>
  <w:style w:type="paragraph" w:customStyle="1" w:styleId="ConsPlusNonformat">
    <w:name w:val="ConsPlusNonformat"/>
    <w:rsid w:val="007C18C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ff1">
    <w:name w:val="Пункт б/н"/>
    <w:basedOn w:val="a3"/>
    <w:rsid w:val="00524711"/>
    <w:pPr>
      <w:tabs>
        <w:tab w:val="left" w:pos="1134"/>
      </w:tabs>
      <w:spacing w:line="360" w:lineRule="auto"/>
      <w:ind w:firstLine="567"/>
      <w:jc w:val="both"/>
    </w:pPr>
    <w:rPr>
      <w:bCs/>
      <w:snapToGrid w:val="0"/>
      <w:sz w:val="22"/>
      <w:szCs w:val="22"/>
    </w:rPr>
  </w:style>
  <w:style w:type="paragraph" w:customStyle="1" w:styleId="111">
    <w:name w:val="Обычный11"/>
    <w:link w:val="17"/>
    <w:rsid w:val="00354C76"/>
    <w:pPr>
      <w:widowControl w:val="0"/>
      <w:autoSpaceDE w:val="0"/>
      <w:autoSpaceDN w:val="0"/>
      <w:spacing w:before="120" w:after="120"/>
      <w:ind w:firstLine="567"/>
      <w:jc w:val="both"/>
    </w:pPr>
  </w:style>
  <w:style w:type="character" w:customStyle="1" w:styleId="17">
    <w:name w:val="Обычный1 Знак"/>
    <w:link w:val="111"/>
    <w:rsid w:val="00354C76"/>
    <w:rPr>
      <w:szCs w:val="24"/>
      <w:lang w:val="ru-RU" w:eastAsia="ru-RU" w:bidi="ar-SA"/>
    </w:rPr>
  </w:style>
  <w:style w:type="paragraph" w:customStyle="1" w:styleId="afff2">
    <w:name w:val="Ариал Таблица"/>
    <w:basedOn w:val="affe"/>
    <w:link w:val="afff3"/>
    <w:rsid w:val="00BD5E17"/>
    <w:pPr>
      <w:widowControl w:val="0"/>
      <w:adjustRightInd w:val="0"/>
      <w:spacing w:before="0" w:after="0" w:line="240" w:lineRule="auto"/>
      <w:ind w:firstLine="0"/>
      <w:textAlignment w:val="baseline"/>
    </w:pPr>
    <w:rPr>
      <w:szCs w:val="20"/>
    </w:rPr>
  </w:style>
  <w:style w:type="character" w:customStyle="1" w:styleId="afff3">
    <w:name w:val="Ариал Таблица Знак"/>
    <w:link w:val="afff2"/>
    <w:rsid w:val="00BD5E17"/>
    <w:rPr>
      <w:rFonts w:ascii="Arial" w:hAnsi="Arial" w:cs="Arial"/>
      <w:sz w:val="24"/>
      <w:lang w:val="ru-RU" w:eastAsia="ru-RU" w:bidi="ar-SA"/>
    </w:rPr>
  </w:style>
  <w:style w:type="paragraph" w:customStyle="1" w:styleId="afff4">
    <w:name w:val="АриалТабл"/>
    <w:basedOn w:val="affe"/>
    <w:rsid w:val="00213976"/>
    <w:pPr>
      <w:widowControl w:val="0"/>
      <w:adjustRightInd w:val="0"/>
      <w:spacing w:before="0" w:after="0" w:line="240" w:lineRule="auto"/>
      <w:ind w:firstLine="0"/>
      <w:textAlignment w:val="baseline"/>
    </w:pPr>
  </w:style>
  <w:style w:type="character" w:customStyle="1" w:styleId="a8">
    <w:name w:val="Верхний колонтитул Знак"/>
    <w:aliases w:val="Heder Знак,Titul Знак"/>
    <w:link w:val="a7"/>
    <w:uiPriority w:val="99"/>
    <w:locked/>
    <w:rsid w:val="00F60D29"/>
    <w:rPr>
      <w:rFonts w:ascii="Courier New" w:hAnsi="Courier New" w:cs="Courier New"/>
      <w:lang w:val="ru-RU" w:eastAsia="ru-RU" w:bidi="ar-SA"/>
    </w:rPr>
  </w:style>
  <w:style w:type="paragraph" w:styleId="afff5">
    <w:name w:val="endnote text"/>
    <w:basedOn w:val="a3"/>
    <w:link w:val="afff6"/>
    <w:semiHidden/>
    <w:rsid w:val="00F60D29"/>
    <w:rPr>
      <w:sz w:val="20"/>
      <w:szCs w:val="20"/>
    </w:rPr>
  </w:style>
  <w:style w:type="table" w:styleId="afff7">
    <w:name w:val="Table Grid"/>
    <w:basedOn w:val="a5"/>
    <w:rsid w:val="000658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8">
    <w:name w:val="Основной шрифт"/>
    <w:semiHidden/>
    <w:rsid w:val="00AA5740"/>
  </w:style>
  <w:style w:type="character" w:customStyle="1" w:styleId="afff9">
    <w:name w:val="Подпункт Знак"/>
    <w:rsid w:val="00B45FE8"/>
    <w:rPr>
      <w:sz w:val="28"/>
      <w:lang w:val="ru-RU" w:eastAsia="ru-RU" w:bidi="ar-SA"/>
    </w:rPr>
  </w:style>
  <w:style w:type="character" w:customStyle="1" w:styleId="FontStyle11">
    <w:name w:val="Font Style11"/>
    <w:rsid w:val="00E23408"/>
    <w:rPr>
      <w:rFonts w:ascii="Times New Roman" w:hAnsi="Times New Roman" w:cs="Times New Roman"/>
      <w:sz w:val="26"/>
      <w:szCs w:val="26"/>
    </w:rPr>
  </w:style>
  <w:style w:type="character" w:customStyle="1" w:styleId="211">
    <w:name w:val="Заголовок 2 Знак1"/>
    <w:rsid w:val="00184E02"/>
    <w:rPr>
      <w:b/>
      <w:snapToGrid w:val="0"/>
      <w:sz w:val="28"/>
      <w:lang w:val="ru-RU" w:eastAsia="ru-RU" w:bidi="ar-SA"/>
    </w:rPr>
  </w:style>
  <w:style w:type="character" w:customStyle="1" w:styleId="Sp1">
    <w:name w:val="Sp1 Знак Знак"/>
    <w:rsid w:val="000B5FB1"/>
    <w:rPr>
      <w:b/>
      <w:bCs/>
      <w:kern w:val="24"/>
      <w:sz w:val="24"/>
      <w:szCs w:val="24"/>
      <w:lang w:val="ru-RU" w:eastAsia="ru-RU" w:bidi="ar-SA"/>
    </w:rPr>
  </w:style>
  <w:style w:type="numbering" w:customStyle="1" w:styleId="1">
    <w:name w:val="Стиль1"/>
    <w:uiPriority w:val="99"/>
    <w:rsid w:val="009A46DC"/>
    <w:pPr>
      <w:numPr>
        <w:numId w:val="12"/>
      </w:numPr>
    </w:pPr>
  </w:style>
  <w:style w:type="numbering" w:customStyle="1" w:styleId="22">
    <w:name w:val="Стиль2"/>
    <w:uiPriority w:val="99"/>
    <w:rsid w:val="009A46DC"/>
    <w:pPr>
      <w:numPr>
        <w:numId w:val="13"/>
      </w:numPr>
    </w:pPr>
  </w:style>
  <w:style w:type="paragraph" w:customStyle="1" w:styleId="afffa">
    <w:name w:val="Стиль начало"/>
    <w:basedOn w:val="a3"/>
    <w:rsid w:val="00F739BB"/>
    <w:pPr>
      <w:spacing w:line="264" w:lineRule="auto"/>
    </w:pPr>
    <w:rPr>
      <w:sz w:val="28"/>
      <w:szCs w:val="20"/>
    </w:rPr>
  </w:style>
  <w:style w:type="paragraph" w:customStyle="1" w:styleId="Noeeu14">
    <w:name w:val="Noeeu14"/>
    <w:basedOn w:val="a3"/>
    <w:rsid w:val="00F739BB"/>
    <w:pPr>
      <w:overflowPunct w:val="0"/>
      <w:autoSpaceDE w:val="0"/>
      <w:autoSpaceDN w:val="0"/>
      <w:adjustRightInd w:val="0"/>
      <w:spacing w:line="264" w:lineRule="auto"/>
      <w:ind w:firstLine="720"/>
      <w:jc w:val="both"/>
      <w:textAlignment w:val="baseline"/>
    </w:pPr>
    <w:rPr>
      <w:sz w:val="28"/>
      <w:szCs w:val="20"/>
    </w:rPr>
  </w:style>
  <w:style w:type="character" w:customStyle="1" w:styleId="FontStyle33">
    <w:name w:val="Font Style33"/>
    <w:rsid w:val="009655A6"/>
    <w:rPr>
      <w:rFonts w:ascii="Times New Roman" w:hAnsi="Times New Roman" w:cs="Times New Roman"/>
      <w:sz w:val="26"/>
      <w:szCs w:val="26"/>
    </w:rPr>
  </w:style>
  <w:style w:type="character" w:customStyle="1" w:styleId="FontStyle57">
    <w:name w:val="Font Style57"/>
    <w:rsid w:val="009655A6"/>
    <w:rPr>
      <w:rFonts w:ascii="Times New Roman" w:hAnsi="Times New Roman" w:cs="Times New Roman"/>
      <w:b/>
      <w:bCs/>
      <w:sz w:val="20"/>
      <w:szCs w:val="20"/>
    </w:rPr>
  </w:style>
  <w:style w:type="paragraph" w:customStyle="1" w:styleId="Style20">
    <w:name w:val="Style20"/>
    <w:basedOn w:val="a3"/>
    <w:rsid w:val="009655A6"/>
    <w:pPr>
      <w:widowControl w:val="0"/>
      <w:autoSpaceDE w:val="0"/>
      <w:autoSpaceDN w:val="0"/>
      <w:adjustRightInd w:val="0"/>
    </w:pPr>
    <w:rPr>
      <w:rFonts w:ascii="Arial" w:eastAsia="Calibri" w:hAnsi="Arial"/>
    </w:rPr>
  </w:style>
  <w:style w:type="paragraph" w:styleId="afffb">
    <w:name w:val="Revision"/>
    <w:hidden/>
    <w:uiPriority w:val="99"/>
    <w:semiHidden/>
    <w:rsid w:val="00121D3C"/>
  </w:style>
  <w:style w:type="paragraph" w:customStyle="1" w:styleId="40">
    <w:name w:val="Пункт_4"/>
    <w:basedOn w:val="a3"/>
    <w:link w:val="43"/>
    <w:uiPriority w:val="99"/>
    <w:rsid w:val="00C8254D"/>
    <w:pPr>
      <w:numPr>
        <w:ilvl w:val="3"/>
        <w:numId w:val="2"/>
      </w:numPr>
      <w:jc w:val="both"/>
    </w:pPr>
    <w:rPr>
      <w:sz w:val="28"/>
      <w:szCs w:val="28"/>
    </w:rPr>
  </w:style>
  <w:style w:type="character" w:customStyle="1" w:styleId="43">
    <w:name w:val="Пункт_4 Знак"/>
    <w:link w:val="40"/>
    <w:uiPriority w:val="99"/>
    <w:locked/>
    <w:rsid w:val="00C8254D"/>
    <w:rPr>
      <w:sz w:val="28"/>
      <w:szCs w:val="28"/>
    </w:rPr>
  </w:style>
  <w:style w:type="character" w:customStyle="1" w:styleId="12">
    <w:name w:val="Заголовок 1 Знак"/>
    <w:aliases w:val="Document Header1 Знак,H1 Знак1,H1 Знак Знак,Headi... Знак,Heading 1iz Знак,Б1 Знак,Б11 Знак,Введение... Знак,Заголовок параграфа (1.) Знак,h1 Знак,В1 Знак"/>
    <w:link w:val="10"/>
    <w:locked/>
    <w:rsid w:val="004C47C4"/>
    <w:rPr>
      <w:iCs/>
    </w:rPr>
  </w:style>
  <w:style w:type="paragraph" w:customStyle="1" w:styleId="afffc">
    <w:name w:val="Примечание"/>
    <w:basedOn w:val="a3"/>
    <w:link w:val="afffd"/>
    <w:rsid w:val="00FA013F"/>
    <w:pPr>
      <w:spacing w:before="240" w:after="240" w:line="288" w:lineRule="auto"/>
      <w:ind w:left="1134" w:right="1134"/>
      <w:jc w:val="both"/>
    </w:pPr>
    <w:rPr>
      <w:spacing w:val="20"/>
      <w:szCs w:val="28"/>
    </w:rPr>
  </w:style>
  <w:style w:type="character" w:customStyle="1" w:styleId="afffd">
    <w:name w:val="Примечание Знак"/>
    <w:link w:val="afffc"/>
    <w:rsid w:val="00FA013F"/>
    <w:rPr>
      <w:spacing w:val="20"/>
      <w:sz w:val="24"/>
      <w:szCs w:val="28"/>
    </w:rPr>
  </w:style>
  <w:style w:type="character" w:customStyle="1" w:styleId="af5">
    <w:name w:val="Обычный (веб) Знак"/>
    <w:aliases w:val="Обычный (Web) Знак,Обычный (веб) Знак Знак Знак,Обычный (Web) Знак Знак Знак Знак"/>
    <w:link w:val="af4"/>
    <w:rsid w:val="00B67284"/>
    <w:rPr>
      <w:sz w:val="24"/>
      <w:szCs w:val="24"/>
    </w:rPr>
  </w:style>
  <w:style w:type="paragraph" w:customStyle="1" w:styleId="-3">
    <w:name w:val="Пункт-3"/>
    <w:basedOn w:val="a3"/>
    <w:rsid w:val="007449C0"/>
    <w:pPr>
      <w:tabs>
        <w:tab w:val="left" w:pos="1701"/>
      </w:tabs>
      <w:spacing w:line="288" w:lineRule="auto"/>
      <w:ind w:firstLine="567"/>
      <w:jc w:val="both"/>
    </w:pPr>
    <w:rPr>
      <w:sz w:val="28"/>
    </w:rPr>
  </w:style>
  <w:style w:type="paragraph" w:customStyle="1" w:styleId="-4">
    <w:name w:val="Пункт-4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5">
    <w:name w:val="Пункт-5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6">
    <w:name w:val="Пункт-6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7">
    <w:name w:val="Пункт-7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character" w:customStyle="1" w:styleId="60">
    <w:name w:val="Заголовок 6 Знак"/>
    <w:basedOn w:val="a4"/>
    <w:link w:val="6"/>
    <w:rsid w:val="009E233F"/>
    <w:rPr>
      <w:b/>
      <w:bCs/>
      <w:sz w:val="22"/>
      <w:szCs w:val="22"/>
    </w:rPr>
  </w:style>
  <w:style w:type="character" w:customStyle="1" w:styleId="ab">
    <w:name w:val="Основной текст с отступом Знак"/>
    <w:basedOn w:val="a4"/>
    <w:link w:val="aa"/>
    <w:semiHidden/>
    <w:rsid w:val="009E233F"/>
    <w:rPr>
      <w:color w:val="000000"/>
      <w:sz w:val="24"/>
      <w:szCs w:val="24"/>
    </w:rPr>
  </w:style>
  <w:style w:type="character" w:customStyle="1" w:styleId="34">
    <w:name w:val="Основной текст с отступом 3 Знак"/>
    <w:basedOn w:val="a4"/>
    <w:link w:val="33"/>
    <w:semiHidden/>
    <w:rsid w:val="009E233F"/>
    <w:rPr>
      <w:color w:val="0000FF"/>
      <w:sz w:val="24"/>
      <w:szCs w:val="24"/>
      <w:u w:val="single"/>
    </w:rPr>
  </w:style>
  <w:style w:type="character" w:customStyle="1" w:styleId="26">
    <w:name w:val="Основной текст 2 Знак"/>
    <w:basedOn w:val="a4"/>
    <w:link w:val="25"/>
    <w:semiHidden/>
    <w:rsid w:val="009E233F"/>
    <w:rPr>
      <w:sz w:val="24"/>
      <w:szCs w:val="24"/>
    </w:rPr>
  </w:style>
  <w:style w:type="character" w:customStyle="1" w:styleId="36">
    <w:name w:val="Основной текст 3 Знак"/>
    <w:basedOn w:val="a4"/>
    <w:link w:val="35"/>
    <w:semiHidden/>
    <w:rsid w:val="009E233F"/>
    <w:rPr>
      <w:sz w:val="16"/>
      <w:szCs w:val="16"/>
    </w:rPr>
  </w:style>
  <w:style w:type="character" w:customStyle="1" w:styleId="afff6">
    <w:name w:val="Текст концевой сноски Знак"/>
    <w:basedOn w:val="a4"/>
    <w:link w:val="afff5"/>
    <w:semiHidden/>
    <w:rsid w:val="009E233F"/>
  </w:style>
  <w:style w:type="numbering" w:customStyle="1" w:styleId="11">
    <w:name w:val="Стиль11"/>
    <w:uiPriority w:val="99"/>
    <w:rsid w:val="009E233F"/>
    <w:pPr>
      <w:numPr>
        <w:numId w:val="14"/>
      </w:numPr>
    </w:pPr>
  </w:style>
  <w:style w:type="numbering" w:customStyle="1" w:styleId="21">
    <w:name w:val="Стиль21"/>
    <w:uiPriority w:val="99"/>
    <w:rsid w:val="009E233F"/>
    <w:pPr>
      <w:numPr>
        <w:numId w:val="15"/>
      </w:numPr>
    </w:pPr>
  </w:style>
  <w:style w:type="character" w:customStyle="1" w:styleId="afff0">
    <w:name w:val="Абзац списка Знак"/>
    <w:link w:val="afff"/>
    <w:uiPriority w:val="34"/>
    <w:rsid w:val="00260396"/>
    <w:rPr>
      <w:rFonts w:ascii="Calibri" w:eastAsia="Calibri" w:hAnsi="Calibri"/>
      <w:sz w:val="22"/>
      <w:szCs w:val="22"/>
      <w:lang w:eastAsia="en-US"/>
    </w:rPr>
  </w:style>
  <w:style w:type="character" w:customStyle="1" w:styleId="afffe">
    <w:name w:val="Подпись к таблице_"/>
    <w:link w:val="affff"/>
    <w:locked/>
    <w:rsid w:val="00CE21B8"/>
    <w:rPr>
      <w:sz w:val="23"/>
      <w:szCs w:val="23"/>
      <w:shd w:val="clear" w:color="auto" w:fill="FFFFFF"/>
    </w:rPr>
  </w:style>
  <w:style w:type="paragraph" w:customStyle="1" w:styleId="affff">
    <w:name w:val="Подпись к таблице"/>
    <w:basedOn w:val="a3"/>
    <w:link w:val="afffe"/>
    <w:rsid w:val="00CE21B8"/>
    <w:pPr>
      <w:widowControl w:val="0"/>
      <w:shd w:val="clear" w:color="auto" w:fill="FFFFFF"/>
      <w:spacing w:line="277" w:lineRule="exact"/>
      <w:jc w:val="both"/>
    </w:pPr>
    <w:rPr>
      <w:sz w:val="23"/>
      <w:szCs w:val="23"/>
    </w:rPr>
  </w:style>
  <w:style w:type="character" w:customStyle="1" w:styleId="112">
    <w:name w:val="Основной текст (11)_"/>
    <w:link w:val="113"/>
    <w:locked/>
    <w:rsid w:val="00CE21B8"/>
    <w:rPr>
      <w:b/>
      <w:bCs/>
      <w:sz w:val="22"/>
      <w:szCs w:val="22"/>
      <w:shd w:val="clear" w:color="auto" w:fill="FFFFFF"/>
    </w:rPr>
  </w:style>
  <w:style w:type="paragraph" w:customStyle="1" w:styleId="113">
    <w:name w:val="Основной текст (11)"/>
    <w:basedOn w:val="a3"/>
    <w:link w:val="112"/>
    <w:rsid w:val="00CE21B8"/>
    <w:pPr>
      <w:widowControl w:val="0"/>
      <w:shd w:val="clear" w:color="auto" w:fill="FFFFFF"/>
      <w:spacing w:before="180" w:after="60" w:line="240" w:lineRule="atLeast"/>
      <w:jc w:val="both"/>
    </w:pPr>
    <w:rPr>
      <w:b/>
      <w:bCs/>
      <w:sz w:val="22"/>
      <w:szCs w:val="22"/>
    </w:rPr>
  </w:style>
  <w:style w:type="character" w:customStyle="1" w:styleId="62">
    <w:name w:val="Основной текст (6)_"/>
    <w:link w:val="610"/>
    <w:locked/>
    <w:rsid w:val="00CE21B8"/>
    <w:rPr>
      <w:b/>
      <w:bCs/>
      <w:sz w:val="23"/>
      <w:szCs w:val="23"/>
      <w:shd w:val="clear" w:color="auto" w:fill="FFFFFF"/>
    </w:rPr>
  </w:style>
  <w:style w:type="paragraph" w:customStyle="1" w:styleId="610">
    <w:name w:val="Основной текст (6)1"/>
    <w:basedOn w:val="a3"/>
    <w:link w:val="62"/>
    <w:rsid w:val="00CE21B8"/>
    <w:pPr>
      <w:widowControl w:val="0"/>
      <w:shd w:val="clear" w:color="auto" w:fill="FFFFFF"/>
      <w:spacing w:before="60" w:after="60" w:line="240" w:lineRule="atLeast"/>
      <w:jc w:val="both"/>
    </w:pPr>
    <w:rPr>
      <w:b/>
      <w:bCs/>
      <w:sz w:val="23"/>
      <w:szCs w:val="23"/>
    </w:rPr>
  </w:style>
  <w:style w:type="character" w:customStyle="1" w:styleId="120">
    <w:name w:val="Основной текст (12)_"/>
    <w:link w:val="121"/>
    <w:locked/>
    <w:rsid w:val="00CE21B8"/>
    <w:rPr>
      <w:b/>
      <w:bCs/>
      <w:sz w:val="23"/>
      <w:szCs w:val="23"/>
      <w:shd w:val="clear" w:color="auto" w:fill="FFFFFF"/>
    </w:rPr>
  </w:style>
  <w:style w:type="paragraph" w:customStyle="1" w:styleId="121">
    <w:name w:val="Основной текст (12)"/>
    <w:basedOn w:val="a3"/>
    <w:link w:val="120"/>
    <w:rsid w:val="00CE21B8"/>
    <w:pPr>
      <w:widowControl w:val="0"/>
      <w:shd w:val="clear" w:color="auto" w:fill="FFFFFF"/>
      <w:spacing w:before="60" w:after="60" w:line="240" w:lineRule="atLeast"/>
      <w:jc w:val="both"/>
    </w:pPr>
    <w:rPr>
      <w:b/>
      <w:bCs/>
      <w:sz w:val="23"/>
      <w:szCs w:val="23"/>
    </w:rPr>
  </w:style>
  <w:style w:type="character" w:customStyle="1" w:styleId="72">
    <w:name w:val="Основной текст (7)_"/>
    <w:link w:val="73"/>
    <w:locked/>
    <w:rsid w:val="00CE21B8"/>
    <w:rPr>
      <w:rFonts w:ascii="Garamond" w:hAnsi="Garamond"/>
      <w:sz w:val="27"/>
      <w:szCs w:val="27"/>
      <w:shd w:val="clear" w:color="auto" w:fill="FFFFFF"/>
    </w:rPr>
  </w:style>
  <w:style w:type="paragraph" w:customStyle="1" w:styleId="73">
    <w:name w:val="Основной текст (7)"/>
    <w:basedOn w:val="a3"/>
    <w:link w:val="72"/>
    <w:rsid w:val="00CE21B8"/>
    <w:pPr>
      <w:widowControl w:val="0"/>
      <w:shd w:val="clear" w:color="auto" w:fill="FFFFFF"/>
      <w:spacing w:before="420" w:after="600" w:line="240" w:lineRule="atLeast"/>
      <w:jc w:val="both"/>
    </w:pPr>
    <w:rPr>
      <w:rFonts w:ascii="Garamond" w:hAnsi="Garamond"/>
      <w:sz w:val="27"/>
      <w:szCs w:val="27"/>
    </w:rPr>
  </w:style>
  <w:style w:type="character" w:customStyle="1" w:styleId="affff0">
    <w:name w:val="Основной текст_"/>
    <w:rsid w:val="00CE21B8"/>
    <w:rPr>
      <w:rFonts w:ascii="Times New Roman" w:hAnsi="Times New Roman" w:cs="Times New Roman" w:hint="default"/>
      <w:strike w:val="0"/>
      <w:dstrike w:val="0"/>
      <w:sz w:val="22"/>
      <w:szCs w:val="22"/>
      <w:u w:val="none"/>
      <w:effect w:val="none"/>
    </w:rPr>
  </w:style>
  <w:style w:type="character" w:customStyle="1" w:styleId="affff1">
    <w:name w:val="Основной текст + Полужирный"/>
    <w:aliases w:val="Курсив1"/>
    <w:rsid w:val="00CE21B8"/>
    <w:rPr>
      <w:rFonts w:ascii="Times New Roman" w:hAnsi="Times New Roman" w:cs="Times New Roman" w:hint="default"/>
      <w:b/>
      <w:bCs/>
      <w:strike w:val="0"/>
      <w:dstrike w:val="0"/>
      <w:noProof/>
      <w:sz w:val="22"/>
      <w:szCs w:val="22"/>
      <w:u w:val="none"/>
      <w:effect w:val="none"/>
    </w:rPr>
  </w:style>
  <w:style w:type="character" w:customStyle="1" w:styleId="95pt">
    <w:name w:val="Основной текст + 9.5 pt"/>
    <w:aliases w:val="Полужирный,Интервал 0 pt,Основной текст (7) + Times New Roman,12 pt"/>
    <w:rsid w:val="00CE21B8"/>
    <w:rPr>
      <w:rFonts w:ascii="Times New Roman" w:hAnsi="Times New Roman" w:cs="Times New Roman" w:hint="default"/>
      <w:b/>
      <w:bCs/>
      <w:strike w:val="0"/>
      <w:dstrike w:val="0"/>
      <w:spacing w:val="10"/>
      <w:sz w:val="19"/>
      <w:szCs w:val="19"/>
      <w:u w:val="none"/>
      <w:effect w:val="none"/>
    </w:rPr>
  </w:style>
  <w:style w:type="character" w:customStyle="1" w:styleId="52">
    <w:name w:val="Основной текст (5)_"/>
    <w:locked/>
    <w:rsid w:val="00CE21B8"/>
    <w:rPr>
      <w:rFonts w:ascii="Times New Roman" w:hAnsi="Times New Roman" w:cs="Times New Roman" w:hint="default"/>
      <w:b/>
      <w:bCs/>
      <w:sz w:val="23"/>
      <w:szCs w:val="23"/>
      <w:lang w:bidi="ar-SA"/>
    </w:rPr>
  </w:style>
  <w:style w:type="character" w:customStyle="1" w:styleId="18">
    <w:name w:val="Основной текст + Полужирный1"/>
    <w:rsid w:val="00CE21B8"/>
    <w:rPr>
      <w:rFonts w:ascii="Times New Roman" w:hAnsi="Times New Roman" w:cs="Times New Roman" w:hint="default"/>
      <w:b/>
      <w:bCs/>
      <w:strike w:val="0"/>
      <w:dstrike w:val="0"/>
      <w:sz w:val="23"/>
      <w:szCs w:val="23"/>
      <w:u w:val="none"/>
      <w:effect w:val="none"/>
    </w:rPr>
  </w:style>
  <w:style w:type="character" w:customStyle="1" w:styleId="63">
    <w:name w:val="Основной текст (6)"/>
    <w:basedOn w:val="62"/>
    <w:rsid w:val="00CE21B8"/>
    <w:rPr>
      <w:b/>
      <w:bCs/>
      <w:sz w:val="23"/>
      <w:szCs w:val="23"/>
      <w:shd w:val="clear" w:color="auto" w:fill="FFFFFF"/>
    </w:rPr>
  </w:style>
  <w:style w:type="character" w:customStyle="1" w:styleId="FontStyle120">
    <w:name w:val="Font Style120"/>
    <w:basedOn w:val="a4"/>
    <w:uiPriority w:val="99"/>
    <w:rsid w:val="00F938FE"/>
    <w:rPr>
      <w:rFonts w:ascii="Times New Roman" w:hAnsi="Times New Roman" w:cs="Times New Roman" w:hint="default"/>
      <w:sz w:val="24"/>
      <w:szCs w:val="24"/>
    </w:rPr>
  </w:style>
  <w:style w:type="paragraph" w:styleId="19">
    <w:name w:val="index 1"/>
    <w:basedOn w:val="a3"/>
    <w:next w:val="a3"/>
    <w:semiHidden/>
    <w:rsid w:val="00571B1B"/>
    <w:pPr>
      <w:snapToGrid w:val="0"/>
      <w:spacing w:line="228" w:lineRule="auto"/>
      <w:ind w:left="-51" w:right="-71" w:firstLine="14"/>
    </w:pPr>
    <w:rPr>
      <w:rFonts w:ascii="Arial" w:hAnsi="Arial" w:cs="Arial"/>
      <w:color w:val="000000"/>
      <w:spacing w:val="4"/>
      <w:sz w:val="22"/>
      <w:szCs w:val="22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caption" w:semiHidden="0" w:uiPriority="0" w:unhideWhenUsed="0" w:qFormat="1"/>
    <w:lsdException w:name="page number" w:uiPriority="0"/>
    <w:lsdException w:name="endnote text" w:uiPriority="0"/>
    <w:lsdException w:name="List Number" w:uiPriority="0"/>
    <w:lsdException w:name="List 2" w:uiPriority="0"/>
    <w:lsdException w:name="List Bullet 2" w:uiPriority="0"/>
    <w:lsdException w:name="List Bullet 3" w:uiPriority="0"/>
    <w:lsdException w:name="List Number 3" w:uiPriority="0"/>
    <w:lsdException w:name="Title" w:semiHidden="0" w:uiPriority="10" w:unhideWhenUsed="0" w:qFormat="1"/>
    <w:lsdException w:name="Default Paragraph Font" w:uiPriority="0"/>
    <w:lsdException w:name="Body Text" w:uiPriority="0"/>
    <w:lsdException w:name="Body Text Indent" w:uiPriority="0"/>
    <w:lsdException w:name="List Continue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HTML Preformatted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8300FD"/>
  </w:style>
  <w:style w:type="paragraph" w:styleId="10">
    <w:name w:val="heading 1"/>
    <w:aliases w:val="Document Header1,H1,H1 Знак,Headi...,Heading 1iz,Б1,Б11,Введение...,Заголовок 1 Знак Знак Знак Знак Знак Знак Знак Знак Знак Знак Знак Знак Знак Знак Знак Знак Знак Знак Знак Знак Знак Знак Знак Знак Знак Знак,Заголовок параграфа (1.),h1,В1"/>
    <w:basedOn w:val="a3"/>
    <w:next w:val="a3"/>
    <w:link w:val="12"/>
    <w:qFormat/>
    <w:rsid w:val="00D7569C"/>
    <w:pPr>
      <w:keepNext/>
      <w:numPr>
        <w:numId w:val="6"/>
      </w:numPr>
      <w:jc w:val="right"/>
      <w:outlineLvl w:val="0"/>
    </w:pPr>
    <w:rPr>
      <w:iCs/>
    </w:rPr>
  </w:style>
  <w:style w:type="paragraph" w:styleId="20">
    <w:name w:val="heading 2"/>
    <w:aliases w:val="2,22,A,A.B.C.,CHS,Gliederung2,H,H2,H2 Знак,H2-Heading 2,H21,H22,HD2,Header2,Heading 2 Hidden,Heading Indent No L2,Heading2,Level 2 Topic Heading,Major,Numbered text 3,RTC,h2,heading 2,heading2,iz2,l2,list 2,list2,Б2,Заголовок 21,Раздел Знак"/>
    <w:basedOn w:val="a3"/>
    <w:next w:val="a3"/>
    <w:qFormat/>
    <w:rsid w:val="00D7569C"/>
    <w:pPr>
      <w:keepNext/>
      <w:numPr>
        <w:ilvl w:val="1"/>
        <w:numId w:val="6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1">
    <w:name w:val="heading 3"/>
    <w:aliases w:val="H3"/>
    <w:basedOn w:val="a3"/>
    <w:next w:val="a3"/>
    <w:qFormat/>
    <w:rsid w:val="00D7569C"/>
    <w:pPr>
      <w:keepNext/>
      <w:numPr>
        <w:ilvl w:val="2"/>
        <w:numId w:val="7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3"/>
    <w:next w:val="a3"/>
    <w:qFormat/>
    <w:rsid w:val="00D7569C"/>
    <w:pPr>
      <w:keepNext/>
      <w:numPr>
        <w:ilvl w:val="3"/>
        <w:numId w:val="7"/>
      </w:numPr>
      <w:spacing w:before="240" w:after="60"/>
      <w:outlineLvl w:val="3"/>
    </w:pPr>
    <w:rPr>
      <w:rFonts w:eastAsia="Arial Unicode MS"/>
      <w:b/>
      <w:bCs/>
      <w:sz w:val="28"/>
      <w:szCs w:val="28"/>
    </w:rPr>
  </w:style>
  <w:style w:type="paragraph" w:styleId="5">
    <w:name w:val="heading 5"/>
    <w:basedOn w:val="a3"/>
    <w:next w:val="a3"/>
    <w:qFormat/>
    <w:rsid w:val="00D7569C"/>
    <w:pPr>
      <w:tabs>
        <w:tab w:val="num" w:pos="3181"/>
      </w:tabs>
      <w:spacing w:before="240" w:after="60"/>
      <w:ind w:left="3181" w:hanging="1008"/>
      <w:outlineLvl w:val="4"/>
    </w:pPr>
    <w:rPr>
      <w:rFonts w:ascii="Times New Roman CYR" w:eastAsia="Arial Unicode MS" w:hAnsi="Times New Roman CYR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D7569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qFormat/>
    <w:rsid w:val="00D7569C"/>
    <w:pPr>
      <w:tabs>
        <w:tab w:val="num" w:pos="3469"/>
      </w:tabs>
      <w:spacing w:before="240" w:after="60"/>
      <w:ind w:left="3469" w:hanging="1296"/>
      <w:outlineLvl w:val="6"/>
    </w:pPr>
  </w:style>
  <w:style w:type="paragraph" w:styleId="8">
    <w:name w:val="heading 8"/>
    <w:basedOn w:val="a3"/>
    <w:next w:val="a3"/>
    <w:qFormat/>
    <w:rsid w:val="00D7569C"/>
    <w:pPr>
      <w:tabs>
        <w:tab w:val="num" w:pos="3613"/>
      </w:tabs>
      <w:spacing w:before="240" w:after="60"/>
      <w:ind w:left="3613" w:hanging="1440"/>
      <w:outlineLvl w:val="7"/>
    </w:pPr>
    <w:rPr>
      <w:i/>
      <w:iCs/>
    </w:rPr>
  </w:style>
  <w:style w:type="paragraph" w:styleId="9">
    <w:name w:val="heading 9"/>
    <w:basedOn w:val="a3"/>
    <w:next w:val="a3"/>
    <w:qFormat/>
    <w:rsid w:val="00D7569C"/>
    <w:pPr>
      <w:tabs>
        <w:tab w:val="num" w:pos="3757"/>
      </w:tabs>
      <w:spacing w:before="240" w:after="60"/>
      <w:ind w:left="3757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header"/>
    <w:aliases w:val="Heder,Titul"/>
    <w:basedOn w:val="a3"/>
    <w:link w:val="a8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styleId="a9">
    <w:name w:val="footer"/>
    <w:basedOn w:val="a3"/>
    <w:uiPriority w:val="99"/>
    <w:rsid w:val="00D7569C"/>
    <w:pPr>
      <w:tabs>
        <w:tab w:val="center" w:pos="4153"/>
        <w:tab w:val="right" w:pos="8306"/>
      </w:tabs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D7569C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a">
    <w:name w:val="Body Text Indent"/>
    <w:basedOn w:val="a3"/>
    <w:link w:val="ab"/>
    <w:semiHidden/>
    <w:rsid w:val="00D7569C"/>
    <w:pPr>
      <w:ind w:firstLine="720"/>
      <w:jc w:val="both"/>
    </w:pPr>
    <w:rPr>
      <w:color w:val="000000"/>
    </w:rPr>
  </w:style>
  <w:style w:type="paragraph" w:customStyle="1" w:styleId="ConsTitle">
    <w:name w:val="ConsTitle"/>
    <w:rsid w:val="00D7569C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4"/>
      <w:szCs w:val="14"/>
    </w:rPr>
  </w:style>
  <w:style w:type="paragraph" w:customStyle="1" w:styleId="13">
    <w:name w:val="Обычный1"/>
    <w:rsid w:val="00D7569C"/>
  </w:style>
  <w:style w:type="character" w:styleId="ac">
    <w:name w:val="page number"/>
    <w:basedOn w:val="a4"/>
    <w:semiHidden/>
    <w:rsid w:val="00D7569C"/>
  </w:style>
  <w:style w:type="character" w:styleId="ad">
    <w:name w:val="annotation reference"/>
    <w:uiPriority w:val="99"/>
    <w:semiHidden/>
    <w:rsid w:val="00D7569C"/>
    <w:rPr>
      <w:sz w:val="16"/>
      <w:szCs w:val="16"/>
    </w:rPr>
  </w:style>
  <w:style w:type="paragraph" w:styleId="ae">
    <w:name w:val="annotation text"/>
    <w:basedOn w:val="a3"/>
    <w:semiHidden/>
    <w:rsid w:val="00D7569C"/>
    <w:rPr>
      <w:sz w:val="20"/>
      <w:szCs w:val="20"/>
    </w:rPr>
  </w:style>
  <w:style w:type="character" w:customStyle="1" w:styleId="af">
    <w:name w:val="Текст примечания Знак"/>
    <w:basedOn w:val="a4"/>
    <w:rsid w:val="00D7569C"/>
  </w:style>
  <w:style w:type="paragraph" w:styleId="af0">
    <w:name w:val="annotation subject"/>
    <w:basedOn w:val="ae"/>
    <w:next w:val="ae"/>
    <w:rsid w:val="00D7569C"/>
    <w:rPr>
      <w:b/>
      <w:bCs/>
    </w:rPr>
  </w:style>
  <w:style w:type="character" w:customStyle="1" w:styleId="af1">
    <w:name w:val="Тема примечания Знак"/>
    <w:rsid w:val="00D7569C"/>
    <w:rPr>
      <w:b/>
      <w:bCs/>
    </w:rPr>
  </w:style>
  <w:style w:type="paragraph" w:styleId="af2">
    <w:name w:val="Balloon Text"/>
    <w:basedOn w:val="a3"/>
    <w:rsid w:val="00D7569C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rsid w:val="00D7569C"/>
    <w:rPr>
      <w:rFonts w:ascii="Tahoma" w:hAnsi="Tahoma" w:cs="Tahoma"/>
      <w:sz w:val="16"/>
      <w:szCs w:val="16"/>
    </w:rPr>
  </w:style>
  <w:style w:type="paragraph" w:styleId="23">
    <w:name w:val="Body Text Indent 2"/>
    <w:basedOn w:val="a3"/>
    <w:rsid w:val="00D7569C"/>
    <w:pPr>
      <w:ind w:firstLine="720"/>
      <w:jc w:val="both"/>
    </w:pPr>
  </w:style>
  <w:style w:type="paragraph" w:styleId="33">
    <w:name w:val="Body Text Indent 3"/>
    <w:basedOn w:val="a3"/>
    <w:link w:val="34"/>
    <w:semiHidden/>
    <w:rsid w:val="00D7569C"/>
    <w:pPr>
      <w:ind w:firstLine="720"/>
      <w:jc w:val="both"/>
    </w:pPr>
    <w:rPr>
      <w:color w:val="0000FF"/>
      <w:u w:val="single"/>
    </w:rPr>
  </w:style>
  <w:style w:type="character" w:customStyle="1" w:styleId="labelheaderlevel21">
    <w:name w:val="label_header_level_21"/>
    <w:rsid w:val="00D7569C"/>
    <w:rPr>
      <w:b/>
      <w:bCs/>
      <w:color w:val="0000FF"/>
      <w:sz w:val="20"/>
      <w:szCs w:val="20"/>
    </w:rPr>
  </w:style>
  <w:style w:type="paragraph" w:styleId="af4">
    <w:name w:val="Normal (Web)"/>
    <w:aliases w:val="Обычный (Web),Обычный (веб) Знак Знак,Обычный (Web) Знак Знак Знак"/>
    <w:basedOn w:val="a3"/>
    <w:link w:val="af5"/>
    <w:uiPriority w:val="99"/>
    <w:rsid w:val="00D7569C"/>
    <w:pPr>
      <w:spacing w:before="100" w:beforeAutospacing="1" w:after="100" w:afterAutospacing="1"/>
    </w:pPr>
  </w:style>
  <w:style w:type="paragraph" w:styleId="24">
    <w:name w:val="List 2"/>
    <w:basedOn w:val="a3"/>
    <w:semiHidden/>
    <w:rsid w:val="00D7569C"/>
    <w:pPr>
      <w:ind w:left="566" w:hanging="283"/>
    </w:pPr>
  </w:style>
  <w:style w:type="paragraph" w:customStyle="1" w:styleId="af6">
    <w:name w:val="Знак"/>
    <w:basedOn w:val="a3"/>
    <w:rsid w:val="00D7569C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7">
    <w:name w:val="Знак Знак Знак Знак"/>
    <w:basedOn w:val="a3"/>
    <w:rsid w:val="00D7569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0">
    <w:name w:val="заголовок 11"/>
    <w:basedOn w:val="a3"/>
    <w:next w:val="a3"/>
    <w:rsid w:val="00D7569C"/>
    <w:pPr>
      <w:keepNext/>
      <w:jc w:val="center"/>
    </w:pPr>
    <w:rPr>
      <w:snapToGrid w:val="0"/>
      <w:szCs w:val="20"/>
    </w:rPr>
  </w:style>
  <w:style w:type="paragraph" w:styleId="25">
    <w:name w:val="Body Text 2"/>
    <w:basedOn w:val="a3"/>
    <w:link w:val="26"/>
    <w:semiHidden/>
    <w:rsid w:val="00D7569C"/>
    <w:pPr>
      <w:spacing w:after="120" w:line="480" w:lineRule="auto"/>
    </w:pPr>
  </w:style>
  <w:style w:type="paragraph" w:styleId="35">
    <w:name w:val="Body Text 3"/>
    <w:basedOn w:val="a3"/>
    <w:link w:val="36"/>
    <w:semiHidden/>
    <w:rsid w:val="00D7569C"/>
    <w:pPr>
      <w:spacing w:after="120"/>
    </w:pPr>
    <w:rPr>
      <w:sz w:val="16"/>
      <w:szCs w:val="16"/>
    </w:rPr>
  </w:style>
  <w:style w:type="paragraph" w:customStyle="1" w:styleId="14">
    <w:name w:val="заголовок 1"/>
    <w:basedOn w:val="a3"/>
    <w:next w:val="a3"/>
    <w:rsid w:val="00D7569C"/>
    <w:pPr>
      <w:keepNext/>
      <w:widowControl w:val="0"/>
      <w:jc w:val="center"/>
    </w:pPr>
    <w:rPr>
      <w:b/>
      <w:snapToGrid w:val="0"/>
      <w:sz w:val="22"/>
      <w:szCs w:val="20"/>
    </w:rPr>
  </w:style>
  <w:style w:type="paragraph" w:customStyle="1" w:styleId="27">
    <w:name w:val="çàãîëîâîê 2"/>
    <w:basedOn w:val="a3"/>
    <w:next w:val="a3"/>
    <w:rsid w:val="00D7569C"/>
    <w:pPr>
      <w:keepNext/>
      <w:jc w:val="both"/>
    </w:pPr>
    <w:rPr>
      <w:szCs w:val="20"/>
      <w:lang w:val="en-GB"/>
    </w:rPr>
  </w:style>
  <w:style w:type="paragraph" w:customStyle="1" w:styleId="af8">
    <w:name w:val="Таблица шапка"/>
    <w:basedOn w:val="a3"/>
    <w:rsid w:val="00D7569C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f9">
    <w:name w:val="Таблица текст"/>
    <w:basedOn w:val="a3"/>
    <w:rsid w:val="00D7569C"/>
    <w:pPr>
      <w:spacing w:before="40" w:after="40"/>
      <w:ind w:left="57" w:right="57"/>
    </w:pPr>
    <w:rPr>
      <w:snapToGrid w:val="0"/>
      <w:szCs w:val="20"/>
    </w:rPr>
  </w:style>
  <w:style w:type="paragraph" w:customStyle="1" w:styleId="a1">
    <w:name w:val="Пункт"/>
    <w:basedOn w:val="a3"/>
    <w:rsid w:val="00D7569C"/>
    <w:pPr>
      <w:numPr>
        <w:ilvl w:val="2"/>
        <w:numId w:val="6"/>
      </w:numPr>
      <w:spacing w:line="360" w:lineRule="auto"/>
      <w:jc w:val="both"/>
    </w:pPr>
    <w:rPr>
      <w:snapToGrid w:val="0"/>
      <w:sz w:val="28"/>
      <w:szCs w:val="28"/>
    </w:rPr>
  </w:style>
  <w:style w:type="paragraph" w:styleId="HTML">
    <w:name w:val="HTML Preformatted"/>
    <w:basedOn w:val="a3"/>
    <w:semiHidden/>
    <w:rsid w:val="00D756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rsid w:val="00D7569C"/>
    <w:rPr>
      <w:rFonts w:ascii="Courier New" w:hAnsi="Courier New" w:cs="Courier New"/>
    </w:rPr>
  </w:style>
  <w:style w:type="character" w:customStyle="1" w:styleId="afa">
    <w:name w:val="Нижний колонтитул Знак"/>
    <w:uiPriority w:val="99"/>
    <w:rsid w:val="00D7569C"/>
    <w:rPr>
      <w:rFonts w:ascii="Courier New" w:hAnsi="Courier New" w:cs="Courier New"/>
    </w:rPr>
  </w:style>
  <w:style w:type="character" w:styleId="afb">
    <w:name w:val="Hyperlink"/>
    <w:uiPriority w:val="99"/>
    <w:rsid w:val="00D7569C"/>
    <w:rPr>
      <w:color w:val="0000FF"/>
      <w:u w:val="single"/>
    </w:rPr>
  </w:style>
  <w:style w:type="paragraph" w:styleId="afc">
    <w:name w:val="Body Text"/>
    <w:aliases w:val="Заг1,BO,ID,body indent,ändrad,EHPT,Body Text2,Знак Знак Знак,Основной текст Знак Знак Знак,Основной текст Знак Знак"/>
    <w:basedOn w:val="a3"/>
    <w:rsid w:val="00D7569C"/>
    <w:pPr>
      <w:spacing w:after="120"/>
    </w:pPr>
  </w:style>
  <w:style w:type="character" w:customStyle="1" w:styleId="afd">
    <w:name w:val="Основной текст Знак"/>
    <w:aliases w:val="Заг1 Знак,BO Знак,ID Знак,body indent Знак,ändrad Знак,EHPT Знак,Body Text2 Знак,Основной текст Знак Знак Знак Знак,Основной текст Знак Знак Знак1"/>
    <w:rsid w:val="00D7569C"/>
    <w:rPr>
      <w:sz w:val="24"/>
      <w:szCs w:val="24"/>
    </w:rPr>
  </w:style>
  <w:style w:type="paragraph" w:styleId="afe">
    <w:name w:val="footnote text"/>
    <w:basedOn w:val="a3"/>
    <w:semiHidden/>
    <w:rsid w:val="00D7569C"/>
    <w:pPr>
      <w:spacing w:line="360" w:lineRule="auto"/>
      <w:ind w:firstLine="567"/>
      <w:jc w:val="both"/>
    </w:pPr>
    <w:rPr>
      <w:snapToGrid w:val="0"/>
      <w:szCs w:val="20"/>
    </w:rPr>
  </w:style>
  <w:style w:type="character" w:customStyle="1" w:styleId="aff">
    <w:name w:val="Текст сноски Знак"/>
    <w:rsid w:val="00D7569C"/>
    <w:rPr>
      <w:snapToGrid w:val="0"/>
      <w:sz w:val="24"/>
    </w:rPr>
  </w:style>
  <w:style w:type="character" w:customStyle="1" w:styleId="28">
    <w:name w:val="Заголовок 2 Знак"/>
    <w:rsid w:val="00D7569C"/>
    <w:rPr>
      <w:rFonts w:ascii="Arial" w:hAnsi="Arial" w:cs="Arial"/>
      <w:b/>
      <w:bCs/>
      <w:i/>
      <w:iCs/>
      <w:sz w:val="28"/>
      <w:szCs w:val="28"/>
    </w:rPr>
  </w:style>
  <w:style w:type="character" w:customStyle="1" w:styleId="FontStyle15">
    <w:name w:val="Font Style15"/>
    <w:rsid w:val="00D7569C"/>
    <w:rPr>
      <w:rFonts w:ascii="Times New Roman" w:hAnsi="Times New Roman" w:cs="Times New Roman"/>
      <w:sz w:val="26"/>
      <w:szCs w:val="26"/>
    </w:rPr>
  </w:style>
  <w:style w:type="character" w:customStyle="1" w:styleId="41">
    <w:name w:val="Заголовок 4 Знак"/>
    <w:rsid w:val="00D7569C"/>
    <w:rPr>
      <w:rFonts w:eastAsia="Arial Unicode MS"/>
      <w:b/>
      <w:bCs/>
      <w:sz w:val="28"/>
      <w:szCs w:val="28"/>
    </w:rPr>
  </w:style>
  <w:style w:type="character" w:customStyle="1" w:styleId="50">
    <w:name w:val="Заголовок 5 Знак"/>
    <w:rsid w:val="00D7569C"/>
    <w:rPr>
      <w:rFonts w:ascii="Times New Roman CYR" w:eastAsia="Arial Unicode MS" w:hAnsi="Times New Roman CYR"/>
      <w:b/>
      <w:bCs/>
      <w:i/>
      <w:iCs/>
      <w:sz w:val="26"/>
      <w:szCs w:val="26"/>
    </w:rPr>
  </w:style>
  <w:style w:type="character" w:customStyle="1" w:styleId="70">
    <w:name w:val="Заголовок 7 Знак"/>
    <w:rsid w:val="00D7569C"/>
    <w:rPr>
      <w:sz w:val="24"/>
      <w:szCs w:val="24"/>
    </w:rPr>
  </w:style>
  <w:style w:type="character" w:customStyle="1" w:styleId="80">
    <w:name w:val="Заголовок 8 Знак"/>
    <w:rsid w:val="00D7569C"/>
    <w:rPr>
      <w:i/>
      <w:iCs/>
      <w:sz w:val="24"/>
      <w:szCs w:val="24"/>
    </w:rPr>
  </w:style>
  <w:style w:type="character" w:customStyle="1" w:styleId="90">
    <w:name w:val="Заголовок 9 Знак"/>
    <w:rsid w:val="00D7569C"/>
    <w:rPr>
      <w:rFonts w:ascii="Arial" w:hAnsi="Arial" w:cs="Arial"/>
      <w:sz w:val="22"/>
      <w:szCs w:val="22"/>
    </w:rPr>
  </w:style>
  <w:style w:type="paragraph" w:customStyle="1" w:styleId="29">
    <w:name w:val="Уровень2"/>
    <w:basedOn w:val="a3"/>
    <w:rsid w:val="00D7569C"/>
    <w:pPr>
      <w:tabs>
        <w:tab w:val="num" w:pos="927"/>
        <w:tab w:val="left" w:pos="993"/>
      </w:tabs>
      <w:spacing w:before="120" w:after="120"/>
      <w:ind w:firstLine="567"/>
      <w:jc w:val="both"/>
      <w:outlineLvl w:val="0"/>
    </w:pPr>
    <w:rPr>
      <w:rFonts w:ascii="Arial" w:hAnsi="Arial"/>
      <w:bCs/>
      <w:iCs/>
      <w:color w:val="000000"/>
      <w:szCs w:val="20"/>
    </w:rPr>
  </w:style>
  <w:style w:type="paragraph" w:customStyle="1" w:styleId="37">
    <w:name w:val="Уровень3"/>
    <w:basedOn w:val="29"/>
    <w:rsid w:val="00D7569C"/>
    <w:pPr>
      <w:tabs>
        <w:tab w:val="clear" w:pos="927"/>
        <w:tab w:val="num" w:pos="360"/>
        <w:tab w:val="num" w:pos="2160"/>
      </w:tabs>
      <w:ind w:left="2160" w:hanging="180"/>
    </w:pPr>
  </w:style>
  <w:style w:type="paragraph" w:customStyle="1" w:styleId="aff0">
    <w:name w:val="Заголовок статьи"/>
    <w:basedOn w:val="a3"/>
    <w:next w:val="a3"/>
    <w:rsid w:val="00D7569C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  <w:szCs w:val="20"/>
    </w:rPr>
  </w:style>
  <w:style w:type="paragraph" w:customStyle="1" w:styleId="210">
    <w:name w:val="Основной текст с отступом 21"/>
    <w:basedOn w:val="a3"/>
    <w:rsid w:val="00D7569C"/>
    <w:pPr>
      <w:widowControl w:val="0"/>
      <w:overflowPunct w:val="0"/>
      <w:autoSpaceDE w:val="0"/>
      <w:autoSpaceDN w:val="0"/>
      <w:adjustRightInd w:val="0"/>
      <w:spacing w:after="360" w:line="240" w:lineRule="exact"/>
      <w:ind w:firstLine="851"/>
      <w:jc w:val="both"/>
      <w:textAlignment w:val="baseline"/>
    </w:pPr>
    <w:rPr>
      <w:szCs w:val="20"/>
    </w:rPr>
  </w:style>
  <w:style w:type="paragraph" w:customStyle="1" w:styleId="a2">
    <w:name w:val="А_обычный"/>
    <w:basedOn w:val="a3"/>
    <w:rsid w:val="00D7569C"/>
    <w:pPr>
      <w:numPr>
        <w:numId w:val="3"/>
      </w:numPr>
      <w:jc w:val="both"/>
    </w:pPr>
  </w:style>
  <w:style w:type="paragraph" w:customStyle="1" w:styleId="38">
    <w:name w:val="Стиль3"/>
    <w:basedOn w:val="23"/>
    <w:rsid w:val="00D7569C"/>
    <w:pPr>
      <w:widowControl w:val="0"/>
      <w:tabs>
        <w:tab w:val="num" w:pos="1307"/>
      </w:tabs>
      <w:adjustRightInd w:val="0"/>
      <w:ind w:left="1080" w:firstLine="0"/>
      <w:textAlignment w:val="baseline"/>
    </w:pPr>
    <w:rPr>
      <w:szCs w:val="20"/>
    </w:rPr>
  </w:style>
  <w:style w:type="paragraph" w:customStyle="1" w:styleId="1-3">
    <w:name w:val="Текст1-3"/>
    <w:basedOn w:val="a3"/>
    <w:rsid w:val="00D7569C"/>
    <w:pPr>
      <w:spacing w:after="60" w:line="288" w:lineRule="auto"/>
      <w:jc w:val="both"/>
    </w:pPr>
    <w:rPr>
      <w:szCs w:val="20"/>
    </w:rPr>
  </w:style>
  <w:style w:type="paragraph" w:customStyle="1" w:styleId="aHeader">
    <w:name w:val="a_Header"/>
    <w:basedOn w:val="a3"/>
    <w:rsid w:val="00D7569C"/>
    <w:pPr>
      <w:tabs>
        <w:tab w:val="left" w:pos="1985"/>
      </w:tabs>
      <w:spacing w:after="60"/>
      <w:jc w:val="center"/>
    </w:pPr>
    <w:rPr>
      <w:rFonts w:ascii="Courier New" w:hAnsi="Courier New"/>
    </w:rPr>
  </w:style>
  <w:style w:type="paragraph" w:styleId="aff1">
    <w:name w:val="Plain Text"/>
    <w:basedOn w:val="a3"/>
    <w:semiHidden/>
    <w:rsid w:val="00D7569C"/>
    <w:rPr>
      <w:rFonts w:ascii="Courier New" w:hAnsi="Courier New"/>
      <w:snapToGrid w:val="0"/>
      <w:sz w:val="20"/>
      <w:szCs w:val="20"/>
    </w:rPr>
  </w:style>
  <w:style w:type="character" w:customStyle="1" w:styleId="aff2">
    <w:name w:val="Текст Знак"/>
    <w:rsid w:val="00D7569C"/>
    <w:rPr>
      <w:rFonts w:ascii="Courier New" w:hAnsi="Courier New"/>
      <w:snapToGrid w:val="0"/>
    </w:rPr>
  </w:style>
  <w:style w:type="paragraph" w:styleId="aff3">
    <w:name w:val="Block Text"/>
    <w:basedOn w:val="a3"/>
    <w:semiHidden/>
    <w:rsid w:val="00D7569C"/>
    <w:pPr>
      <w:ind w:left="-5220" w:right="-105"/>
      <w:jc w:val="both"/>
    </w:pPr>
    <w:rPr>
      <w:i/>
      <w:iCs/>
    </w:rPr>
  </w:style>
  <w:style w:type="paragraph" w:styleId="2a">
    <w:name w:val="toc 2"/>
    <w:basedOn w:val="a3"/>
    <w:next w:val="a3"/>
    <w:autoRedefine/>
    <w:uiPriority w:val="39"/>
    <w:rsid w:val="002F6363"/>
    <w:pPr>
      <w:tabs>
        <w:tab w:val="left" w:pos="426"/>
        <w:tab w:val="right" w:pos="9923"/>
      </w:tabs>
      <w:ind w:left="1134" w:right="74" w:hanging="708"/>
    </w:pPr>
    <w:rPr>
      <w:rFonts w:ascii="Arial" w:hAnsi="Arial" w:cs="Arial"/>
      <w:b/>
      <w:bCs/>
      <w:noProof/>
      <w:sz w:val="18"/>
      <w:szCs w:val="20"/>
    </w:rPr>
  </w:style>
  <w:style w:type="character" w:customStyle="1" w:styleId="2b">
    <w:name w:val="Основной текст с отступом 2 Знак"/>
    <w:rsid w:val="00D7569C"/>
    <w:rPr>
      <w:sz w:val="24"/>
      <w:szCs w:val="24"/>
    </w:rPr>
  </w:style>
  <w:style w:type="character" w:customStyle="1" w:styleId="39">
    <w:name w:val="Заголовок 3 Знак"/>
    <w:rsid w:val="00D7569C"/>
    <w:rPr>
      <w:rFonts w:ascii="Cambria" w:eastAsia="Times New Roman" w:hAnsi="Cambria" w:cs="Times New Roman"/>
      <w:b/>
      <w:bCs/>
      <w:sz w:val="26"/>
      <w:szCs w:val="26"/>
    </w:rPr>
  </w:style>
  <w:style w:type="paragraph" w:styleId="aff4">
    <w:name w:val="Document Map"/>
    <w:basedOn w:val="a3"/>
    <w:semiHidden/>
    <w:rsid w:val="00D7569C"/>
    <w:pPr>
      <w:shd w:val="clear" w:color="auto" w:fill="000080"/>
    </w:pPr>
    <w:rPr>
      <w:rFonts w:ascii="Tahoma" w:hAnsi="Tahoma" w:cs="Tahoma"/>
      <w:szCs w:val="20"/>
    </w:rPr>
  </w:style>
  <w:style w:type="character" w:customStyle="1" w:styleId="aff5">
    <w:name w:val="Схема документа Знак"/>
    <w:rsid w:val="00D7569C"/>
    <w:rPr>
      <w:rFonts w:ascii="Tahoma" w:hAnsi="Tahoma" w:cs="Tahoma"/>
      <w:sz w:val="24"/>
      <w:shd w:val="clear" w:color="auto" w:fill="000080"/>
    </w:rPr>
  </w:style>
  <w:style w:type="paragraph" w:styleId="15">
    <w:name w:val="toc 1"/>
    <w:basedOn w:val="a3"/>
    <w:next w:val="a3"/>
    <w:autoRedefine/>
    <w:uiPriority w:val="39"/>
    <w:rsid w:val="002F6363"/>
    <w:pPr>
      <w:tabs>
        <w:tab w:val="left" w:pos="426"/>
        <w:tab w:val="right" w:leader="dot" w:pos="9923"/>
      </w:tabs>
      <w:ind w:left="426" w:hanging="426"/>
    </w:pPr>
    <w:rPr>
      <w:noProof/>
      <w:szCs w:val="20"/>
    </w:rPr>
  </w:style>
  <w:style w:type="paragraph" w:styleId="3a">
    <w:name w:val="toc 3"/>
    <w:basedOn w:val="a3"/>
    <w:next w:val="a3"/>
    <w:autoRedefine/>
    <w:uiPriority w:val="39"/>
    <w:rsid w:val="00070D14"/>
    <w:pPr>
      <w:jc w:val="both"/>
    </w:pPr>
    <w:rPr>
      <w:szCs w:val="20"/>
    </w:rPr>
  </w:style>
  <w:style w:type="paragraph" w:styleId="42">
    <w:name w:val="toc 4"/>
    <w:basedOn w:val="a3"/>
    <w:next w:val="a3"/>
    <w:autoRedefine/>
    <w:semiHidden/>
    <w:rsid w:val="00D7569C"/>
    <w:pPr>
      <w:ind w:left="720"/>
    </w:pPr>
    <w:rPr>
      <w:szCs w:val="20"/>
    </w:rPr>
  </w:style>
  <w:style w:type="paragraph" w:styleId="51">
    <w:name w:val="toc 5"/>
    <w:basedOn w:val="a3"/>
    <w:next w:val="a3"/>
    <w:autoRedefine/>
    <w:semiHidden/>
    <w:rsid w:val="00D7569C"/>
    <w:pPr>
      <w:ind w:left="960"/>
    </w:pPr>
    <w:rPr>
      <w:szCs w:val="20"/>
    </w:rPr>
  </w:style>
  <w:style w:type="paragraph" w:styleId="61">
    <w:name w:val="toc 6"/>
    <w:basedOn w:val="a3"/>
    <w:next w:val="a3"/>
    <w:autoRedefine/>
    <w:semiHidden/>
    <w:rsid w:val="00D7569C"/>
    <w:pPr>
      <w:ind w:left="1200"/>
    </w:pPr>
    <w:rPr>
      <w:szCs w:val="20"/>
    </w:rPr>
  </w:style>
  <w:style w:type="paragraph" w:styleId="71">
    <w:name w:val="toc 7"/>
    <w:basedOn w:val="a3"/>
    <w:next w:val="a3"/>
    <w:autoRedefine/>
    <w:semiHidden/>
    <w:rsid w:val="00D7569C"/>
    <w:pPr>
      <w:ind w:left="1440"/>
    </w:pPr>
    <w:rPr>
      <w:szCs w:val="20"/>
    </w:rPr>
  </w:style>
  <w:style w:type="paragraph" w:styleId="81">
    <w:name w:val="toc 8"/>
    <w:basedOn w:val="a3"/>
    <w:next w:val="a3"/>
    <w:autoRedefine/>
    <w:semiHidden/>
    <w:rsid w:val="00D7569C"/>
    <w:pPr>
      <w:ind w:left="1680"/>
    </w:pPr>
    <w:rPr>
      <w:szCs w:val="20"/>
    </w:rPr>
  </w:style>
  <w:style w:type="paragraph" w:styleId="91">
    <w:name w:val="toc 9"/>
    <w:basedOn w:val="a3"/>
    <w:next w:val="a3"/>
    <w:autoRedefine/>
    <w:semiHidden/>
    <w:rsid w:val="00D7569C"/>
    <w:pPr>
      <w:ind w:left="1920"/>
    </w:pPr>
    <w:rPr>
      <w:szCs w:val="20"/>
    </w:rPr>
  </w:style>
  <w:style w:type="paragraph" w:customStyle="1" w:styleId="aff6">
    <w:name w:val="Подраздел"/>
    <w:basedOn w:val="a3"/>
    <w:rsid w:val="00D7569C"/>
    <w:pPr>
      <w:spacing w:before="240"/>
      <w:ind w:left="1701" w:hanging="283"/>
      <w:jc w:val="both"/>
    </w:pPr>
    <w:rPr>
      <w:rFonts w:ascii="PragmaticaTT" w:hAnsi="PragmaticaTT"/>
      <w:szCs w:val="20"/>
    </w:rPr>
  </w:style>
  <w:style w:type="paragraph" w:customStyle="1" w:styleId="aff7">
    <w:name w:val="регламент список"/>
    <w:basedOn w:val="31"/>
    <w:autoRedefine/>
    <w:rsid w:val="00D7569C"/>
    <w:pPr>
      <w:keepLines/>
      <w:spacing w:before="120" w:after="120" w:line="180" w:lineRule="atLeast"/>
      <w:outlineLvl w:val="9"/>
    </w:pPr>
    <w:rPr>
      <w:rFonts w:ascii="Times New Roman" w:hAnsi="Times New Roman"/>
      <w:spacing w:val="-5"/>
      <w:kern w:val="28"/>
      <w:sz w:val="24"/>
      <w:szCs w:val="20"/>
      <w:lang w:eastAsia="en-US"/>
    </w:rPr>
  </w:style>
  <w:style w:type="character" w:styleId="aff8">
    <w:name w:val="FollowedHyperlink"/>
    <w:semiHidden/>
    <w:rsid w:val="00D7569C"/>
    <w:rPr>
      <w:color w:val="800080"/>
      <w:u w:val="single"/>
    </w:rPr>
  </w:style>
  <w:style w:type="paragraph" w:customStyle="1" w:styleId="Times12">
    <w:name w:val="Times 12"/>
    <w:basedOn w:val="a3"/>
    <w:rsid w:val="007352CA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2c">
    <w:name w:val="Пункт_2"/>
    <w:basedOn w:val="a3"/>
    <w:rsid w:val="00B175B8"/>
    <w:pPr>
      <w:tabs>
        <w:tab w:val="num" w:pos="643"/>
        <w:tab w:val="num" w:pos="1701"/>
      </w:tabs>
      <w:ind w:left="643" w:hanging="360"/>
      <w:jc w:val="both"/>
    </w:pPr>
    <w:rPr>
      <w:sz w:val="28"/>
      <w:szCs w:val="20"/>
    </w:rPr>
  </w:style>
  <w:style w:type="paragraph" w:customStyle="1" w:styleId="32">
    <w:name w:val="Пункт_3"/>
    <w:basedOn w:val="a3"/>
    <w:rsid w:val="00B175B8"/>
    <w:pPr>
      <w:numPr>
        <w:ilvl w:val="2"/>
        <w:numId w:val="1"/>
      </w:numPr>
      <w:jc w:val="both"/>
    </w:pPr>
    <w:rPr>
      <w:sz w:val="28"/>
      <w:szCs w:val="28"/>
    </w:rPr>
  </w:style>
  <w:style w:type="paragraph" w:styleId="30">
    <w:name w:val="List Bullet 3"/>
    <w:basedOn w:val="a3"/>
    <w:rsid w:val="00B175B8"/>
    <w:pPr>
      <w:numPr>
        <w:numId w:val="4"/>
      </w:numPr>
    </w:pPr>
  </w:style>
  <w:style w:type="paragraph" w:styleId="3">
    <w:name w:val="List Number 3"/>
    <w:basedOn w:val="a3"/>
    <w:rsid w:val="00B175B8"/>
    <w:pPr>
      <w:numPr>
        <w:numId w:val="5"/>
      </w:numPr>
    </w:pPr>
  </w:style>
  <w:style w:type="paragraph" w:styleId="aff9">
    <w:name w:val="List Continue"/>
    <w:basedOn w:val="a3"/>
    <w:rsid w:val="00B175B8"/>
    <w:pPr>
      <w:spacing w:after="120"/>
      <w:ind w:left="283"/>
    </w:pPr>
  </w:style>
  <w:style w:type="paragraph" w:styleId="a">
    <w:name w:val="List Number"/>
    <w:basedOn w:val="a3"/>
    <w:rsid w:val="003D2F1F"/>
    <w:pPr>
      <w:numPr>
        <w:numId w:val="8"/>
      </w:numPr>
    </w:pPr>
  </w:style>
  <w:style w:type="paragraph" w:customStyle="1" w:styleId="ConsNonformat">
    <w:name w:val="ConsNonformat"/>
    <w:rsid w:val="003D2F1F"/>
    <w:pPr>
      <w:widowControl w:val="0"/>
    </w:pPr>
    <w:rPr>
      <w:rFonts w:ascii="Courier New" w:hAnsi="Courier New"/>
    </w:rPr>
  </w:style>
  <w:style w:type="paragraph" w:styleId="affa">
    <w:name w:val="caption"/>
    <w:basedOn w:val="a3"/>
    <w:next w:val="a3"/>
    <w:qFormat/>
    <w:rsid w:val="003D2F1F"/>
    <w:pPr>
      <w:pageBreakBefore/>
      <w:suppressAutoHyphens/>
      <w:spacing w:before="120" w:after="120"/>
      <w:jc w:val="both"/>
    </w:pPr>
    <w:rPr>
      <w:i/>
      <w:snapToGrid w:val="0"/>
      <w:szCs w:val="22"/>
    </w:rPr>
  </w:style>
  <w:style w:type="character" w:customStyle="1" w:styleId="affb">
    <w:name w:val="комментарий"/>
    <w:rsid w:val="0070448F"/>
    <w:rPr>
      <w:b/>
      <w:i/>
      <w:shd w:val="clear" w:color="auto" w:fill="FFFF99"/>
    </w:rPr>
  </w:style>
  <w:style w:type="paragraph" w:customStyle="1" w:styleId="02statia2">
    <w:name w:val="02statia2"/>
    <w:basedOn w:val="a3"/>
    <w:rsid w:val="0066200B"/>
    <w:pPr>
      <w:spacing w:before="120" w:line="320" w:lineRule="atLeast"/>
      <w:ind w:left="2020" w:hanging="880"/>
      <w:jc w:val="both"/>
    </w:pPr>
    <w:rPr>
      <w:rFonts w:ascii="GaramondNarrowC" w:hAnsi="GaramondNarrowC"/>
      <w:color w:val="000000"/>
      <w:sz w:val="21"/>
      <w:szCs w:val="21"/>
    </w:rPr>
  </w:style>
  <w:style w:type="paragraph" w:customStyle="1" w:styleId="affc">
    <w:name w:val="Подпункт"/>
    <w:basedOn w:val="a1"/>
    <w:rsid w:val="00933693"/>
    <w:pPr>
      <w:numPr>
        <w:ilvl w:val="0"/>
        <w:numId w:val="0"/>
      </w:numPr>
      <w:tabs>
        <w:tab w:val="num" w:pos="1134"/>
      </w:tabs>
      <w:ind w:left="1134" w:hanging="1134"/>
    </w:pPr>
    <w:rPr>
      <w:bCs/>
      <w:sz w:val="22"/>
      <w:szCs w:val="22"/>
    </w:rPr>
  </w:style>
  <w:style w:type="paragraph" w:customStyle="1" w:styleId="a0">
    <w:name w:val="Подподпункт"/>
    <w:basedOn w:val="affc"/>
    <w:rsid w:val="00933693"/>
    <w:pPr>
      <w:numPr>
        <w:numId w:val="9"/>
      </w:numPr>
    </w:pPr>
  </w:style>
  <w:style w:type="paragraph" w:customStyle="1" w:styleId="affd">
    <w:name w:val="маркированный"/>
    <w:basedOn w:val="a3"/>
    <w:semiHidden/>
    <w:rsid w:val="00941400"/>
    <w:pPr>
      <w:tabs>
        <w:tab w:val="num" w:pos="1701"/>
      </w:tabs>
      <w:spacing w:line="360" w:lineRule="auto"/>
      <w:ind w:left="1701" w:hanging="567"/>
      <w:jc w:val="both"/>
    </w:pPr>
    <w:rPr>
      <w:bCs/>
      <w:snapToGrid w:val="0"/>
      <w:sz w:val="22"/>
      <w:szCs w:val="22"/>
    </w:rPr>
  </w:style>
  <w:style w:type="paragraph" w:customStyle="1" w:styleId="affe">
    <w:name w:val="Ариал"/>
    <w:basedOn w:val="a3"/>
    <w:link w:val="16"/>
    <w:rsid w:val="00741B1F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character" w:customStyle="1" w:styleId="16">
    <w:name w:val="Ариал Знак1"/>
    <w:link w:val="affe"/>
    <w:locked/>
    <w:rsid w:val="00741B1F"/>
    <w:rPr>
      <w:rFonts w:ascii="Arial" w:hAnsi="Arial" w:cs="Arial"/>
      <w:sz w:val="24"/>
      <w:szCs w:val="24"/>
      <w:lang w:val="ru-RU" w:eastAsia="ru-RU" w:bidi="ar-SA"/>
    </w:rPr>
  </w:style>
  <w:style w:type="paragraph" w:styleId="afff">
    <w:name w:val="List Paragraph"/>
    <w:basedOn w:val="a3"/>
    <w:link w:val="afff0"/>
    <w:uiPriority w:val="34"/>
    <w:qFormat/>
    <w:rsid w:val="006C1CE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">
    <w:name w:val="List Bullet 2"/>
    <w:basedOn w:val="a3"/>
    <w:rsid w:val="00450864"/>
    <w:pPr>
      <w:numPr>
        <w:numId w:val="10"/>
      </w:numPr>
    </w:pPr>
  </w:style>
  <w:style w:type="paragraph" w:customStyle="1" w:styleId="ConsPlusNonformat">
    <w:name w:val="ConsPlusNonformat"/>
    <w:rsid w:val="007C18C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ff1">
    <w:name w:val="Пункт б/н"/>
    <w:basedOn w:val="a3"/>
    <w:rsid w:val="00524711"/>
    <w:pPr>
      <w:tabs>
        <w:tab w:val="left" w:pos="1134"/>
      </w:tabs>
      <w:spacing w:line="360" w:lineRule="auto"/>
      <w:ind w:firstLine="567"/>
      <w:jc w:val="both"/>
    </w:pPr>
    <w:rPr>
      <w:bCs/>
      <w:snapToGrid w:val="0"/>
      <w:sz w:val="22"/>
      <w:szCs w:val="22"/>
    </w:rPr>
  </w:style>
  <w:style w:type="paragraph" w:customStyle="1" w:styleId="111">
    <w:name w:val="Обычный11"/>
    <w:link w:val="17"/>
    <w:rsid w:val="00354C76"/>
    <w:pPr>
      <w:widowControl w:val="0"/>
      <w:autoSpaceDE w:val="0"/>
      <w:autoSpaceDN w:val="0"/>
      <w:spacing w:before="120" w:after="120"/>
      <w:ind w:firstLine="567"/>
      <w:jc w:val="both"/>
    </w:pPr>
  </w:style>
  <w:style w:type="character" w:customStyle="1" w:styleId="17">
    <w:name w:val="Обычный1 Знак"/>
    <w:link w:val="111"/>
    <w:rsid w:val="00354C76"/>
    <w:rPr>
      <w:szCs w:val="24"/>
      <w:lang w:val="ru-RU" w:eastAsia="ru-RU" w:bidi="ar-SA"/>
    </w:rPr>
  </w:style>
  <w:style w:type="paragraph" w:customStyle="1" w:styleId="afff2">
    <w:name w:val="Ариал Таблица"/>
    <w:basedOn w:val="affe"/>
    <w:link w:val="afff3"/>
    <w:rsid w:val="00BD5E17"/>
    <w:pPr>
      <w:widowControl w:val="0"/>
      <w:adjustRightInd w:val="0"/>
      <w:spacing w:before="0" w:after="0" w:line="240" w:lineRule="auto"/>
      <w:ind w:firstLine="0"/>
      <w:textAlignment w:val="baseline"/>
    </w:pPr>
    <w:rPr>
      <w:szCs w:val="20"/>
    </w:rPr>
  </w:style>
  <w:style w:type="character" w:customStyle="1" w:styleId="afff3">
    <w:name w:val="Ариал Таблица Знак"/>
    <w:link w:val="afff2"/>
    <w:rsid w:val="00BD5E17"/>
    <w:rPr>
      <w:rFonts w:ascii="Arial" w:hAnsi="Arial" w:cs="Arial"/>
      <w:sz w:val="24"/>
      <w:lang w:val="ru-RU" w:eastAsia="ru-RU" w:bidi="ar-SA"/>
    </w:rPr>
  </w:style>
  <w:style w:type="paragraph" w:customStyle="1" w:styleId="afff4">
    <w:name w:val="АриалТабл"/>
    <w:basedOn w:val="affe"/>
    <w:rsid w:val="00213976"/>
    <w:pPr>
      <w:widowControl w:val="0"/>
      <w:adjustRightInd w:val="0"/>
      <w:spacing w:before="0" w:after="0" w:line="240" w:lineRule="auto"/>
      <w:ind w:firstLine="0"/>
      <w:textAlignment w:val="baseline"/>
    </w:pPr>
  </w:style>
  <w:style w:type="character" w:customStyle="1" w:styleId="a8">
    <w:name w:val="Верхний колонтитул Знак"/>
    <w:aliases w:val="Heder Знак,Titul Знак"/>
    <w:link w:val="a7"/>
    <w:uiPriority w:val="99"/>
    <w:locked/>
    <w:rsid w:val="00F60D29"/>
    <w:rPr>
      <w:rFonts w:ascii="Courier New" w:hAnsi="Courier New" w:cs="Courier New"/>
      <w:lang w:val="ru-RU" w:eastAsia="ru-RU" w:bidi="ar-SA"/>
    </w:rPr>
  </w:style>
  <w:style w:type="paragraph" w:styleId="afff5">
    <w:name w:val="endnote text"/>
    <w:basedOn w:val="a3"/>
    <w:link w:val="afff6"/>
    <w:semiHidden/>
    <w:rsid w:val="00F60D29"/>
    <w:rPr>
      <w:sz w:val="20"/>
      <w:szCs w:val="20"/>
    </w:rPr>
  </w:style>
  <w:style w:type="table" w:styleId="afff7">
    <w:name w:val="Table Grid"/>
    <w:basedOn w:val="a5"/>
    <w:rsid w:val="000658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8">
    <w:name w:val="Основной шрифт"/>
    <w:semiHidden/>
    <w:rsid w:val="00AA5740"/>
  </w:style>
  <w:style w:type="character" w:customStyle="1" w:styleId="afff9">
    <w:name w:val="Подпункт Знак"/>
    <w:rsid w:val="00B45FE8"/>
    <w:rPr>
      <w:sz w:val="28"/>
      <w:lang w:val="ru-RU" w:eastAsia="ru-RU" w:bidi="ar-SA"/>
    </w:rPr>
  </w:style>
  <w:style w:type="character" w:customStyle="1" w:styleId="FontStyle11">
    <w:name w:val="Font Style11"/>
    <w:rsid w:val="00E23408"/>
    <w:rPr>
      <w:rFonts w:ascii="Times New Roman" w:hAnsi="Times New Roman" w:cs="Times New Roman"/>
      <w:sz w:val="26"/>
      <w:szCs w:val="26"/>
    </w:rPr>
  </w:style>
  <w:style w:type="character" w:customStyle="1" w:styleId="211">
    <w:name w:val="Заголовок 2 Знак1"/>
    <w:rsid w:val="00184E02"/>
    <w:rPr>
      <w:b/>
      <w:snapToGrid w:val="0"/>
      <w:sz w:val="28"/>
      <w:lang w:val="ru-RU" w:eastAsia="ru-RU" w:bidi="ar-SA"/>
    </w:rPr>
  </w:style>
  <w:style w:type="character" w:customStyle="1" w:styleId="Sp1">
    <w:name w:val="Sp1 Знак Знак"/>
    <w:rsid w:val="000B5FB1"/>
    <w:rPr>
      <w:b/>
      <w:bCs/>
      <w:kern w:val="24"/>
      <w:sz w:val="24"/>
      <w:szCs w:val="24"/>
      <w:lang w:val="ru-RU" w:eastAsia="ru-RU" w:bidi="ar-SA"/>
    </w:rPr>
  </w:style>
  <w:style w:type="numbering" w:customStyle="1" w:styleId="1">
    <w:name w:val="Стиль1"/>
    <w:uiPriority w:val="99"/>
    <w:rsid w:val="009A46DC"/>
    <w:pPr>
      <w:numPr>
        <w:numId w:val="12"/>
      </w:numPr>
    </w:pPr>
  </w:style>
  <w:style w:type="numbering" w:customStyle="1" w:styleId="22">
    <w:name w:val="Стиль2"/>
    <w:uiPriority w:val="99"/>
    <w:rsid w:val="009A46DC"/>
    <w:pPr>
      <w:numPr>
        <w:numId w:val="13"/>
      </w:numPr>
    </w:pPr>
  </w:style>
  <w:style w:type="paragraph" w:customStyle="1" w:styleId="afffa">
    <w:name w:val="Стиль начало"/>
    <w:basedOn w:val="a3"/>
    <w:rsid w:val="00F739BB"/>
    <w:pPr>
      <w:spacing w:line="264" w:lineRule="auto"/>
    </w:pPr>
    <w:rPr>
      <w:sz w:val="28"/>
      <w:szCs w:val="20"/>
    </w:rPr>
  </w:style>
  <w:style w:type="paragraph" w:customStyle="1" w:styleId="Noeeu14">
    <w:name w:val="Noeeu14"/>
    <w:basedOn w:val="a3"/>
    <w:rsid w:val="00F739BB"/>
    <w:pPr>
      <w:overflowPunct w:val="0"/>
      <w:autoSpaceDE w:val="0"/>
      <w:autoSpaceDN w:val="0"/>
      <w:adjustRightInd w:val="0"/>
      <w:spacing w:line="264" w:lineRule="auto"/>
      <w:ind w:firstLine="720"/>
      <w:jc w:val="both"/>
      <w:textAlignment w:val="baseline"/>
    </w:pPr>
    <w:rPr>
      <w:sz w:val="28"/>
      <w:szCs w:val="20"/>
    </w:rPr>
  </w:style>
  <w:style w:type="character" w:customStyle="1" w:styleId="FontStyle33">
    <w:name w:val="Font Style33"/>
    <w:rsid w:val="009655A6"/>
    <w:rPr>
      <w:rFonts w:ascii="Times New Roman" w:hAnsi="Times New Roman" w:cs="Times New Roman"/>
      <w:sz w:val="26"/>
      <w:szCs w:val="26"/>
    </w:rPr>
  </w:style>
  <w:style w:type="character" w:customStyle="1" w:styleId="FontStyle57">
    <w:name w:val="Font Style57"/>
    <w:rsid w:val="009655A6"/>
    <w:rPr>
      <w:rFonts w:ascii="Times New Roman" w:hAnsi="Times New Roman" w:cs="Times New Roman"/>
      <w:b/>
      <w:bCs/>
      <w:sz w:val="20"/>
      <w:szCs w:val="20"/>
    </w:rPr>
  </w:style>
  <w:style w:type="paragraph" w:customStyle="1" w:styleId="Style20">
    <w:name w:val="Style20"/>
    <w:basedOn w:val="a3"/>
    <w:rsid w:val="009655A6"/>
    <w:pPr>
      <w:widowControl w:val="0"/>
      <w:autoSpaceDE w:val="0"/>
      <w:autoSpaceDN w:val="0"/>
      <w:adjustRightInd w:val="0"/>
    </w:pPr>
    <w:rPr>
      <w:rFonts w:ascii="Arial" w:eastAsia="Calibri" w:hAnsi="Arial"/>
    </w:rPr>
  </w:style>
  <w:style w:type="paragraph" w:styleId="afffb">
    <w:name w:val="Revision"/>
    <w:hidden/>
    <w:uiPriority w:val="99"/>
    <w:semiHidden/>
    <w:rsid w:val="00121D3C"/>
  </w:style>
  <w:style w:type="paragraph" w:customStyle="1" w:styleId="40">
    <w:name w:val="Пункт_4"/>
    <w:basedOn w:val="a3"/>
    <w:link w:val="43"/>
    <w:uiPriority w:val="99"/>
    <w:rsid w:val="00C8254D"/>
    <w:pPr>
      <w:numPr>
        <w:ilvl w:val="3"/>
        <w:numId w:val="2"/>
      </w:numPr>
      <w:jc w:val="both"/>
    </w:pPr>
    <w:rPr>
      <w:sz w:val="28"/>
      <w:szCs w:val="28"/>
    </w:rPr>
  </w:style>
  <w:style w:type="character" w:customStyle="1" w:styleId="43">
    <w:name w:val="Пункт_4 Знак"/>
    <w:link w:val="40"/>
    <w:uiPriority w:val="99"/>
    <w:locked/>
    <w:rsid w:val="00C8254D"/>
    <w:rPr>
      <w:sz w:val="28"/>
      <w:szCs w:val="28"/>
    </w:rPr>
  </w:style>
  <w:style w:type="character" w:customStyle="1" w:styleId="12">
    <w:name w:val="Заголовок 1 Знак"/>
    <w:aliases w:val="Document Header1 Знак,H1 Знак1,H1 Знак Знак,Headi... Знак,Heading 1iz Знак,Б1 Знак,Б11 Знак,Введение... Знак,Заголовок параграфа (1.) Знак,h1 Знак,В1 Знак"/>
    <w:link w:val="10"/>
    <w:locked/>
    <w:rsid w:val="004C47C4"/>
    <w:rPr>
      <w:iCs/>
    </w:rPr>
  </w:style>
  <w:style w:type="paragraph" w:customStyle="1" w:styleId="afffc">
    <w:name w:val="Примечание"/>
    <w:basedOn w:val="a3"/>
    <w:link w:val="afffd"/>
    <w:rsid w:val="00FA013F"/>
    <w:pPr>
      <w:spacing w:before="240" w:after="240" w:line="288" w:lineRule="auto"/>
      <w:ind w:left="1134" w:right="1134"/>
      <w:jc w:val="both"/>
    </w:pPr>
    <w:rPr>
      <w:spacing w:val="20"/>
      <w:szCs w:val="28"/>
    </w:rPr>
  </w:style>
  <w:style w:type="character" w:customStyle="1" w:styleId="afffd">
    <w:name w:val="Примечание Знак"/>
    <w:link w:val="afffc"/>
    <w:rsid w:val="00FA013F"/>
    <w:rPr>
      <w:spacing w:val="20"/>
      <w:sz w:val="24"/>
      <w:szCs w:val="28"/>
    </w:rPr>
  </w:style>
  <w:style w:type="character" w:customStyle="1" w:styleId="af5">
    <w:name w:val="Обычный (веб) Знак"/>
    <w:aliases w:val="Обычный (Web) Знак,Обычный (веб) Знак Знак Знак,Обычный (Web) Знак Знак Знак Знак"/>
    <w:link w:val="af4"/>
    <w:rsid w:val="00B67284"/>
    <w:rPr>
      <w:sz w:val="24"/>
      <w:szCs w:val="24"/>
    </w:rPr>
  </w:style>
  <w:style w:type="paragraph" w:customStyle="1" w:styleId="-3">
    <w:name w:val="Пункт-3"/>
    <w:basedOn w:val="a3"/>
    <w:rsid w:val="007449C0"/>
    <w:pPr>
      <w:tabs>
        <w:tab w:val="left" w:pos="1701"/>
      </w:tabs>
      <w:spacing w:line="288" w:lineRule="auto"/>
      <w:ind w:firstLine="567"/>
      <w:jc w:val="both"/>
    </w:pPr>
    <w:rPr>
      <w:sz w:val="28"/>
    </w:rPr>
  </w:style>
  <w:style w:type="paragraph" w:customStyle="1" w:styleId="-4">
    <w:name w:val="Пункт-4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5">
    <w:name w:val="Пункт-5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6">
    <w:name w:val="Пункт-6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paragraph" w:customStyle="1" w:styleId="-7">
    <w:name w:val="Пункт-7"/>
    <w:basedOn w:val="a3"/>
    <w:rsid w:val="007449C0"/>
    <w:pPr>
      <w:tabs>
        <w:tab w:val="num" w:pos="1701"/>
      </w:tabs>
      <w:spacing w:line="288" w:lineRule="auto"/>
      <w:ind w:firstLine="567"/>
      <w:jc w:val="both"/>
    </w:pPr>
    <w:rPr>
      <w:sz w:val="28"/>
    </w:rPr>
  </w:style>
  <w:style w:type="character" w:customStyle="1" w:styleId="60">
    <w:name w:val="Заголовок 6 Знак"/>
    <w:basedOn w:val="a4"/>
    <w:link w:val="6"/>
    <w:rsid w:val="009E233F"/>
    <w:rPr>
      <w:b/>
      <w:bCs/>
      <w:sz w:val="22"/>
      <w:szCs w:val="22"/>
    </w:rPr>
  </w:style>
  <w:style w:type="character" w:customStyle="1" w:styleId="ab">
    <w:name w:val="Основной текст с отступом Знак"/>
    <w:basedOn w:val="a4"/>
    <w:link w:val="aa"/>
    <w:semiHidden/>
    <w:rsid w:val="009E233F"/>
    <w:rPr>
      <w:color w:val="000000"/>
      <w:sz w:val="24"/>
      <w:szCs w:val="24"/>
    </w:rPr>
  </w:style>
  <w:style w:type="character" w:customStyle="1" w:styleId="34">
    <w:name w:val="Основной текст с отступом 3 Знак"/>
    <w:basedOn w:val="a4"/>
    <w:link w:val="33"/>
    <w:semiHidden/>
    <w:rsid w:val="009E233F"/>
    <w:rPr>
      <w:color w:val="0000FF"/>
      <w:sz w:val="24"/>
      <w:szCs w:val="24"/>
      <w:u w:val="single"/>
    </w:rPr>
  </w:style>
  <w:style w:type="character" w:customStyle="1" w:styleId="26">
    <w:name w:val="Основной текст 2 Знак"/>
    <w:basedOn w:val="a4"/>
    <w:link w:val="25"/>
    <w:semiHidden/>
    <w:rsid w:val="009E233F"/>
    <w:rPr>
      <w:sz w:val="24"/>
      <w:szCs w:val="24"/>
    </w:rPr>
  </w:style>
  <w:style w:type="character" w:customStyle="1" w:styleId="36">
    <w:name w:val="Основной текст 3 Знак"/>
    <w:basedOn w:val="a4"/>
    <w:link w:val="35"/>
    <w:semiHidden/>
    <w:rsid w:val="009E233F"/>
    <w:rPr>
      <w:sz w:val="16"/>
      <w:szCs w:val="16"/>
    </w:rPr>
  </w:style>
  <w:style w:type="character" w:customStyle="1" w:styleId="afff6">
    <w:name w:val="Текст концевой сноски Знак"/>
    <w:basedOn w:val="a4"/>
    <w:link w:val="afff5"/>
    <w:semiHidden/>
    <w:rsid w:val="009E233F"/>
  </w:style>
  <w:style w:type="numbering" w:customStyle="1" w:styleId="11">
    <w:name w:val="Стиль11"/>
    <w:uiPriority w:val="99"/>
    <w:rsid w:val="009E233F"/>
    <w:pPr>
      <w:numPr>
        <w:numId w:val="14"/>
      </w:numPr>
    </w:pPr>
  </w:style>
  <w:style w:type="numbering" w:customStyle="1" w:styleId="21">
    <w:name w:val="Стиль21"/>
    <w:uiPriority w:val="99"/>
    <w:rsid w:val="009E233F"/>
    <w:pPr>
      <w:numPr>
        <w:numId w:val="15"/>
      </w:numPr>
    </w:pPr>
  </w:style>
  <w:style w:type="character" w:customStyle="1" w:styleId="afff0">
    <w:name w:val="Абзац списка Знак"/>
    <w:link w:val="afff"/>
    <w:uiPriority w:val="34"/>
    <w:rsid w:val="00260396"/>
    <w:rPr>
      <w:rFonts w:ascii="Calibri" w:eastAsia="Calibri" w:hAnsi="Calibri"/>
      <w:sz w:val="22"/>
      <w:szCs w:val="22"/>
      <w:lang w:eastAsia="en-US"/>
    </w:rPr>
  </w:style>
  <w:style w:type="character" w:customStyle="1" w:styleId="afffe">
    <w:name w:val="Подпись к таблице_"/>
    <w:link w:val="affff"/>
    <w:locked/>
    <w:rsid w:val="00CE21B8"/>
    <w:rPr>
      <w:sz w:val="23"/>
      <w:szCs w:val="23"/>
      <w:shd w:val="clear" w:color="auto" w:fill="FFFFFF"/>
    </w:rPr>
  </w:style>
  <w:style w:type="paragraph" w:customStyle="1" w:styleId="affff">
    <w:name w:val="Подпись к таблице"/>
    <w:basedOn w:val="a3"/>
    <w:link w:val="afffe"/>
    <w:rsid w:val="00CE21B8"/>
    <w:pPr>
      <w:widowControl w:val="0"/>
      <w:shd w:val="clear" w:color="auto" w:fill="FFFFFF"/>
      <w:spacing w:line="277" w:lineRule="exact"/>
      <w:jc w:val="both"/>
    </w:pPr>
    <w:rPr>
      <w:sz w:val="23"/>
      <w:szCs w:val="23"/>
    </w:rPr>
  </w:style>
  <w:style w:type="character" w:customStyle="1" w:styleId="112">
    <w:name w:val="Основной текст (11)_"/>
    <w:link w:val="113"/>
    <w:locked/>
    <w:rsid w:val="00CE21B8"/>
    <w:rPr>
      <w:b/>
      <w:bCs/>
      <w:sz w:val="22"/>
      <w:szCs w:val="22"/>
      <w:shd w:val="clear" w:color="auto" w:fill="FFFFFF"/>
    </w:rPr>
  </w:style>
  <w:style w:type="paragraph" w:customStyle="1" w:styleId="113">
    <w:name w:val="Основной текст (11)"/>
    <w:basedOn w:val="a3"/>
    <w:link w:val="112"/>
    <w:rsid w:val="00CE21B8"/>
    <w:pPr>
      <w:widowControl w:val="0"/>
      <w:shd w:val="clear" w:color="auto" w:fill="FFFFFF"/>
      <w:spacing w:before="180" w:after="60" w:line="240" w:lineRule="atLeast"/>
      <w:jc w:val="both"/>
    </w:pPr>
    <w:rPr>
      <w:b/>
      <w:bCs/>
      <w:sz w:val="22"/>
      <w:szCs w:val="22"/>
    </w:rPr>
  </w:style>
  <w:style w:type="character" w:customStyle="1" w:styleId="62">
    <w:name w:val="Основной текст (6)_"/>
    <w:link w:val="610"/>
    <w:locked/>
    <w:rsid w:val="00CE21B8"/>
    <w:rPr>
      <w:b/>
      <w:bCs/>
      <w:sz w:val="23"/>
      <w:szCs w:val="23"/>
      <w:shd w:val="clear" w:color="auto" w:fill="FFFFFF"/>
    </w:rPr>
  </w:style>
  <w:style w:type="paragraph" w:customStyle="1" w:styleId="610">
    <w:name w:val="Основной текст (6)1"/>
    <w:basedOn w:val="a3"/>
    <w:link w:val="62"/>
    <w:rsid w:val="00CE21B8"/>
    <w:pPr>
      <w:widowControl w:val="0"/>
      <w:shd w:val="clear" w:color="auto" w:fill="FFFFFF"/>
      <w:spacing w:before="60" w:after="60" w:line="240" w:lineRule="atLeast"/>
      <w:jc w:val="both"/>
    </w:pPr>
    <w:rPr>
      <w:b/>
      <w:bCs/>
      <w:sz w:val="23"/>
      <w:szCs w:val="23"/>
    </w:rPr>
  </w:style>
  <w:style w:type="character" w:customStyle="1" w:styleId="120">
    <w:name w:val="Основной текст (12)_"/>
    <w:link w:val="121"/>
    <w:locked/>
    <w:rsid w:val="00CE21B8"/>
    <w:rPr>
      <w:b/>
      <w:bCs/>
      <w:sz w:val="23"/>
      <w:szCs w:val="23"/>
      <w:shd w:val="clear" w:color="auto" w:fill="FFFFFF"/>
    </w:rPr>
  </w:style>
  <w:style w:type="paragraph" w:customStyle="1" w:styleId="121">
    <w:name w:val="Основной текст (12)"/>
    <w:basedOn w:val="a3"/>
    <w:link w:val="120"/>
    <w:rsid w:val="00CE21B8"/>
    <w:pPr>
      <w:widowControl w:val="0"/>
      <w:shd w:val="clear" w:color="auto" w:fill="FFFFFF"/>
      <w:spacing w:before="60" w:after="60" w:line="240" w:lineRule="atLeast"/>
      <w:jc w:val="both"/>
    </w:pPr>
    <w:rPr>
      <w:b/>
      <w:bCs/>
      <w:sz w:val="23"/>
      <w:szCs w:val="23"/>
    </w:rPr>
  </w:style>
  <w:style w:type="character" w:customStyle="1" w:styleId="72">
    <w:name w:val="Основной текст (7)_"/>
    <w:link w:val="73"/>
    <w:locked/>
    <w:rsid w:val="00CE21B8"/>
    <w:rPr>
      <w:rFonts w:ascii="Garamond" w:hAnsi="Garamond"/>
      <w:sz w:val="27"/>
      <w:szCs w:val="27"/>
      <w:shd w:val="clear" w:color="auto" w:fill="FFFFFF"/>
    </w:rPr>
  </w:style>
  <w:style w:type="paragraph" w:customStyle="1" w:styleId="73">
    <w:name w:val="Основной текст (7)"/>
    <w:basedOn w:val="a3"/>
    <w:link w:val="72"/>
    <w:rsid w:val="00CE21B8"/>
    <w:pPr>
      <w:widowControl w:val="0"/>
      <w:shd w:val="clear" w:color="auto" w:fill="FFFFFF"/>
      <w:spacing w:before="420" w:after="600" w:line="240" w:lineRule="atLeast"/>
      <w:jc w:val="both"/>
    </w:pPr>
    <w:rPr>
      <w:rFonts w:ascii="Garamond" w:hAnsi="Garamond"/>
      <w:sz w:val="27"/>
      <w:szCs w:val="27"/>
    </w:rPr>
  </w:style>
  <w:style w:type="character" w:customStyle="1" w:styleId="affff0">
    <w:name w:val="Основной текст_"/>
    <w:rsid w:val="00CE21B8"/>
    <w:rPr>
      <w:rFonts w:ascii="Times New Roman" w:hAnsi="Times New Roman" w:cs="Times New Roman" w:hint="default"/>
      <w:strike w:val="0"/>
      <w:dstrike w:val="0"/>
      <w:sz w:val="22"/>
      <w:szCs w:val="22"/>
      <w:u w:val="none"/>
      <w:effect w:val="none"/>
    </w:rPr>
  </w:style>
  <w:style w:type="character" w:customStyle="1" w:styleId="affff1">
    <w:name w:val="Основной текст + Полужирный"/>
    <w:aliases w:val="Курсив1"/>
    <w:rsid w:val="00CE21B8"/>
    <w:rPr>
      <w:rFonts w:ascii="Times New Roman" w:hAnsi="Times New Roman" w:cs="Times New Roman" w:hint="default"/>
      <w:b/>
      <w:bCs/>
      <w:strike w:val="0"/>
      <w:dstrike w:val="0"/>
      <w:noProof/>
      <w:sz w:val="22"/>
      <w:szCs w:val="22"/>
      <w:u w:val="none"/>
      <w:effect w:val="none"/>
    </w:rPr>
  </w:style>
  <w:style w:type="character" w:customStyle="1" w:styleId="95pt">
    <w:name w:val="Основной текст + 9.5 pt"/>
    <w:aliases w:val="Полужирный,Интервал 0 pt,Основной текст (7) + Times New Roman,12 pt"/>
    <w:rsid w:val="00CE21B8"/>
    <w:rPr>
      <w:rFonts w:ascii="Times New Roman" w:hAnsi="Times New Roman" w:cs="Times New Roman" w:hint="default"/>
      <w:b/>
      <w:bCs/>
      <w:strike w:val="0"/>
      <w:dstrike w:val="0"/>
      <w:spacing w:val="10"/>
      <w:sz w:val="19"/>
      <w:szCs w:val="19"/>
      <w:u w:val="none"/>
      <w:effect w:val="none"/>
    </w:rPr>
  </w:style>
  <w:style w:type="character" w:customStyle="1" w:styleId="52">
    <w:name w:val="Основной текст (5)_"/>
    <w:locked/>
    <w:rsid w:val="00CE21B8"/>
    <w:rPr>
      <w:rFonts w:ascii="Times New Roman" w:hAnsi="Times New Roman" w:cs="Times New Roman" w:hint="default"/>
      <w:b/>
      <w:bCs/>
      <w:sz w:val="23"/>
      <w:szCs w:val="23"/>
      <w:lang w:bidi="ar-SA"/>
    </w:rPr>
  </w:style>
  <w:style w:type="character" w:customStyle="1" w:styleId="18">
    <w:name w:val="Основной текст + Полужирный1"/>
    <w:rsid w:val="00CE21B8"/>
    <w:rPr>
      <w:rFonts w:ascii="Times New Roman" w:hAnsi="Times New Roman" w:cs="Times New Roman" w:hint="default"/>
      <w:b/>
      <w:bCs/>
      <w:strike w:val="0"/>
      <w:dstrike w:val="0"/>
      <w:sz w:val="23"/>
      <w:szCs w:val="23"/>
      <w:u w:val="none"/>
      <w:effect w:val="none"/>
    </w:rPr>
  </w:style>
  <w:style w:type="character" w:customStyle="1" w:styleId="63">
    <w:name w:val="Основной текст (6)"/>
    <w:basedOn w:val="62"/>
    <w:rsid w:val="00CE21B8"/>
    <w:rPr>
      <w:b/>
      <w:bCs/>
      <w:sz w:val="23"/>
      <w:szCs w:val="23"/>
      <w:shd w:val="clear" w:color="auto" w:fill="FFFFFF"/>
    </w:rPr>
  </w:style>
  <w:style w:type="character" w:customStyle="1" w:styleId="FontStyle120">
    <w:name w:val="Font Style120"/>
    <w:basedOn w:val="a4"/>
    <w:uiPriority w:val="99"/>
    <w:rsid w:val="00F938FE"/>
    <w:rPr>
      <w:rFonts w:ascii="Times New Roman" w:hAnsi="Times New Roman" w:cs="Times New Roman" w:hint="default"/>
      <w:sz w:val="24"/>
      <w:szCs w:val="24"/>
    </w:rPr>
  </w:style>
  <w:style w:type="paragraph" w:styleId="19">
    <w:name w:val="index 1"/>
    <w:basedOn w:val="a3"/>
    <w:next w:val="a3"/>
    <w:semiHidden/>
    <w:rsid w:val="00571B1B"/>
    <w:pPr>
      <w:snapToGrid w:val="0"/>
      <w:spacing w:line="228" w:lineRule="auto"/>
      <w:ind w:left="-51" w:right="-71" w:firstLine="14"/>
    </w:pPr>
    <w:rPr>
      <w:rFonts w:ascii="Arial" w:hAnsi="Arial" w:cs="Arial"/>
      <w:color w:val="000000"/>
      <w:spacing w:val="4"/>
      <w:sz w:val="22"/>
      <w:szCs w:val="22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92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1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9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30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78281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893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79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2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2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47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4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56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7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6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0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8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8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88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8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7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11566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62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2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7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3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23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hyperlink" Target="http://www.a-k-d.ru" TargetMode="External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header" Target="header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hyperlink" Target="http://zakupki.rosatom.ru" TargetMode="Externa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http://www.zakupki.gov.ru/" TargetMode="External"/><Relationship Id="rId20" Type="http://schemas.openxmlformats.org/officeDocument/2006/relationships/hyperlink" Target="http://egrul.nalog.ru/" TargetMode="Externa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24" Type="http://schemas.openxmlformats.org/officeDocument/2006/relationships/footer" Target="footer4.xml"/><Relationship Id="rId5" Type="http://schemas.microsoft.com/office/2007/relationships/stylesWithEffects" Target="stylesWithEffects.xml"/><Relationship Id="rId15" Type="http://schemas.openxmlformats.org/officeDocument/2006/relationships/hyperlink" Target="http://www.a-k-d.ru" TargetMode="External"/><Relationship Id="rId23" Type="http://schemas.openxmlformats.org/officeDocument/2006/relationships/header" Target="header4.xml"/><Relationship Id="rId10" Type="http://schemas.openxmlformats.org/officeDocument/2006/relationships/header" Target="header1.xml"/><Relationship Id="rId19" Type="http://schemas.openxmlformats.org/officeDocument/2006/relationships/hyperlink" Target="mailto:arbitration@rosatom.ru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yperlink" Target="mailto:info@atomkomplekt.org" TargetMode="External"/><Relationship Id="rId22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CB84FF-4354-402D-BCC7-6E8C6117D48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C5B2968-5D31-40CD-B715-0887139539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449</TotalTime>
  <Pages>39</Pages>
  <Words>8611</Words>
  <Characters>60861</Characters>
  <Application>Microsoft Office Word</Application>
  <DocSecurity>0</DocSecurity>
  <Lines>507</Lines>
  <Paragraphs>138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КОНКУРСНАЯ ДОКУМЕНТАЦИЯ</vt:lpstr>
    </vt:vector>
  </TitlesOfParts>
  <Company>NIAEP</Company>
  <LinksUpToDate>false</LinksUpToDate>
  <CharactersWithSpaces>69334</CharactersWithSpaces>
  <SharedDoc>false</SharedDoc>
  <HLinks>
    <vt:vector size="672" baseType="variant">
      <vt:variant>
        <vt:i4>1638455</vt:i4>
      </vt:variant>
      <vt:variant>
        <vt:i4>1620</vt:i4>
      </vt:variant>
      <vt:variant>
        <vt:i4>0</vt:i4>
      </vt:variant>
      <vt:variant>
        <vt:i4>5</vt:i4>
      </vt:variant>
      <vt:variant>
        <vt:lpwstr>mailto:arbitration@rosatom.ru</vt:lpwstr>
      </vt:variant>
      <vt:variant>
        <vt:lpwstr/>
      </vt:variant>
      <vt:variant>
        <vt:i4>2883674</vt:i4>
      </vt:variant>
      <vt:variant>
        <vt:i4>1611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1605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2883674</vt:i4>
      </vt:variant>
      <vt:variant>
        <vt:i4>1599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1593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2883674</vt:i4>
      </vt:variant>
      <vt:variant>
        <vt:i4>1587</vt:i4>
      </vt:variant>
      <vt:variant>
        <vt:i4>0</vt:i4>
      </vt:variant>
      <vt:variant>
        <vt:i4>5</vt:i4>
      </vt:variant>
      <vt:variant>
        <vt:lpwstr/>
      </vt:variant>
      <vt:variant>
        <vt:lpwstr>_ДОГОВОР_ПОРУЧИТЕЛЬСТВА_(Форма</vt:lpwstr>
      </vt:variant>
      <vt:variant>
        <vt:i4>70976575</vt:i4>
      </vt:variant>
      <vt:variant>
        <vt:i4>1581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_БАНКОВСКАЯ_ГАРАНТИЯ_(Форма</vt:lpwstr>
      </vt:variant>
      <vt:variant>
        <vt:i4>2097196</vt:i4>
      </vt:variant>
      <vt:variant>
        <vt:i4>1530</vt:i4>
      </vt:variant>
      <vt:variant>
        <vt:i4>0</vt:i4>
      </vt:variant>
      <vt:variant>
        <vt:i4>5</vt:i4>
      </vt:variant>
      <vt:variant>
        <vt:lpwstr/>
      </vt:variant>
      <vt:variant>
        <vt:lpwstr>_Техническое_предложение_(Форма</vt:lpwstr>
      </vt:variant>
      <vt:variant>
        <vt:i4>70713438</vt:i4>
      </vt:variant>
      <vt:variant>
        <vt:i4>1488</vt:i4>
      </vt:variant>
      <vt:variant>
        <vt:i4>0</vt:i4>
      </vt:variant>
      <vt:variant>
        <vt:i4>5</vt:i4>
      </vt:variant>
      <vt:variant>
        <vt:lpwstr/>
      </vt:variant>
      <vt:variant>
        <vt:lpwstr>_План_распределения_выполнения</vt:lpwstr>
      </vt:variant>
      <vt:variant>
        <vt:i4>2098255</vt:i4>
      </vt:variant>
      <vt:variant>
        <vt:i4>1473</vt:i4>
      </vt:variant>
      <vt:variant>
        <vt:i4>0</vt:i4>
      </vt:variant>
      <vt:variant>
        <vt:i4>5</vt:i4>
      </vt:variant>
      <vt:variant>
        <vt:lpwstr/>
      </vt:variant>
      <vt:variant>
        <vt:lpwstr>_График_оплаты_выполняемых</vt:lpwstr>
      </vt:variant>
      <vt:variant>
        <vt:i4>72089634</vt:i4>
      </vt:variant>
      <vt:variant>
        <vt:i4>1461</vt:i4>
      </vt:variant>
      <vt:variant>
        <vt:i4>0</vt:i4>
      </vt:variant>
      <vt:variant>
        <vt:i4>5</vt:i4>
      </vt:variant>
      <vt:variant>
        <vt:lpwstr/>
      </vt:variant>
      <vt:variant>
        <vt:lpwstr>_Сводная_таблица_стоимости</vt:lpwstr>
      </vt:variant>
      <vt:variant>
        <vt:i4>131185</vt:i4>
      </vt:variant>
      <vt:variant>
        <vt:i4>1449</vt:i4>
      </vt:variant>
      <vt:variant>
        <vt:i4>0</vt:i4>
      </vt:variant>
      <vt:variant>
        <vt:i4>5</vt:i4>
      </vt:variant>
      <vt:variant>
        <vt:lpwstr/>
      </vt:variant>
      <vt:variant>
        <vt:lpwstr>_График_выполнения_поставок,</vt:lpwstr>
      </vt:variant>
      <vt:variant>
        <vt:i4>68157555</vt:i4>
      </vt:variant>
      <vt:variant>
        <vt:i4>1443</vt:i4>
      </vt:variant>
      <vt:variant>
        <vt:i4>0</vt:i4>
      </vt:variant>
      <vt:variant>
        <vt:i4>5</vt:i4>
      </vt:variant>
      <vt:variant>
        <vt:lpwstr/>
      </vt:variant>
      <vt:variant>
        <vt:lpwstr>_БАНКОВСКАЯ_ГАРАНТИЯ_ОБЕСПЕЧЕНИЯ</vt:lpwstr>
      </vt:variant>
      <vt:variant>
        <vt:i4>131185</vt:i4>
      </vt:variant>
      <vt:variant>
        <vt:i4>1440</vt:i4>
      </vt:variant>
      <vt:variant>
        <vt:i4>0</vt:i4>
      </vt:variant>
      <vt:variant>
        <vt:i4>5</vt:i4>
      </vt:variant>
      <vt:variant>
        <vt:lpwstr/>
      </vt:variant>
      <vt:variant>
        <vt:lpwstr>_График_выполнения_поставок,</vt:lpwstr>
      </vt:variant>
      <vt:variant>
        <vt:i4>70975529</vt:i4>
      </vt:variant>
      <vt:variant>
        <vt:i4>1431</vt:i4>
      </vt:variant>
      <vt:variant>
        <vt:i4>0</vt:i4>
      </vt:variant>
      <vt:variant>
        <vt:i4>5</vt:i4>
      </vt:variant>
      <vt:variant>
        <vt:lpwstr/>
      </vt:variant>
      <vt:variant>
        <vt:lpwstr>_Анкета_Участника_процедуры</vt:lpwstr>
      </vt:variant>
      <vt:variant>
        <vt:i4>7930983</vt:i4>
      </vt:variant>
      <vt:variant>
        <vt:i4>1425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73465864</vt:i4>
      </vt:variant>
      <vt:variant>
        <vt:i4>1419</vt:i4>
      </vt:variant>
      <vt:variant>
        <vt:i4>0</vt:i4>
      </vt:variant>
      <vt:variant>
        <vt:i4>5</vt:i4>
      </vt:variant>
      <vt:variant>
        <vt:lpwstr/>
      </vt:variant>
      <vt:variant>
        <vt:lpwstr>_Справка_о_кадровых_ресурсах (Форма </vt:lpwstr>
      </vt:variant>
      <vt:variant>
        <vt:i4>73465864</vt:i4>
      </vt:variant>
      <vt:variant>
        <vt:i4>1410</vt:i4>
      </vt:variant>
      <vt:variant>
        <vt:i4>0</vt:i4>
      </vt:variant>
      <vt:variant>
        <vt:i4>5</vt:i4>
      </vt:variant>
      <vt:variant>
        <vt:lpwstr/>
      </vt:variant>
      <vt:variant>
        <vt:lpwstr>_Справка_о_кадровых_ресурсах (Форма </vt:lpwstr>
      </vt:variant>
      <vt:variant>
        <vt:i4>7603221</vt:i4>
      </vt:variant>
      <vt:variant>
        <vt:i4>1404</vt:i4>
      </vt:variant>
      <vt:variant>
        <vt:i4>0</vt:i4>
      </vt:variant>
      <vt:variant>
        <vt:i4>5</vt:i4>
      </vt:variant>
      <vt:variant>
        <vt:lpwstr/>
      </vt:variant>
      <vt:variant>
        <vt:lpwstr>_Справка_о_материально-технических_р</vt:lpwstr>
      </vt:variant>
      <vt:variant>
        <vt:i4>70254679</vt:i4>
      </vt:variant>
      <vt:variant>
        <vt:i4>1398</vt:i4>
      </vt:variant>
      <vt:variant>
        <vt:i4>0</vt:i4>
      </vt:variant>
      <vt:variant>
        <vt:i4>5</vt:i4>
      </vt:variant>
      <vt:variant>
        <vt:lpwstr/>
      </vt:variant>
      <vt:variant>
        <vt:lpwstr>_Справка_о_перечне</vt:lpwstr>
      </vt:variant>
      <vt:variant>
        <vt:i4>918545</vt:i4>
      </vt:variant>
      <vt:variant>
        <vt:i4>1383</vt:i4>
      </vt:variant>
      <vt:variant>
        <vt:i4>0</vt:i4>
      </vt:variant>
      <vt:variant>
        <vt:i4>5</vt:i4>
      </vt:variant>
      <vt:variant>
        <vt:lpwstr/>
      </vt:variant>
      <vt:variant>
        <vt:lpwstr>_ПОДТВЕРЖДЕНИЕ_ПРАВА_ПОСТАВКИ</vt:lpwstr>
      </vt:variant>
      <vt:variant>
        <vt:i4>70254679</vt:i4>
      </vt:variant>
      <vt:variant>
        <vt:i4>1374</vt:i4>
      </vt:variant>
      <vt:variant>
        <vt:i4>0</vt:i4>
      </vt:variant>
      <vt:variant>
        <vt:i4>5</vt:i4>
      </vt:variant>
      <vt:variant>
        <vt:lpwstr/>
      </vt:variant>
      <vt:variant>
        <vt:lpwstr>_Справка_о_перечне</vt:lpwstr>
      </vt:variant>
      <vt:variant>
        <vt:i4>3080317</vt:i4>
      </vt:variant>
      <vt:variant>
        <vt:i4>1326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1323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1320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1317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262153</vt:i4>
      </vt:variant>
      <vt:variant>
        <vt:i4>1314</vt:i4>
      </vt:variant>
      <vt:variant>
        <vt:i4>0</vt:i4>
      </vt:variant>
      <vt:variant>
        <vt:i4>5</vt:i4>
      </vt:variant>
      <vt:variant>
        <vt:lpwstr>http:///</vt:lpwstr>
      </vt:variant>
      <vt:variant>
        <vt:lpwstr/>
      </vt:variant>
      <vt:variant>
        <vt:i4>6684770</vt:i4>
      </vt:variant>
      <vt:variant>
        <vt:i4>1311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7274549</vt:i4>
      </vt:variant>
      <vt:variant>
        <vt:i4>1308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6684770</vt:i4>
      </vt:variant>
      <vt:variant>
        <vt:i4>1278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262153</vt:i4>
      </vt:variant>
      <vt:variant>
        <vt:i4>927</vt:i4>
      </vt:variant>
      <vt:variant>
        <vt:i4>0</vt:i4>
      </vt:variant>
      <vt:variant>
        <vt:i4>5</vt:i4>
      </vt:variant>
      <vt:variant>
        <vt:lpwstr>http:///</vt:lpwstr>
      </vt:variant>
      <vt:variant>
        <vt:lpwstr/>
      </vt:variant>
      <vt:variant>
        <vt:i4>6684770</vt:i4>
      </vt:variant>
      <vt:variant>
        <vt:i4>924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7602185</vt:i4>
      </vt:variant>
      <vt:variant>
        <vt:i4>918</vt:i4>
      </vt:variant>
      <vt:variant>
        <vt:i4>0</vt:i4>
      </vt:variant>
      <vt:variant>
        <vt:i4>5</vt:i4>
      </vt:variant>
      <vt:variant>
        <vt:lpwstr>http://_________________/</vt:lpwstr>
      </vt:variant>
      <vt:variant>
        <vt:lpwstr/>
      </vt:variant>
      <vt:variant>
        <vt:i4>6684770</vt:i4>
      </vt:variant>
      <vt:variant>
        <vt:i4>915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7930983</vt:i4>
      </vt:variant>
      <vt:variant>
        <vt:i4>750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7274549</vt:i4>
      </vt:variant>
      <vt:variant>
        <vt:i4>453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3080317</vt:i4>
      </vt:variant>
      <vt:variant>
        <vt:i4>432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3080317</vt:i4>
      </vt:variant>
      <vt:variant>
        <vt:i4>426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423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420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417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3080317</vt:i4>
      </vt:variant>
      <vt:variant>
        <vt:i4>414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6684770</vt:i4>
      </vt:variant>
      <vt:variant>
        <vt:i4>411</vt:i4>
      </vt:variant>
      <vt:variant>
        <vt:i4>0</vt:i4>
      </vt:variant>
      <vt:variant>
        <vt:i4>5</vt:i4>
      </vt:variant>
      <vt:variant>
        <vt:lpwstr>http://zakupki.rosatom.ru/</vt:lpwstr>
      </vt:variant>
      <vt:variant>
        <vt:lpwstr/>
      </vt:variant>
      <vt:variant>
        <vt:i4>7274549</vt:i4>
      </vt:variant>
      <vt:variant>
        <vt:i4>408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3080317</vt:i4>
      </vt:variant>
      <vt:variant>
        <vt:i4>405</vt:i4>
      </vt:variant>
      <vt:variant>
        <vt:i4>0</vt:i4>
      </vt:variant>
      <vt:variant>
        <vt:i4>5</vt:i4>
      </vt:variant>
      <vt:variant>
        <vt:lpwstr>http://www.__________.ru/</vt:lpwstr>
      </vt:variant>
      <vt:variant>
        <vt:lpwstr/>
      </vt:variant>
      <vt:variant>
        <vt:i4>1114172</vt:i4>
      </vt:variant>
      <vt:variant>
        <vt:i4>398</vt:i4>
      </vt:variant>
      <vt:variant>
        <vt:i4>0</vt:i4>
      </vt:variant>
      <vt:variant>
        <vt:i4>5</vt:i4>
      </vt:variant>
      <vt:variant>
        <vt:lpwstr/>
      </vt:variant>
      <vt:variant>
        <vt:lpwstr>_Toc383758914</vt:lpwstr>
      </vt:variant>
      <vt:variant>
        <vt:i4>1114172</vt:i4>
      </vt:variant>
      <vt:variant>
        <vt:i4>392</vt:i4>
      </vt:variant>
      <vt:variant>
        <vt:i4>0</vt:i4>
      </vt:variant>
      <vt:variant>
        <vt:i4>5</vt:i4>
      </vt:variant>
      <vt:variant>
        <vt:lpwstr/>
      </vt:variant>
      <vt:variant>
        <vt:lpwstr>_Toc383758913</vt:lpwstr>
      </vt:variant>
      <vt:variant>
        <vt:i4>1114172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_Toc383758912</vt:lpwstr>
      </vt:variant>
      <vt:variant>
        <vt:i4>1114172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_Toc383758911</vt:lpwstr>
      </vt:variant>
      <vt:variant>
        <vt:i4>1114172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_Toc383758910</vt:lpwstr>
      </vt:variant>
      <vt:variant>
        <vt:i4>1048636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_Toc383758909</vt:lpwstr>
      </vt:variant>
      <vt:variant>
        <vt:i4>1048636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_Toc383758908</vt:lpwstr>
      </vt:variant>
      <vt:variant>
        <vt:i4>1048636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_Toc383758907</vt:lpwstr>
      </vt:variant>
      <vt:variant>
        <vt:i4>1048636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_Toc383758906</vt:lpwstr>
      </vt:variant>
      <vt:variant>
        <vt:i4>1048636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_Toc383758905</vt:lpwstr>
      </vt:variant>
      <vt:variant>
        <vt:i4>1048636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_Toc383758904</vt:lpwstr>
      </vt:variant>
      <vt:variant>
        <vt:i4>1048636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_Toc383758903</vt:lpwstr>
      </vt:variant>
      <vt:variant>
        <vt:i4>1048636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_Toc383758902</vt:lpwstr>
      </vt:variant>
      <vt:variant>
        <vt:i4>1048636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_Toc383758901</vt:lpwstr>
      </vt:variant>
      <vt:variant>
        <vt:i4>1048636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_Toc383758900</vt:lpwstr>
      </vt:variant>
      <vt:variant>
        <vt:i4>1638461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_Toc383758899</vt:lpwstr>
      </vt:variant>
      <vt:variant>
        <vt:i4>1638461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_Toc383758898</vt:lpwstr>
      </vt:variant>
      <vt:variant>
        <vt:i4>1638461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_Toc383758897</vt:lpwstr>
      </vt:variant>
      <vt:variant>
        <vt:i4>1638461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_Toc383758896</vt:lpwstr>
      </vt:variant>
      <vt:variant>
        <vt:i4>1638461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_Toc383758895</vt:lpwstr>
      </vt:variant>
      <vt:variant>
        <vt:i4>1638461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_Toc383758894</vt:lpwstr>
      </vt:variant>
      <vt:variant>
        <vt:i4>1638461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_Toc383758893</vt:lpwstr>
      </vt:variant>
      <vt:variant>
        <vt:i4>1638461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_Toc383758892</vt:lpwstr>
      </vt:variant>
      <vt:variant>
        <vt:i4>1638461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_Toc383758891</vt:lpwstr>
      </vt:variant>
      <vt:variant>
        <vt:i4>1638461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_Toc383758890</vt:lpwstr>
      </vt:variant>
      <vt:variant>
        <vt:i4>1572925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_Toc383758889</vt:lpwstr>
      </vt:variant>
      <vt:variant>
        <vt:i4>1572925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_Toc383758888</vt:lpwstr>
      </vt:variant>
      <vt:variant>
        <vt:i4>1572925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_Toc383758887</vt:lpwstr>
      </vt:variant>
      <vt:variant>
        <vt:i4>1572925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_Toc383758886</vt:lpwstr>
      </vt:variant>
      <vt:variant>
        <vt:i4>1572925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_Toc383758885</vt:lpwstr>
      </vt:variant>
      <vt:variant>
        <vt:i4>1572925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_Toc383758884</vt:lpwstr>
      </vt:variant>
      <vt:variant>
        <vt:i4>1572925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_Toc383758883</vt:lpwstr>
      </vt:variant>
      <vt:variant>
        <vt:i4>1572925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_Toc383758882</vt:lpwstr>
      </vt:variant>
      <vt:variant>
        <vt:i4>1572925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_Toc383758881</vt:lpwstr>
      </vt:variant>
      <vt:variant>
        <vt:i4>1572925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_Toc383758880</vt:lpwstr>
      </vt:variant>
      <vt:variant>
        <vt:i4>1507389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_Toc383758879</vt:lpwstr>
      </vt:variant>
      <vt:variant>
        <vt:i4>1507389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_Toc383758878</vt:lpwstr>
      </vt:variant>
      <vt:variant>
        <vt:i4>1507389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_Toc383758877</vt:lpwstr>
      </vt:variant>
      <vt:variant>
        <vt:i4>1507389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_Toc383758876</vt:lpwstr>
      </vt:variant>
      <vt:variant>
        <vt:i4>1507389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_Toc383758875</vt:lpwstr>
      </vt:variant>
      <vt:variant>
        <vt:i4>1507389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_Toc383758874</vt:lpwstr>
      </vt:variant>
      <vt:variant>
        <vt:i4>1507389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_Toc383758872</vt:lpwstr>
      </vt:variant>
      <vt:variant>
        <vt:i4>1507389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_Toc383758871</vt:lpwstr>
      </vt:variant>
      <vt:variant>
        <vt:i4>1507389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_Toc383758870</vt:lpwstr>
      </vt:variant>
      <vt:variant>
        <vt:i4>1441853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_Toc383758869</vt:lpwstr>
      </vt:variant>
      <vt:variant>
        <vt:i4>1441853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_Toc383758868</vt:lpwstr>
      </vt:variant>
      <vt:variant>
        <vt:i4>1441853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_Toc383758867</vt:lpwstr>
      </vt:variant>
      <vt:variant>
        <vt:i4>1441853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_Toc383758866</vt:lpwstr>
      </vt:variant>
      <vt:variant>
        <vt:i4>1441853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_Toc383758864</vt:lpwstr>
      </vt:variant>
      <vt:variant>
        <vt:i4>1441853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_Toc383758863</vt:lpwstr>
      </vt:variant>
      <vt:variant>
        <vt:i4>1441853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_Toc383758861</vt:lpwstr>
      </vt:variant>
      <vt:variant>
        <vt:i4>1441853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_Toc383758860</vt:lpwstr>
      </vt:variant>
      <vt:variant>
        <vt:i4>1376317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_Toc383758859</vt:lpwstr>
      </vt:variant>
      <vt:variant>
        <vt:i4>1376317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_Toc383758858</vt:lpwstr>
      </vt:variant>
      <vt:variant>
        <vt:i4>1376317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_Toc383758857</vt:lpwstr>
      </vt:variant>
      <vt:variant>
        <vt:i4>1376317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_Toc383758856</vt:lpwstr>
      </vt:variant>
      <vt:variant>
        <vt:i4>1376317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_Toc383758855</vt:lpwstr>
      </vt:variant>
      <vt:variant>
        <vt:i4>1376317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_Toc383758854</vt:lpwstr>
      </vt:variant>
      <vt:variant>
        <vt:i4>1376317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_Toc383758852</vt:lpwstr>
      </vt:variant>
      <vt:variant>
        <vt:i4>1376317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_Toc383758851</vt:lpwstr>
      </vt:variant>
      <vt:variant>
        <vt:i4>1376317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_Toc383758850</vt:lpwstr>
      </vt:variant>
      <vt:variant>
        <vt:i4>1310781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_Toc383758849</vt:lpwstr>
      </vt:variant>
      <vt:variant>
        <vt:i4>1310781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_Toc383758848</vt:lpwstr>
      </vt:variant>
      <vt:variant>
        <vt:i4>1310781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_Toc383758847</vt:lpwstr>
      </vt:variant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_Toc383758846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_Toc383758845</vt:lpwstr>
      </vt:variant>
      <vt:variant>
        <vt:i4>1310781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_Toc383758844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КОНКУРСНАЯ ДОКУМЕНТАЦИЯ</dc:title>
  <dc:creator>7001</dc:creator>
  <cp:lastModifiedBy>Дробижев Владимир Сергеевич</cp:lastModifiedBy>
  <cp:revision>35</cp:revision>
  <cp:lastPrinted>2015-08-20T11:11:00Z</cp:lastPrinted>
  <dcterms:created xsi:type="dcterms:W3CDTF">2015-08-03T14:24:00Z</dcterms:created>
  <dcterms:modified xsi:type="dcterms:W3CDTF">2015-10-13T08:39:00Z</dcterms:modified>
</cp:coreProperties>
</file>